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8C4" w:rsidRPr="00D46FD4" w:rsidRDefault="009148C4" w:rsidP="00605AA2">
      <w:pPr>
        <w:pStyle w:val="Naslov"/>
        <w:spacing w:line="360" w:lineRule="auto"/>
        <w:rPr>
          <w:rFonts w:ascii="Times New Roman" w:hAnsi="Times New Roman" w:cs="Times New Roman"/>
          <w:sz w:val="24"/>
          <w:szCs w:val="22"/>
        </w:rPr>
      </w:pPr>
      <w:r w:rsidRPr="00D46FD4">
        <w:rPr>
          <w:rFonts w:ascii="Times New Roman" w:hAnsi="Times New Roman" w:cs="Times New Roman"/>
          <w:sz w:val="24"/>
          <w:szCs w:val="22"/>
        </w:rPr>
        <w:t>UDRUGA</w:t>
      </w:r>
      <w:r w:rsidR="000A4A5D" w:rsidRPr="00D46FD4">
        <w:rPr>
          <w:rFonts w:ascii="Times New Roman" w:hAnsi="Times New Roman" w:cs="Times New Roman"/>
          <w:sz w:val="24"/>
          <w:szCs w:val="22"/>
        </w:rPr>
        <w:t xml:space="preserve"> UZGAJIVAČA ISTARSKOG MAGARCA „</w:t>
      </w:r>
      <w:r w:rsidRPr="00D46FD4">
        <w:rPr>
          <w:rFonts w:ascii="Times New Roman" w:hAnsi="Times New Roman" w:cs="Times New Roman"/>
          <w:sz w:val="24"/>
          <w:szCs w:val="22"/>
        </w:rPr>
        <w:t>ISTRIJANSKI TOVAR</w:t>
      </w:r>
      <w:r w:rsidR="000A4A5D" w:rsidRPr="00D46FD4">
        <w:rPr>
          <w:rFonts w:ascii="Times New Roman" w:hAnsi="Times New Roman" w:cs="Times New Roman"/>
          <w:sz w:val="24"/>
          <w:szCs w:val="22"/>
        </w:rPr>
        <w:t>“</w:t>
      </w:r>
    </w:p>
    <w:p w:rsidR="00387230" w:rsidRDefault="00DE5CF4" w:rsidP="00387230">
      <w:pPr>
        <w:pStyle w:val="Naslov"/>
        <w:spacing w:line="360" w:lineRule="auto"/>
        <w:rPr>
          <w:rFonts w:ascii="Times New Roman" w:hAnsi="Times New Roman" w:cs="Times New Roman"/>
          <w:sz w:val="22"/>
          <w:szCs w:val="22"/>
        </w:rPr>
      </w:pPr>
      <w:r>
        <w:rPr>
          <w:rFonts w:ascii="Times New Roman" w:hAnsi="Times New Roman" w:cs="Times New Roman"/>
          <w:sz w:val="22"/>
          <w:szCs w:val="22"/>
        </w:rPr>
        <w:t xml:space="preserve"> </w:t>
      </w:r>
    </w:p>
    <w:p w:rsidR="00DE5CF4" w:rsidRPr="00D46FD4" w:rsidRDefault="00DE5CF4" w:rsidP="00387230">
      <w:pPr>
        <w:pStyle w:val="Naslov"/>
        <w:spacing w:line="360" w:lineRule="auto"/>
        <w:rPr>
          <w:rFonts w:ascii="Times New Roman" w:hAnsi="Times New Roman" w:cs="Times New Roman"/>
          <w:sz w:val="24"/>
          <w:szCs w:val="22"/>
        </w:rPr>
      </w:pPr>
    </w:p>
    <w:p w:rsidR="00E40FE0" w:rsidRDefault="00E40FE0" w:rsidP="00605AA2">
      <w:pPr>
        <w:spacing w:line="360" w:lineRule="auto"/>
        <w:jc w:val="center"/>
        <w:rPr>
          <w:b/>
          <w:bCs/>
          <w:sz w:val="22"/>
          <w:szCs w:val="22"/>
        </w:rPr>
      </w:pPr>
    </w:p>
    <w:p w:rsidR="00D46FD4" w:rsidRPr="009148C4" w:rsidRDefault="00D46FD4" w:rsidP="00605AA2">
      <w:pPr>
        <w:spacing w:line="360" w:lineRule="auto"/>
        <w:jc w:val="center"/>
        <w:rPr>
          <w:b/>
          <w:bCs/>
          <w:sz w:val="22"/>
          <w:szCs w:val="22"/>
        </w:rPr>
      </w:pPr>
    </w:p>
    <w:p w:rsidR="00E40FE0" w:rsidRPr="009148C4" w:rsidRDefault="00E40FE0" w:rsidP="00605AA2">
      <w:pPr>
        <w:spacing w:line="360" w:lineRule="auto"/>
        <w:jc w:val="center"/>
        <w:rPr>
          <w:b/>
          <w:bCs/>
          <w:sz w:val="22"/>
          <w:szCs w:val="22"/>
        </w:rPr>
      </w:pPr>
    </w:p>
    <w:p w:rsidR="00E40FE0" w:rsidRPr="009148C4" w:rsidRDefault="00E40FE0" w:rsidP="00605AA2">
      <w:pPr>
        <w:spacing w:line="360" w:lineRule="auto"/>
        <w:jc w:val="center"/>
        <w:rPr>
          <w:b/>
          <w:bCs/>
          <w:sz w:val="22"/>
          <w:szCs w:val="22"/>
        </w:rPr>
      </w:pPr>
    </w:p>
    <w:p w:rsidR="00E40FE0" w:rsidRPr="009148C4" w:rsidRDefault="00E40FE0" w:rsidP="00D46FD4">
      <w:pPr>
        <w:spacing w:line="276" w:lineRule="auto"/>
        <w:jc w:val="center"/>
        <w:rPr>
          <w:b/>
          <w:bCs/>
          <w:shadow/>
          <w:sz w:val="44"/>
          <w:szCs w:val="44"/>
        </w:rPr>
      </w:pPr>
      <w:r w:rsidRPr="009148C4">
        <w:rPr>
          <w:b/>
          <w:bCs/>
          <w:shadow/>
          <w:sz w:val="44"/>
          <w:szCs w:val="44"/>
        </w:rPr>
        <w:t xml:space="preserve">UZGOJNI PROGRAM </w:t>
      </w:r>
      <w:r w:rsidR="0076112F" w:rsidRPr="009148C4">
        <w:rPr>
          <w:b/>
          <w:bCs/>
          <w:shadow/>
          <w:sz w:val="44"/>
          <w:szCs w:val="44"/>
        </w:rPr>
        <w:t>IST</w:t>
      </w:r>
      <w:r w:rsidR="00F80757" w:rsidRPr="009148C4">
        <w:rPr>
          <w:b/>
          <w:bCs/>
          <w:shadow/>
          <w:sz w:val="44"/>
          <w:szCs w:val="44"/>
        </w:rPr>
        <w:t>ARS</w:t>
      </w:r>
      <w:r w:rsidRPr="009148C4">
        <w:rPr>
          <w:b/>
          <w:bCs/>
          <w:shadow/>
          <w:sz w:val="44"/>
          <w:szCs w:val="44"/>
        </w:rPr>
        <w:t>KOG MAGARCA REPUBLIKE HRVATSKE</w:t>
      </w:r>
    </w:p>
    <w:p w:rsidR="00E40FE0" w:rsidRPr="009148C4" w:rsidRDefault="00E40FE0" w:rsidP="00605AA2">
      <w:pPr>
        <w:spacing w:line="360" w:lineRule="auto"/>
        <w:rPr>
          <w:b/>
          <w:bCs/>
          <w:sz w:val="22"/>
          <w:szCs w:val="22"/>
        </w:rPr>
      </w:pPr>
    </w:p>
    <w:p w:rsidR="00E40FE0" w:rsidRPr="009148C4" w:rsidRDefault="00E40FE0" w:rsidP="00605AA2">
      <w:pPr>
        <w:spacing w:line="360" w:lineRule="auto"/>
        <w:jc w:val="center"/>
        <w:rPr>
          <w:color w:val="339966"/>
          <w:sz w:val="22"/>
          <w:szCs w:val="22"/>
        </w:rPr>
      </w:pPr>
    </w:p>
    <w:p w:rsidR="00E40FE0" w:rsidRPr="009148C4" w:rsidRDefault="00387230" w:rsidP="00605AA2">
      <w:pPr>
        <w:spacing w:line="360" w:lineRule="auto"/>
        <w:jc w:val="center"/>
        <w:rPr>
          <w:color w:val="339966"/>
          <w:sz w:val="22"/>
          <w:szCs w:val="22"/>
        </w:rPr>
      </w:pPr>
      <w:r>
        <w:rPr>
          <w:noProof/>
          <w:color w:val="339966"/>
          <w:sz w:val="22"/>
          <w:szCs w:val="22"/>
        </w:rPr>
        <w:drawing>
          <wp:inline distT="0" distB="0" distL="0" distR="0">
            <wp:extent cx="4302784" cy="2889318"/>
            <wp:effectExtent l="19050" t="0" r="2516" b="0"/>
            <wp:docPr id="4" name="Slika 3" descr="C:\Users\nkorabi\Documents\Godišnje izvješće (GI)\GI 2017\Fotografije\Odabrane fotografije\Istarski magarac, HP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orabi\Documents\Godišnje izvješće (GI)\GI 2017\Fotografije\Odabrane fotografije\Istarski magarac, HPA (4).jpg"/>
                    <pic:cNvPicPr>
                      <a:picLocks noChangeAspect="1" noChangeArrowheads="1"/>
                    </pic:cNvPicPr>
                  </pic:nvPicPr>
                  <pic:blipFill>
                    <a:blip r:embed="rId8" cstate="print"/>
                    <a:srcRect/>
                    <a:stretch>
                      <a:fillRect/>
                    </a:stretch>
                  </pic:blipFill>
                  <pic:spPr bwMode="auto">
                    <a:xfrm>
                      <a:off x="0" y="0"/>
                      <a:ext cx="4303041" cy="2889490"/>
                    </a:xfrm>
                    <a:prstGeom prst="rect">
                      <a:avLst/>
                    </a:prstGeom>
                    <a:noFill/>
                    <a:ln w="9525">
                      <a:noFill/>
                      <a:miter lim="800000"/>
                      <a:headEnd/>
                      <a:tailEnd/>
                    </a:ln>
                  </pic:spPr>
                </pic:pic>
              </a:graphicData>
            </a:graphic>
          </wp:inline>
        </w:drawing>
      </w:r>
    </w:p>
    <w:p w:rsidR="00E40FE0" w:rsidRPr="009148C4" w:rsidRDefault="00E40FE0" w:rsidP="00605AA2">
      <w:pPr>
        <w:spacing w:line="360" w:lineRule="auto"/>
        <w:jc w:val="center"/>
        <w:rPr>
          <w:b/>
          <w:bCs/>
          <w:noProof/>
          <w:sz w:val="22"/>
          <w:szCs w:val="22"/>
        </w:rPr>
      </w:pPr>
    </w:p>
    <w:p w:rsidR="00E40FE0" w:rsidRPr="009148C4" w:rsidRDefault="00E40FE0" w:rsidP="00605AA2">
      <w:pPr>
        <w:spacing w:line="360" w:lineRule="auto"/>
        <w:jc w:val="center"/>
        <w:rPr>
          <w:b/>
          <w:bCs/>
          <w:noProof/>
          <w:sz w:val="22"/>
          <w:szCs w:val="22"/>
        </w:rPr>
      </w:pPr>
    </w:p>
    <w:p w:rsidR="00E40FE0" w:rsidRPr="009148C4" w:rsidRDefault="00E40FE0" w:rsidP="00605AA2">
      <w:pPr>
        <w:spacing w:line="360" w:lineRule="auto"/>
        <w:jc w:val="center"/>
        <w:rPr>
          <w:b/>
          <w:bCs/>
          <w:noProof/>
          <w:sz w:val="22"/>
          <w:szCs w:val="22"/>
        </w:rPr>
      </w:pPr>
    </w:p>
    <w:p w:rsidR="00E40FE0" w:rsidRPr="009148C4" w:rsidRDefault="00E40FE0" w:rsidP="00605AA2">
      <w:pPr>
        <w:spacing w:line="360" w:lineRule="auto"/>
        <w:jc w:val="center"/>
        <w:rPr>
          <w:b/>
          <w:bCs/>
          <w:noProof/>
          <w:sz w:val="22"/>
          <w:szCs w:val="22"/>
        </w:rPr>
      </w:pPr>
    </w:p>
    <w:p w:rsidR="00E40FE0" w:rsidRPr="009148C4" w:rsidRDefault="00E40FE0" w:rsidP="00605AA2">
      <w:pPr>
        <w:spacing w:line="360" w:lineRule="auto"/>
        <w:jc w:val="center"/>
        <w:rPr>
          <w:b/>
          <w:bCs/>
          <w:sz w:val="22"/>
          <w:szCs w:val="22"/>
        </w:rPr>
      </w:pPr>
    </w:p>
    <w:p w:rsidR="00E40FE0" w:rsidRPr="009148C4" w:rsidRDefault="00E40FE0" w:rsidP="00605AA2">
      <w:pPr>
        <w:spacing w:line="360" w:lineRule="auto"/>
        <w:jc w:val="center"/>
        <w:rPr>
          <w:b/>
          <w:bCs/>
          <w:sz w:val="22"/>
          <w:szCs w:val="22"/>
        </w:rPr>
      </w:pPr>
    </w:p>
    <w:p w:rsidR="009148C4" w:rsidRDefault="009148C4" w:rsidP="00605AA2">
      <w:pPr>
        <w:spacing w:line="360" w:lineRule="auto"/>
        <w:jc w:val="center"/>
        <w:rPr>
          <w:b/>
          <w:bCs/>
          <w:sz w:val="22"/>
          <w:szCs w:val="22"/>
        </w:rPr>
      </w:pPr>
    </w:p>
    <w:p w:rsidR="00D46FD4" w:rsidRDefault="00D46FD4" w:rsidP="00605AA2">
      <w:pPr>
        <w:spacing w:line="360" w:lineRule="auto"/>
        <w:jc w:val="center"/>
        <w:rPr>
          <w:b/>
          <w:bCs/>
          <w:sz w:val="22"/>
          <w:szCs w:val="22"/>
        </w:rPr>
      </w:pPr>
    </w:p>
    <w:p w:rsidR="00D46FD4" w:rsidRDefault="00D46FD4" w:rsidP="00605AA2">
      <w:pPr>
        <w:spacing w:line="360" w:lineRule="auto"/>
        <w:jc w:val="center"/>
        <w:rPr>
          <w:b/>
          <w:bCs/>
          <w:sz w:val="22"/>
          <w:szCs w:val="22"/>
        </w:rPr>
      </w:pPr>
    </w:p>
    <w:p w:rsidR="00D46FD4" w:rsidRDefault="00D46FD4" w:rsidP="00605AA2">
      <w:pPr>
        <w:spacing w:line="360" w:lineRule="auto"/>
        <w:jc w:val="center"/>
        <w:rPr>
          <w:b/>
          <w:bCs/>
          <w:sz w:val="22"/>
          <w:szCs w:val="22"/>
        </w:rPr>
      </w:pPr>
    </w:p>
    <w:p w:rsidR="00D46FD4" w:rsidRPr="009148C4" w:rsidRDefault="00D46FD4" w:rsidP="00605AA2">
      <w:pPr>
        <w:spacing w:line="360" w:lineRule="auto"/>
        <w:jc w:val="center"/>
        <w:rPr>
          <w:b/>
          <w:bCs/>
          <w:sz w:val="22"/>
          <w:szCs w:val="22"/>
        </w:rPr>
      </w:pPr>
    </w:p>
    <w:p w:rsidR="00E40FE0" w:rsidRPr="009148C4" w:rsidRDefault="00E40FE0" w:rsidP="00605AA2">
      <w:pPr>
        <w:spacing w:line="360" w:lineRule="auto"/>
        <w:jc w:val="center"/>
        <w:rPr>
          <w:b/>
          <w:bCs/>
          <w:sz w:val="22"/>
          <w:szCs w:val="22"/>
        </w:rPr>
      </w:pPr>
    </w:p>
    <w:p w:rsidR="00E40FE0" w:rsidRPr="009148C4" w:rsidRDefault="00F80757" w:rsidP="00605AA2">
      <w:pPr>
        <w:spacing w:line="360" w:lineRule="auto"/>
        <w:jc w:val="center"/>
        <w:rPr>
          <w:b/>
          <w:bCs/>
          <w:sz w:val="22"/>
          <w:szCs w:val="22"/>
        </w:rPr>
      </w:pPr>
      <w:r w:rsidRPr="009148C4">
        <w:rPr>
          <w:b/>
          <w:bCs/>
          <w:sz w:val="22"/>
          <w:szCs w:val="22"/>
        </w:rPr>
        <w:t>Zagreb</w:t>
      </w:r>
      <w:r w:rsidR="00E40FE0" w:rsidRPr="009148C4">
        <w:rPr>
          <w:b/>
          <w:bCs/>
          <w:sz w:val="22"/>
          <w:szCs w:val="22"/>
        </w:rPr>
        <w:t>, 201</w:t>
      </w:r>
      <w:r w:rsidR="00DE5CF4">
        <w:rPr>
          <w:b/>
          <w:bCs/>
          <w:sz w:val="22"/>
          <w:szCs w:val="22"/>
        </w:rPr>
        <w:t>9</w:t>
      </w:r>
      <w:r w:rsidR="00E40FE0" w:rsidRPr="009148C4">
        <w:rPr>
          <w:b/>
          <w:bCs/>
          <w:sz w:val="22"/>
          <w:szCs w:val="22"/>
        </w:rPr>
        <w:t>.</w:t>
      </w:r>
    </w:p>
    <w:p w:rsidR="009148C4" w:rsidRPr="009148C4" w:rsidRDefault="009148C4" w:rsidP="00605AA2">
      <w:pPr>
        <w:spacing w:line="360" w:lineRule="auto"/>
        <w:rPr>
          <w:b/>
          <w:bCs/>
          <w:sz w:val="22"/>
          <w:szCs w:val="22"/>
        </w:rPr>
      </w:pPr>
      <w:r w:rsidRPr="009148C4">
        <w:rPr>
          <w:b/>
          <w:bCs/>
          <w:sz w:val="22"/>
          <w:szCs w:val="22"/>
        </w:rPr>
        <w:lastRenderedPageBreak/>
        <w:t>KAZALO</w:t>
      </w:r>
    </w:p>
    <w:tbl>
      <w:tblPr>
        <w:tblStyle w:val="Reetkatablice"/>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4"/>
        <w:gridCol w:w="7408"/>
        <w:gridCol w:w="1344"/>
      </w:tblGrid>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1</w:t>
            </w:r>
          </w:p>
        </w:tc>
        <w:tc>
          <w:tcPr>
            <w:tcW w:w="7408" w:type="dxa"/>
            <w:vAlign w:val="center"/>
          </w:tcPr>
          <w:p w:rsidR="00EC652A" w:rsidRPr="00F47C25" w:rsidRDefault="00EC652A" w:rsidP="00EC652A">
            <w:pPr>
              <w:ind w:right="-82"/>
              <w:jc w:val="both"/>
              <w:rPr>
                <w:sz w:val="22"/>
                <w:szCs w:val="22"/>
              </w:rPr>
            </w:pPr>
            <w:r w:rsidRPr="00F47C25">
              <w:rPr>
                <w:sz w:val="22"/>
                <w:szCs w:val="22"/>
              </w:rPr>
              <w:t>Opće odredbe</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2</w:t>
            </w:r>
          </w:p>
        </w:tc>
        <w:tc>
          <w:tcPr>
            <w:tcW w:w="7408" w:type="dxa"/>
            <w:vAlign w:val="center"/>
          </w:tcPr>
          <w:p w:rsidR="00EC652A" w:rsidRPr="00F47C25" w:rsidRDefault="00EC652A" w:rsidP="00EC652A">
            <w:pPr>
              <w:ind w:right="-82"/>
              <w:jc w:val="both"/>
              <w:rPr>
                <w:sz w:val="22"/>
                <w:szCs w:val="22"/>
              </w:rPr>
            </w:pPr>
            <w:r w:rsidRPr="00F47C25">
              <w:rPr>
                <w:sz w:val="22"/>
                <w:szCs w:val="22"/>
              </w:rPr>
              <w:t>Zakonske odredbe</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3</w:t>
            </w:r>
          </w:p>
        </w:tc>
        <w:tc>
          <w:tcPr>
            <w:tcW w:w="7408" w:type="dxa"/>
            <w:vAlign w:val="center"/>
          </w:tcPr>
          <w:p w:rsidR="00EC652A" w:rsidRPr="00F47C25" w:rsidRDefault="00EC652A" w:rsidP="00EC652A">
            <w:pPr>
              <w:ind w:right="-82"/>
              <w:jc w:val="both"/>
              <w:rPr>
                <w:sz w:val="22"/>
                <w:szCs w:val="22"/>
              </w:rPr>
            </w:pPr>
            <w:r w:rsidRPr="00F47C25">
              <w:rPr>
                <w:sz w:val="22"/>
                <w:szCs w:val="22"/>
              </w:rPr>
              <w:t>Podrijetlo pasmine</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3.1.</w:t>
            </w:r>
          </w:p>
        </w:tc>
        <w:tc>
          <w:tcPr>
            <w:tcW w:w="7408" w:type="dxa"/>
            <w:vAlign w:val="center"/>
          </w:tcPr>
          <w:p w:rsidR="00EC652A" w:rsidRPr="00F47C25" w:rsidRDefault="00EC652A" w:rsidP="009042C9">
            <w:pPr>
              <w:ind w:right="-82"/>
              <w:jc w:val="both"/>
              <w:rPr>
                <w:sz w:val="22"/>
                <w:szCs w:val="22"/>
              </w:rPr>
            </w:pPr>
            <w:r w:rsidRPr="00F47C25">
              <w:rPr>
                <w:sz w:val="22"/>
                <w:szCs w:val="22"/>
              </w:rPr>
              <w:t xml:space="preserve">Filogenetski razvoj populacije </w:t>
            </w:r>
            <w:r w:rsidR="009042C9">
              <w:rPr>
                <w:sz w:val="22"/>
                <w:szCs w:val="22"/>
              </w:rPr>
              <w:t>i</w:t>
            </w:r>
            <w:r w:rsidRPr="00F47C25">
              <w:rPr>
                <w:sz w:val="22"/>
                <w:szCs w:val="22"/>
              </w:rPr>
              <w:t>starskog magarca</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3.2.</w:t>
            </w:r>
          </w:p>
        </w:tc>
        <w:tc>
          <w:tcPr>
            <w:tcW w:w="7408" w:type="dxa"/>
            <w:vAlign w:val="center"/>
          </w:tcPr>
          <w:p w:rsidR="00EC652A" w:rsidRPr="00F47C25" w:rsidRDefault="00EC652A" w:rsidP="009042C9">
            <w:pPr>
              <w:ind w:right="-82"/>
              <w:jc w:val="both"/>
              <w:rPr>
                <w:sz w:val="22"/>
                <w:szCs w:val="22"/>
              </w:rPr>
            </w:pPr>
            <w:r w:rsidRPr="00F47C25">
              <w:rPr>
                <w:sz w:val="22"/>
                <w:szCs w:val="22"/>
              </w:rPr>
              <w:t xml:space="preserve">Relevantna znanstvena i stručna bibliografija o </w:t>
            </w:r>
            <w:r w:rsidR="009042C9">
              <w:rPr>
                <w:sz w:val="22"/>
                <w:szCs w:val="22"/>
              </w:rPr>
              <w:t>istars</w:t>
            </w:r>
            <w:r w:rsidRPr="00F47C25">
              <w:rPr>
                <w:sz w:val="22"/>
                <w:szCs w:val="22"/>
              </w:rPr>
              <w:t>kom magarcu</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3.3.</w:t>
            </w:r>
          </w:p>
        </w:tc>
        <w:tc>
          <w:tcPr>
            <w:tcW w:w="7408" w:type="dxa"/>
            <w:vAlign w:val="center"/>
          </w:tcPr>
          <w:p w:rsidR="00EC652A" w:rsidRPr="00F47C25" w:rsidRDefault="00EC652A" w:rsidP="009042C9">
            <w:pPr>
              <w:ind w:right="-82"/>
              <w:jc w:val="both"/>
              <w:rPr>
                <w:sz w:val="22"/>
                <w:szCs w:val="22"/>
              </w:rPr>
            </w:pPr>
            <w:r w:rsidRPr="00F47C25">
              <w:rPr>
                <w:sz w:val="22"/>
                <w:szCs w:val="22"/>
              </w:rPr>
              <w:t xml:space="preserve">Analiza saznanja o populaciji </w:t>
            </w:r>
            <w:r w:rsidR="009042C9">
              <w:rPr>
                <w:sz w:val="22"/>
                <w:szCs w:val="22"/>
              </w:rPr>
              <w:t>istar</w:t>
            </w:r>
            <w:r w:rsidRPr="00F47C25">
              <w:rPr>
                <w:sz w:val="22"/>
                <w:szCs w:val="22"/>
              </w:rPr>
              <w:t>skog magarca</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 xml:space="preserve">3.4. </w:t>
            </w:r>
          </w:p>
        </w:tc>
        <w:tc>
          <w:tcPr>
            <w:tcW w:w="7408" w:type="dxa"/>
            <w:vAlign w:val="center"/>
          </w:tcPr>
          <w:p w:rsidR="00EC652A" w:rsidRPr="00F47C25" w:rsidRDefault="00EC652A" w:rsidP="00EC652A">
            <w:pPr>
              <w:ind w:right="-82"/>
              <w:jc w:val="both"/>
              <w:rPr>
                <w:sz w:val="22"/>
                <w:szCs w:val="22"/>
              </w:rPr>
            </w:pPr>
            <w:r w:rsidRPr="00F47C25">
              <w:rPr>
                <w:sz w:val="22"/>
                <w:szCs w:val="22"/>
              </w:rPr>
              <w:t xml:space="preserve">Osobitosti </w:t>
            </w:r>
            <w:r w:rsidR="009042C9">
              <w:rPr>
                <w:sz w:val="22"/>
                <w:szCs w:val="22"/>
              </w:rPr>
              <w:t>istar</w:t>
            </w:r>
            <w:r w:rsidRPr="00F47C25">
              <w:rPr>
                <w:sz w:val="22"/>
                <w:szCs w:val="22"/>
              </w:rPr>
              <w:t>skog magarca u odnosu na pasmine magaraca u regiji</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shd w:val="clear" w:color="auto" w:fill="auto"/>
            <w:vAlign w:val="center"/>
          </w:tcPr>
          <w:p w:rsidR="00EC652A" w:rsidRPr="00F47C25" w:rsidRDefault="00EC652A" w:rsidP="00D341B1">
            <w:pPr>
              <w:rPr>
                <w:sz w:val="22"/>
                <w:szCs w:val="22"/>
              </w:rPr>
            </w:pPr>
            <w:r w:rsidRPr="00F47C25">
              <w:rPr>
                <w:sz w:val="22"/>
                <w:szCs w:val="22"/>
              </w:rPr>
              <w:t>3.5.</w:t>
            </w:r>
          </w:p>
        </w:tc>
        <w:tc>
          <w:tcPr>
            <w:tcW w:w="7408" w:type="dxa"/>
            <w:shd w:val="clear" w:color="auto" w:fill="auto"/>
            <w:vAlign w:val="center"/>
          </w:tcPr>
          <w:p w:rsidR="00EC652A" w:rsidRPr="00F47C25" w:rsidRDefault="00EC652A" w:rsidP="00EC652A">
            <w:pPr>
              <w:ind w:right="-82"/>
              <w:jc w:val="both"/>
              <w:rPr>
                <w:sz w:val="22"/>
                <w:szCs w:val="22"/>
              </w:rPr>
            </w:pPr>
            <w:r w:rsidRPr="00F47C25">
              <w:rPr>
                <w:sz w:val="22"/>
                <w:szCs w:val="22"/>
              </w:rPr>
              <w:t xml:space="preserve">Tradicionalna tehnologija uzgoja i uporabe </w:t>
            </w:r>
            <w:r w:rsidR="009042C9">
              <w:rPr>
                <w:sz w:val="22"/>
                <w:szCs w:val="22"/>
              </w:rPr>
              <w:t>istar</w:t>
            </w:r>
            <w:r w:rsidRPr="00F47C25">
              <w:rPr>
                <w:sz w:val="22"/>
                <w:szCs w:val="22"/>
              </w:rPr>
              <w:t>skog magarca</w:t>
            </w:r>
            <w:r>
              <w:rPr>
                <w:sz w:val="22"/>
                <w:szCs w:val="22"/>
              </w:rPr>
              <w:t>……………………</w:t>
            </w:r>
          </w:p>
        </w:tc>
        <w:tc>
          <w:tcPr>
            <w:tcW w:w="1344" w:type="dxa"/>
            <w:shd w:val="clear" w:color="auto" w:fill="auto"/>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3.6.</w:t>
            </w:r>
          </w:p>
        </w:tc>
        <w:tc>
          <w:tcPr>
            <w:tcW w:w="7408" w:type="dxa"/>
            <w:vAlign w:val="center"/>
          </w:tcPr>
          <w:p w:rsidR="00EC652A" w:rsidRPr="00F47C25" w:rsidRDefault="00EC652A" w:rsidP="00EC652A">
            <w:pPr>
              <w:ind w:right="-82"/>
              <w:jc w:val="both"/>
              <w:rPr>
                <w:sz w:val="22"/>
                <w:szCs w:val="22"/>
              </w:rPr>
            </w:pPr>
            <w:r w:rsidRPr="00F47C25">
              <w:rPr>
                <w:sz w:val="22"/>
                <w:szCs w:val="22"/>
              </w:rPr>
              <w:t xml:space="preserve">Provedba Uzgojnog programa </w:t>
            </w:r>
            <w:r w:rsidR="009042C9">
              <w:rPr>
                <w:sz w:val="22"/>
                <w:szCs w:val="22"/>
              </w:rPr>
              <w:t>istar</w:t>
            </w:r>
            <w:r w:rsidRPr="00F47C25">
              <w:rPr>
                <w:sz w:val="22"/>
                <w:szCs w:val="22"/>
              </w:rPr>
              <w:t>skog magarca</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4.</w:t>
            </w:r>
          </w:p>
        </w:tc>
        <w:tc>
          <w:tcPr>
            <w:tcW w:w="7408" w:type="dxa"/>
            <w:vAlign w:val="center"/>
          </w:tcPr>
          <w:p w:rsidR="00EC652A" w:rsidRPr="00F47C25" w:rsidRDefault="00EC652A" w:rsidP="00EC652A">
            <w:pPr>
              <w:ind w:right="-82"/>
              <w:jc w:val="both"/>
              <w:rPr>
                <w:sz w:val="22"/>
                <w:szCs w:val="22"/>
              </w:rPr>
            </w:pPr>
            <w:r w:rsidRPr="00F47C25">
              <w:rPr>
                <w:sz w:val="22"/>
                <w:szCs w:val="22"/>
              </w:rPr>
              <w:t>Uzgojno područje i organiziranost uzgoja</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5.</w:t>
            </w:r>
          </w:p>
        </w:tc>
        <w:tc>
          <w:tcPr>
            <w:tcW w:w="7408" w:type="dxa"/>
            <w:vAlign w:val="center"/>
          </w:tcPr>
          <w:p w:rsidR="00EC652A" w:rsidRPr="00F47C25" w:rsidRDefault="00EC652A" w:rsidP="00EC652A">
            <w:pPr>
              <w:ind w:right="-82"/>
              <w:jc w:val="both"/>
              <w:rPr>
                <w:sz w:val="22"/>
                <w:szCs w:val="22"/>
              </w:rPr>
            </w:pPr>
            <w:r w:rsidRPr="00F47C25">
              <w:rPr>
                <w:sz w:val="22"/>
                <w:szCs w:val="22"/>
              </w:rPr>
              <w:t>Veličina populacije</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6.</w:t>
            </w:r>
          </w:p>
        </w:tc>
        <w:tc>
          <w:tcPr>
            <w:tcW w:w="7408" w:type="dxa"/>
            <w:vAlign w:val="center"/>
          </w:tcPr>
          <w:p w:rsidR="00EC652A" w:rsidRPr="00F47C25" w:rsidRDefault="00EC652A" w:rsidP="00EC652A">
            <w:pPr>
              <w:ind w:right="-82"/>
              <w:jc w:val="both"/>
              <w:rPr>
                <w:sz w:val="22"/>
                <w:szCs w:val="22"/>
              </w:rPr>
            </w:pPr>
            <w:r w:rsidRPr="00F47C25">
              <w:rPr>
                <w:sz w:val="22"/>
                <w:szCs w:val="22"/>
              </w:rPr>
              <w:t>Uzgojni ciljevi</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6.1.</w:t>
            </w:r>
          </w:p>
        </w:tc>
        <w:tc>
          <w:tcPr>
            <w:tcW w:w="7408" w:type="dxa"/>
            <w:vAlign w:val="center"/>
          </w:tcPr>
          <w:p w:rsidR="00EC652A" w:rsidRPr="00F47C25" w:rsidRDefault="00EC652A" w:rsidP="00EC652A">
            <w:pPr>
              <w:ind w:right="-82"/>
              <w:jc w:val="both"/>
              <w:rPr>
                <w:sz w:val="22"/>
                <w:szCs w:val="22"/>
              </w:rPr>
            </w:pPr>
            <w:r w:rsidRPr="00F47C25">
              <w:rPr>
                <w:sz w:val="22"/>
                <w:szCs w:val="22"/>
              </w:rPr>
              <w:t>Uzgojni cilj obzirom na očuvanje genetske konstitucije pasmine</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6.2.</w:t>
            </w:r>
          </w:p>
        </w:tc>
        <w:tc>
          <w:tcPr>
            <w:tcW w:w="7408" w:type="dxa"/>
            <w:vAlign w:val="center"/>
          </w:tcPr>
          <w:p w:rsidR="00EC652A" w:rsidRPr="00F47C25" w:rsidRDefault="00EC652A" w:rsidP="00EC652A">
            <w:pPr>
              <w:ind w:right="-82"/>
              <w:jc w:val="both"/>
              <w:rPr>
                <w:sz w:val="22"/>
                <w:szCs w:val="22"/>
              </w:rPr>
            </w:pPr>
            <w:r w:rsidRPr="00F47C25">
              <w:rPr>
                <w:sz w:val="22"/>
                <w:szCs w:val="22"/>
              </w:rPr>
              <w:t>Uzgojni cilj obzirom na odlike vanjštine pasmine</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6.3.</w:t>
            </w:r>
          </w:p>
        </w:tc>
        <w:tc>
          <w:tcPr>
            <w:tcW w:w="7408" w:type="dxa"/>
            <w:vAlign w:val="center"/>
          </w:tcPr>
          <w:p w:rsidR="00EC652A" w:rsidRPr="00F47C25" w:rsidRDefault="00EC652A" w:rsidP="00EC652A">
            <w:pPr>
              <w:ind w:right="-82"/>
              <w:jc w:val="both"/>
              <w:rPr>
                <w:sz w:val="22"/>
                <w:szCs w:val="22"/>
              </w:rPr>
            </w:pPr>
            <w:r w:rsidRPr="00F47C25">
              <w:rPr>
                <w:sz w:val="22"/>
                <w:szCs w:val="22"/>
              </w:rPr>
              <w:t>Uzgojni cilj obzirom na očuvanje i razvoj uporabnih odlika pasmine</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7.</w:t>
            </w:r>
          </w:p>
        </w:tc>
        <w:tc>
          <w:tcPr>
            <w:tcW w:w="7408" w:type="dxa"/>
            <w:vAlign w:val="center"/>
          </w:tcPr>
          <w:p w:rsidR="00EC652A" w:rsidRPr="00F47C25" w:rsidRDefault="00EC652A" w:rsidP="00EC652A">
            <w:pPr>
              <w:ind w:right="-82"/>
              <w:jc w:val="both"/>
              <w:rPr>
                <w:sz w:val="22"/>
                <w:szCs w:val="22"/>
              </w:rPr>
            </w:pPr>
            <w:r w:rsidRPr="00F47C25">
              <w:rPr>
                <w:sz w:val="22"/>
                <w:szCs w:val="22"/>
              </w:rPr>
              <w:t>Uzgojne metode</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8.</w:t>
            </w:r>
          </w:p>
        </w:tc>
        <w:tc>
          <w:tcPr>
            <w:tcW w:w="7408" w:type="dxa"/>
            <w:vAlign w:val="center"/>
          </w:tcPr>
          <w:p w:rsidR="00EC652A" w:rsidRPr="00F47C25" w:rsidRDefault="00EC652A" w:rsidP="00EC652A">
            <w:pPr>
              <w:ind w:right="-82"/>
              <w:jc w:val="both"/>
              <w:rPr>
                <w:sz w:val="22"/>
                <w:szCs w:val="22"/>
              </w:rPr>
            </w:pPr>
            <w:r w:rsidRPr="00F47C25">
              <w:rPr>
                <w:sz w:val="22"/>
                <w:szCs w:val="22"/>
              </w:rPr>
              <w:t xml:space="preserve">Identifikacija, registracija i upis u matične knjige </w:t>
            </w:r>
            <w:r w:rsidR="009042C9">
              <w:rPr>
                <w:sz w:val="22"/>
                <w:szCs w:val="22"/>
              </w:rPr>
              <w:t>istar</w:t>
            </w:r>
            <w:r w:rsidRPr="00F47C25">
              <w:rPr>
                <w:sz w:val="22"/>
                <w:szCs w:val="22"/>
              </w:rPr>
              <w:t>skog magarca</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8.1.</w:t>
            </w:r>
          </w:p>
        </w:tc>
        <w:tc>
          <w:tcPr>
            <w:tcW w:w="7408" w:type="dxa"/>
            <w:vAlign w:val="center"/>
          </w:tcPr>
          <w:p w:rsidR="00EC652A" w:rsidRPr="00F47C25" w:rsidRDefault="00EC652A" w:rsidP="00EC652A">
            <w:pPr>
              <w:ind w:right="-82"/>
              <w:jc w:val="both"/>
              <w:rPr>
                <w:sz w:val="22"/>
                <w:szCs w:val="22"/>
              </w:rPr>
            </w:pPr>
            <w:r w:rsidRPr="00F47C25">
              <w:rPr>
                <w:sz w:val="22"/>
                <w:szCs w:val="22"/>
              </w:rPr>
              <w:t>Identifikacija puladi</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8.2.</w:t>
            </w:r>
          </w:p>
        </w:tc>
        <w:tc>
          <w:tcPr>
            <w:tcW w:w="7408" w:type="dxa"/>
            <w:vAlign w:val="center"/>
          </w:tcPr>
          <w:p w:rsidR="00EC652A" w:rsidRPr="00F47C25" w:rsidRDefault="00EC652A" w:rsidP="00EC652A">
            <w:pPr>
              <w:ind w:right="-82"/>
              <w:jc w:val="both"/>
              <w:rPr>
                <w:sz w:val="22"/>
                <w:szCs w:val="22"/>
              </w:rPr>
            </w:pPr>
            <w:r w:rsidRPr="00F47C25">
              <w:rPr>
                <w:sz w:val="22"/>
                <w:szCs w:val="22"/>
              </w:rPr>
              <w:t xml:space="preserve">Jedinstveni životni broj kopitara </w:t>
            </w:r>
            <w:r w:rsidR="009042C9">
              <w:rPr>
                <w:sz w:val="22"/>
                <w:szCs w:val="22"/>
              </w:rPr>
              <w:t>istar</w:t>
            </w:r>
            <w:r w:rsidRPr="00F47C25">
              <w:rPr>
                <w:sz w:val="22"/>
                <w:szCs w:val="22"/>
              </w:rPr>
              <w:t>skog magarca</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9.</w:t>
            </w:r>
          </w:p>
        </w:tc>
        <w:tc>
          <w:tcPr>
            <w:tcW w:w="7408" w:type="dxa"/>
            <w:vAlign w:val="center"/>
          </w:tcPr>
          <w:p w:rsidR="00EC652A" w:rsidRPr="00F47C25" w:rsidRDefault="00EC652A" w:rsidP="00EC652A">
            <w:pPr>
              <w:ind w:right="-82"/>
              <w:jc w:val="both"/>
              <w:rPr>
                <w:sz w:val="22"/>
                <w:szCs w:val="22"/>
              </w:rPr>
            </w:pPr>
            <w:r w:rsidRPr="00F47C25">
              <w:rPr>
                <w:sz w:val="22"/>
                <w:szCs w:val="22"/>
              </w:rPr>
              <w:t>Selekcijski program</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9.1.</w:t>
            </w:r>
          </w:p>
        </w:tc>
        <w:tc>
          <w:tcPr>
            <w:tcW w:w="7408" w:type="dxa"/>
            <w:vAlign w:val="center"/>
          </w:tcPr>
          <w:p w:rsidR="00EC652A" w:rsidRPr="00F47C25" w:rsidRDefault="00EC652A" w:rsidP="00EC652A">
            <w:pPr>
              <w:ind w:right="-82"/>
              <w:jc w:val="both"/>
              <w:rPr>
                <w:sz w:val="22"/>
                <w:szCs w:val="22"/>
              </w:rPr>
            </w:pPr>
            <w:r w:rsidRPr="00F47C25">
              <w:rPr>
                <w:sz w:val="22"/>
                <w:szCs w:val="22"/>
              </w:rPr>
              <w:t>Vrednovanje porijekla</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9.2.</w:t>
            </w:r>
          </w:p>
        </w:tc>
        <w:tc>
          <w:tcPr>
            <w:tcW w:w="7408" w:type="dxa"/>
            <w:vAlign w:val="center"/>
          </w:tcPr>
          <w:p w:rsidR="00EC652A" w:rsidRPr="00F47C25" w:rsidRDefault="00EC652A" w:rsidP="00EC652A">
            <w:pPr>
              <w:ind w:right="-82"/>
              <w:jc w:val="both"/>
              <w:rPr>
                <w:sz w:val="22"/>
                <w:szCs w:val="22"/>
              </w:rPr>
            </w:pPr>
            <w:r w:rsidRPr="00F47C25">
              <w:rPr>
                <w:sz w:val="22"/>
                <w:szCs w:val="22"/>
              </w:rPr>
              <w:t>Ocjena vanjštine</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9.3.</w:t>
            </w:r>
          </w:p>
        </w:tc>
        <w:tc>
          <w:tcPr>
            <w:tcW w:w="7408" w:type="dxa"/>
            <w:vAlign w:val="center"/>
          </w:tcPr>
          <w:p w:rsidR="00EC652A" w:rsidRPr="00F47C25" w:rsidRDefault="00EC652A" w:rsidP="00EC652A">
            <w:pPr>
              <w:ind w:right="-82"/>
              <w:jc w:val="both"/>
              <w:rPr>
                <w:sz w:val="22"/>
                <w:szCs w:val="22"/>
              </w:rPr>
            </w:pPr>
            <w:r w:rsidRPr="00F47C25">
              <w:rPr>
                <w:sz w:val="22"/>
                <w:szCs w:val="22"/>
              </w:rPr>
              <w:t>Razvrstavanje u klasne razrede</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9.4.</w:t>
            </w:r>
          </w:p>
        </w:tc>
        <w:tc>
          <w:tcPr>
            <w:tcW w:w="7408" w:type="dxa"/>
            <w:vAlign w:val="center"/>
          </w:tcPr>
          <w:p w:rsidR="00EC652A" w:rsidRPr="00F47C25" w:rsidRDefault="00EC652A" w:rsidP="00EC652A">
            <w:pPr>
              <w:ind w:right="-82"/>
              <w:jc w:val="both"/>
              <w:rPr>
                <w:sz w:val="22"/>
                <w:szCs w:val="22"/>
              </w:rPr>
            </w:pPr>
            <w:r w:rsidRPr="00F47C25">
              <w:rPr>
                <w:sz w:val="22"/>
                <w:szCs w:val="22"/>
              </w:rPr>
              <w:t>Vrednovanje kvalitete potomstva</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9.5.</w:t>
            </w:r>
          </w:p>
        </w:tc>
        <w:tc>
          <w:tcPr>
            <w:tcW w:w="7408" w:type="dxa"/>
            <w:vAlign w:val="center"/>
          </w:tcPr>
          <w:p w:rsidR="00EC652A" w:rsidRPr="00F47C25" w:rsidRDefault="00EC652A" w:rsidP="00EC652A">
            <w:pPr>
              <w:ind w:right="-82"/>
              <w:jc w:val="both"/>
              <w:rPr>
                <w:sz w:val="22"/>
                <w:szCs w:val="22"/>
              </w:rPr>
            </w:pPr>
            <w:r>
              <w:rPr>
                <w:sz w:val="22"/>
                <w:szCs w:val="22"/>
              </w:rPr>
              <w:t>Prosudba zdravlja i plodnosti……………………………………………………….</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9.6.</w:t>
            </w:r>
          </w:p>
        </w:tc>
        <w:tc>
          <w:tcPr>
            <w:tcW w:w="7408" w:type="dxa"/>
            <w:vAlign w:val="center"/>
          </w:tcPr>
          <w:p w:rsidR="00EC652A" w:rsidRPr="00F47C25" w:rsidRDefault="00EC652A" w:rsidP="00EC652A">
            <w:pPr>
              <w:ind w:right="-82"/>
              <w:jc w:val="both"/>
              <w:rPr>
                <w:sz w:val="22"/>
                <w:szCs w:val="22"/>
              </w:rPr>
            </w:pPr>
            <w:r w:rsidRPr="00F47C25">
              <w:rPr>
                <w:sz w:val="22"/>
                <w:szCs w:val="22"/>
              </w:rPr>
              <w:t>Izdavanje uzgojne dokumentacije</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10.</w:t>
            </w:r>
          </w:p>
        </w:tc>
        <w:tc>
          <w:tcPr>
            <w:tcW w:w="7408" w:type="dxa"/>
            <w:vAlign w:val="center"/>
          </w:tcPr>
          <w:p w:rsidR="00EC652A" w:rsidRPr="00F47C25" w:rsidRDefault="00EC652A" w:rsidP="00EC652A">
            <w:pPr>
              <w:ind w:right="-82"/>
              <w:jc w:val="both"/>
              <w:rPr>
                <w:sz w:val="22"/>
                <w:szCs w:val="22"/>
              </w:rPr>
            </w:pPr>
            <w:r w:rsidRPr="00F47C25">
              <w:rPr>
                <w:sz w:val="22"/>
                <w:szCs w:val="22"/>
              </w:rPr>
              <w:t>Ocjena magaraca (pastuha) - odabir za rasplod</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11.</w:t>
            </w:r>
          </w:p>
        </w:tc>
        <w:tc>
          <w:tcPr>
            <w:tcW w:w="7408" w:type="dxa"/>
            <w:vAlign w:val="center"/>
          </w:tcPr>
          <w:p w:rsidR="00EC652A" w:rsidRPr="00F47C25" w:rsidRDefault="00EC652A" w:rsidP="00EC652A">
            <w:pPr>
              <w:ind w:right="-82"/>
              <w:jc w:val="both"/>
              <w:rPr>
                <w:sz w:val="22"/>
                <w:szCs w:val="22"/>
              </w:rPr>
            </w:pPr>
            <w:r w:rsidRPr="00F47C25">
              <w:rPr>
                <w:sz w:val="22"/>
                <w:szCs w:val="22"/>
              </w:rPr>
              <w:t xml:space="preserve">Ocjena magarica </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12.</w:t>
            </w:r>
          </w:p>
        </w:tc>
        <w:tc>
          <w:tcPr>
            <w:tcW w:w="7408" w:type="dxa"/>
            <w:vAlign w:val="center"/>
          </w:tcPr>
          <w:p w:rsidR="00EC652A" w:rsidRPr="00F47C25" w:rsidRDefault="00EC652A" w:rsidP="00EC652A">
            <w:pPr>
              <w:ind w:right="-82"/>
              <w:jc w:val="both"/>
              <w:rPr>
                <w:sz w:val="22"/>
                <w:szCs w:val="22"/>
              </w:rPr>
            </w:pPr>
            <w:r w:rsidRPr="00F47C25">
              <w:rPr>
                <w:sz w:val="22"/>
                <w:szCs w:val="22"/>
              </w:rPr>
              <w:t>Organizacija provedbe uzgojnog programa</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12.1.</w:t>
            </w:r>
          </w:p>
        </w:tc>
        <w:tc>
          <w:tcPr>
            <w:tcW w:w="7408" w:type="dxa"/>
            <w:vAlign w:val="center"/>
          </w:tcPr>
          <w:p w:rsidR="00EC652A" w:rsidRPr="00F47C25" w:rsidRDefault="00EC652A" w:rsidP="00EC652A">
            <w:pPr>
              <w:ind w:right="-82"/>
              <w:jc w:val="both"/>
              <w:rPr>
                <w:sz w:val="22"/>
                <w:szCs w:val="22"/>
              </w:rPr>
            </w:pPr>
            <w:r w:rsidRPr="00F47C25">
              <w:rPr>
                <w:sz w:val="22"/>
                <w:szCs w:val="22"/>
              </w:rPr>
              <w:t>Sudionici provedbe uzgojnog programa istarskog magarca</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sidRPr="00F47C25">
              <w:rPr>
                <w:sz w:val="22"/>
                <w:szCs w:val="22"/>
              </w:rPr>
              <w:t>12.1.1.</w:t>
            </w:r>
          </w:p>
        </w:tc>
        <w:tc>
          <w:tcPr>
            <w:tcW w:w="7408" w:type="dxa"/>
            <w:vAlign w:val="center"/>
          </w:tcPr>
          <w:p w:rsidR="00EC652A" w:rsidRPr="00F47C25" w:rsidRDefault="00EC652A" w:rsidP="00EC652A">
            <w:pPr>
              <w:ind w:right="-82"/>
              <w:jc w:val="both"/>
              <w:rPr>
                <w:sz w:val="22"/>
                <w:szCs w:val="22"/>
              </w:rPr>
            </w:pPr>
            <w:r w:rsidRPr="00F47C25">
              <w:rPr>
                <w:sz w:val="22"/>
                <w:szCs w:val="22"/>
              </w:rPr>
              <w:t>Voditelj uzgojnog programa istarskog magarca</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8E0324" w:rsidP="00D341B1">
            <w:pPr>
              <w:rPr>
                <w:sz w:val="22"/>
                <w:szCs w:val="22"/>
              </w:rPr>
            </w:pPr>
            <w:r>
              <w:rPr>
                <w:sz w:val="22"/>
                <w:szCs w:val="22"/>
              </w:rPr>
              <w:t>12.1.2</w:t>
            </w:r>
            <w:r w:rsidR="00EC652A" w:rsidRPr="00F47C25">
              <w:rPr>
                <w:sz w:val="22"/>
                <w:szCs w:val="22"/>
              </w:rPr>
              <w:t>.</w:t>
            </w:r>
          </w:p>
        </w:tc>
        <w:tc>
          <w:tcPr>
            <w:tcW w:w="7408" w:type="dxa"/>
            <w:vAlign w:val="center"/>
          </w:tcPr>
          <w:p w:rsidR="00EC652A" w:rsidRPr="00F47C25" w:rsidRDefault="00EC652A" w:rsidP="00EC652A">
            <w:pPr>
              <w:ind w:right="-82"/>
              <w:jc w:val="both"/>
              <w:rPr>
                <w:sz w:val="22"/>
                <w:szCs w:val="22"/>
              </w:rPr>
            </w:pPr>
            <w:r w:rsidRPr="00F47C25">
              <w:rPr>
                <w:sz w:val="22"/>
                <w:szCs w:val="22"/>
              </w:rPr>
              <w:t>Komisije za ocjenu magaraca i magarica</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8E0324" w:rsidP="00D341B1">
            <w:pPr>
              <w:rPr>
                <w:sz w:val="22"/>
                <w:szCs w:val="22"/>
              </w:rPr>
            </w:pPr>
            <w:r>
              <w:rPr>
                <w:sz w:val="22"/>
                <w:szCs w:val="22"/>
              </w:rPr>
              <w:t>12.1.3</w:t>
            </w:r>
            <w:r w:rsidR="00EC652A" w:rsidRPr="00F47C25">
              <w:rPr>
                <w:sz w:val="22"/>
                <w:szCs w:val="22"/>
              </w:rPr>
              <w:t>.</w:t>
            </w:r>
          </w:p>
        </w:tc>
        <w:tc>
          <w:tcPr>
            <w:tcW w:w="7408" w:type="dxa"/>
            <w:vAlign w:val="center"/>
          </w:tcPr>
          <w:p w:rsidR="00EC652A" w:rsidRPr="00F47C25" w:rsidRDefault="00EC652A" w:rsidP="00EC652A">
            <w:pPr>
              <w:ind w:right="-82"/>
              <w:jc w:val="both"/>
              <w:rPr>
                <w:sz w:val="22"/>
                <w:szCs w:val="22"/>
              </w:rPr>
            </w:pPr>
            <w:r w:rsidRPr="00F47C25">
              <w:rPr>
                <w:sz w:val="22"/>
                <w:szCs w:val="22"/>
              </w:rPr>
              <w:t>Odlikovanje magaraca i magarica</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262" w:type="dxa"/>
            <w:gridSpan w:val="2"/>
            <w:vAlign w:val="center"/>
          </w:tcPr>
          <w:p w:rsidR="00EC652A" w:rsidRPr="00F47C25" w:rsidRDefault="00EC652A" w:rsidP="00EC652A">
            <w:pPr>
              <w:ind w:right="-82"/>
              <w:jc w:val="both"/>
              <w:rPr>
                <w:bCs/>
                <w:sz w:val="22"/>
                <w:szCs w:val="22"/>
              </w:rPr>
            </w:pPr>
            <w:r w:rsidRPr="00F47C25">
              <w:rPr>
                <w:sz w:val="22"/>
                <w:szCs w:val="22"/>
              </w:rPr>
              <w:t xml:space="preserve">Dodatak 1 - </w:t>
            </w:r>
            <w:r>
              <w:rPr>
                <w:bCs/>
                <w:sz w:val="22"/>
                <w:szCs w:val="22"/>
              </w:rPr>
              <w:t>U</w:t>
            </w:r>
            <w:r w:rsidRPr="00F47C25">
              <w:rPr>
                <w:bCs/>
                <w:sz w:val="22"/>
                <w:szCs w:val="22"/>
              </w:rPr>
              <w:t>pute za ocjenjivanje vanjštine i razvrstavanje u klasne razrede istarskog magarca</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Pr>
                <w:sz w:val="22"/>
                <w:szCs w:val="22"/>
              </w:rPr>
              <w:t>1.</w:t>
            </w:r>
          </w:p>
        </w:tc>
        <w:tc>
          <w:tcPr>
            <w:tcW w:w="7408" w:type="dxa"/>
            <w:vAlign w:val="center"/>
          </w:tcPr>
          <w:p w:rsidR="00EC652A" w:rsidRPr="00F47C25" w:rsidRDefault="00EC652A" w:rsidP="00EC652A">
            <w:pPr>
              <w:ind w:right="-82"/>
              <w:jc w:val="both"/>
              <w:rPr>
                <w:sz w:val="22"/>
                <w:szCs w:val="22"/>
              </w:rPr>
            </w:pPr>
            <w:r>
              <w:rPr>
                <w:sz w:val="22"/>
                <w:szCs w:val="22"/>
              </w:rPr>
              <w:t>N</w:t>
            </w:r>
            <w:r w:rsidRPr="00F47C25">
              <w:rPr>
                <w:sz w:val="22"/>
                <w:szCs w:val="22"/>
              </w:rPr>
              <w:t>ačin ocjene i razvrstavanje u klase</w:t>
            </w:r>
            <w:r>
              <w:rPr>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Pr>
                <w:sz w:val="22"/>
                <w:szCs w:val="22"/>
              </w:rPr>
              <w:t>1.1.</w:t>
            </w:r>
          </w:p>
        </w:tc>
        <w:tc>
          <w:tcPr>
            <w:tcW w:w="7408" w:type="dxa"/>
            <w:vAlign w:val="center"/>
          </w:tcPr>
          <w:p w:rsidR="00EC652A" w:rsidRPr="00F47C25" w:rsidRDefault="00EC652A" w:rsidP="00EC652A">
            <w:pPr>
              <w:ind w:right="-82"/>
              <w:jc w:val="both"/>
              <w:rPr>
                <w:bCs/>
                <w:sz w:val="22"/>
                <w:szCs w:val="22"/>
              </w:rPr>
            </w:pPr>
            <w:r>
              <w:rPr>
                <w:bCs/>
                <w:sz w:val="22"/>
                <w:szCs w:val="22"/>
              </w:rPr>
              <w:t>Ocjena magaraca i magarica………………………………………………………..</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Pr>
                <w:sz w:val="22"/>
                <w:szCs w:val="22"/>
              </w:rPr>
              <w:t>2.</w:t>
            </w:r>
          </w:p>
        </w:tc>
        <w:tc>
          <w:tcPr>
            <w:tcW w:w="7408" w:type="dxa"/>
            <w:vAlign w:val="center"/>
          </w:tcPr>
          <w:p w:rsidR="00EC652A" w:rsidRPr="00F47C25" w:rsidRDefault="00EC652A" w:rsidP="00EC652A">
            <w:pPr>
              <w:ind w:right="-82"/>
              <w:jc w:val="both"/>
              <w:rPr>
                <w:bCs/>
                <w:sz w:val="22"/>
                <w:szCs w:val="22"/>
              </w:rPr>
            </w:pPr>
            <w:r>
              <w:rPr>
                <w:bCs/>
                <w:sz w:val="22"/>
                <w:szCs w:val="22"/>
              </w:rPr>
              <w:t>U</w:t>
            </w:r>
            <w:r w:rsidRPr="00F47C25">
              <w:rPr>
                <w:bCs/>
                <w:sz w:val="22"/>
                <w:szCs w:val="22"/>
              </w:rPr>
              <w:t>pute za ocjenu vanjštine</w:t>
            </w:r>
            <w:r>
              <w:rPr>
                <w:bCs/>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Pr>
                <w:sz w:val="22"/>
                <w:szCs w:val="22"/>
              </w:rPr>
              <w:t>2.1.</w:t>
            </w:r>
          </w:p>
        </w:tc>
        <w:tc>
          <w:tcPr>
            <w:tcW w:w="7408" w:type="dxa"/>
            <w:vAlign w:val="center"/>
          </w:tcPr>
          <w:p w:rsidR="00EC652A" w:rsidRPr="00F47C25" w:rsidRDefault="00EC652A" w:rsidP="00EC652A">
            <w:pPr>
              <w:ind w:right="-82"/>
              <w:jc w:val="both"/>
              <w:rPr>
                <w:bCs/>
                <w:sz w:val="22"/>
                <w:szCs w:val="22"/>
              </w:rPr>
            </w:pPr>
            <w:r w:rsidRPr="00F47C25">
              <w:rPr>
                <w:bCs/>
                <w:sz w:val="22"/>
                <w:szCs w:val="22"/>
              </w:rPr>
              <w:t>Svrha ocjenjivanja vanjštine</w:t>
            </w:r>
            <w:r>
              <w:rPr>
                <w:bCs/>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Pr>
                <w:sz w:val="22"/>
                <w:szCs w:val="22"/>
              </w:rPr>
              <w:t>2.2.</w:t>
            </w:r>
          </w:p>
        </w:tc>
        <w:tc>
          <w:tcPr>
            <w:tcW w:w="7408" w:type="dxa"/>
            <w:vAlign w:val="center"/>
          </w:tcPr>
          <w:p w:rsidR="00EC652A" w:rsidRPr="00F47C25" w:rsidRDefault="00EC652A" w:rsidP="00EC652A">
            <w:pPr>
              <w:ind w:right="-82"/>
              <w:jc w:val="both"/>
              <w:rPr>
                <w:bCs/>
                <w:sz w:val="22"/>
                <w:szCs w:val="22"/>
              </w:rPr>
            </w:pPr>
            <w:r w:rsidRPr="00F47C25">
              <w:rPr>
                <w:bCs/>
                <w:sz w:val="22"/>
                <w:szCs w:val="22"/>
              </w:rPr>
              <w:t>Način ocjenjivanja</w:t>
            </w:r>
            <w:r>
              <w:rPr>
                <w:bCs/>
                <w:sz w:val="22"/>
                <w:szCs w:val="22"/>
              </w:rPr>
              <w:t>…………………………………………………………………..</w:t>
            </w:r>
          </w:p>
        </w:tc>
        <w:tc>
          <w:tcPr>
            <w:tcW w:w="1344" w:type="dxa"/>
            <w:vAlign w:val="center"/>
          </w:tcPr>
          <w:p w:rsidR="00EC652A" w:rsidRPr="00F47C25" w:rsidRDefault="00EC652A" w:rsidP="00EC652A">
            <w:pPr>
              <w:rPr>
                <w:sz w:val="22"/>
                <w:szCs w:val="22"/>
              </w:rPr>
            </w:pPr>
          </w:p>
        </w:tc>
      </w:tr>
      <w:tr w:rsidR="00EC652A" w:rsidRPr="00F47C25" w:rsidTr="008E0324">
        <w:tc>
          <w:tcPr>
            <w:tcW w:w="854" w:type="dxa"/>
            <w:vAlign w:val="center"/>
          </w:tcPr>
          <w:p w:rsidR="00EC652A" w:rsidRPr="00F47C25" w:rsidRDefault="00EC652A" w:rsidP="00D341B1">
            <w:pPr>
              <w:rPr>
                <w:sz w:val="22"/>
                <w:szCs w:val="22"/>
              </w:rPr>
            </w:pPr>
            <w:r>
              <w:rPr>
                <w:sz w:val="22"/>
                <w:szCs w:val="22"/>
              </w:rPr>
              <w:t>2.3.</w:t>
            </w:r>
          </w:p>
        </w:tc>
        <w:tc>
          <w:tcPr>
            <w:tcW w:w="7408" w:type="dxa"/>
            <w:vAlign w:val="center"/>
          </w:tcPr>
          <w:p w:rsidR="00EC652A" w:rsidRPr="00F47C25" w:rsidRDefault="00EC652A" w:rsidP="00EC652A">
            <w:pPr>
              <w:ind w:right="-82"/>
              <w:jc w:val="both"/>
              <w:rPr>
                <w:bCs/>
                <w:sz w:val="22"/>
                <w:szCs w:val="22"/>
              </w:rPr>
            </w:pPr>
            <w:r w:rsidRPr="00F47C25">
              <w:rPr>
                <w:bCs/>
                <w:sz w:val="22"/>
                <w:szCs w:val="22"/>
              </w:rPr>
              <w:t>Kriterij za ocjenu vanjštine magaraca i magarica prema ocjenjivačkom modelu (sustav „100 bodova“)</w:t>
            </w:r>
            <w:r>
              <w:rPr>
                <w:sz w:val="22"/>
                <w:szCs w:val="22"/>
              </w:rPr>
              <w:t xml:space="preserve"> ……………………………………………………………...</w:t>
            </w:r>
          </w:p>
        </w:tc>
        <w:tc>
          <w:tcPr>
            <w:tcW w:w="1344" w:type="dxa"/>
            <w:vAlign w:val="center"/>
          </w:tcPr>
          <w:p w:rsidR="00EC652A" w:rsidRPr="00F47C25" w:rsidRDefault="00EC652A" w:rsidP="00EC652A">
            <w:pPr>
              <w:rPr>
                <w:sz w:val="22"/>
                <w:szCs w:val="22"/>
              </w:rPr>
            </w:pPr>
          </w:p>
        </w:tc>
      </w:tr>
      <w:tr w:rsidR="00EC652A" w:rsidRPr="00F47C25" w:rsidTr="008E0324">
        <w:tc>
          <w:tcPr>
            <w:tcW w:w="8262" w:type="dxa"/>
            <w:gridSpan w:val="2"/>
            <w:vAlign w:val="center"/>
          </w:tcPr>
          <w:p w:rsidR="00EC652A" w:rsidRPr="00F47C25" w:rsidRDefault="00EC652A" w:rsidP="00EC652A">
            <w:pPr>
              <w:ind w:right="-82"/>
              <w:jc w:val="both"/>
              <w:rPr>
                <w:sz w:val="22"/>
                <w:szCs w:val="22"/>
              </w:rPr>
            </w:pPr>
            <w:r>
              <w:rPr>
                <w:sz w:val="22"/>
                <w:szCs w:val="22"/>
              </w:rPr>
              <w:t>Dodatak 2</w:t>
            </w:r>
            <w:r w:rsidRPr="00F47C25">
              <w:rPr>
                <w:sz w:val="22"/>
                <w:szCs w:val="22"/>
              </w:rPr>
              <w:t xml:space="preserve"> - </w:t>
            </w:r>
            <w:r>
              <w:rPr>
                <w:sz w:val="22"/>
                <w:szCs w:val="22"/>
              </w:rPr>
              <w:t>P</w:t>
            </w:r>
            <w:r w:rsidRPr="00F47C25">
              <w:rPr>
                <w:sz w:val="22"/>
                <w:szCs w:val="22"/>
              </w:rPr>
              <w:t>ravila o vođenju izvorne matičn</w:t>
            </w:r>
            <w:r>
              <w:rPr>
                <w:sz w:val="22"/>
                <w:szCs w:val="22"/>
              </w:rPr>
              <w:t>e knjige istarskog magarca u Republici H</w:t>
            </w:r>
            <w:r w:rsidRPr="00F47C25">
              <w:rPr>
                <w:sz w:val="22"/>
                <w:szCs w:val="22"/>
              </w:rPr>
              <w:t>rvatskoj</w:t>
            </w:r>
            <w:r>
              <w:rPr>
                <w:sz w:val="22"/>
                <w:szCs w:val="22"/>
              </w:rPr>
              <w:t>………………………………………………………………………………………</w:t>
            </w:r>
          </w:p>
        </w:tc>
        <w:tc>
          <w:tcPr>
            <w:tcW w:w="1344" w:type="dxa"/>
            <w:vAlign w:val="center"/>
          </w:tcPr>
          <w:p w:rsidR="00EC652A" w:rsidRPr="00F47C25" w:rsidRDefault="00EC652A" w:rsidP="00EC652A">
            <w:pPr>
              <w:rPr>
                <w:sz w:val="22"/>
                <w:szCs w:val="22"/>
              </w:rPr>
            </w:pPr>
          </w:p>
        </w:tc>
      </w:tr>
    </w:tbl>
    <w:p w:rsidR="009148C4" w:rsidRPr="009148C4" w:rsidRDefault="009148C4" w:rsidP="00605AA2">
      <w:pPr>
        <w:spacing w:line="360" w:lineRule="auto"/>
        <w:rPr>
          <w:b/>
          <w:bCs/>
          <w:sz w:val="22"/>
          <w:szCs w:val="22"/>
        </w:rPr>
      </w:pPr>
    </w:p>
    <w:p w:rsidR="009148C4" w:rsidRPr="009148C4" w:rsidRDefault="009148C4" w:rsidP="00605AA2">
      <w:pPr>
        <w:spacing w:line="360" w:lineRule="auto"/>
        <w:rPr>
          <w:b/>
          <w:bCs/>
          <w:sz w:val="22"/>
          <w:szCs w:val="22"/>
        </w:rPr>
      </w:pPr>
    </w:p>
    <w:p w:rsidR="009148C4" w:rsidRDefault="009148C4" w:rsidP="00605AA2">
      <w:pPr>
        <w:spacing w:line="360" w:lineRule="auto"/>
        <w:rPr>
          <w:b/>
          <w:bCs/>
          <w:sz w:val="22"/>
          <w:szCs w:val="22"/>
        </w:rPr>
      </w:pPr>
    </w:p>
    <w:p w:rsidR="008E0324" w:rsidRPr="009148C4" w:rsidRDefault="008E0324" w:rsidP="00605AA2">
      <w:pPr>
        <w:spacing w:line="360" w:lineRule="auto"/>
        <w:rPr>
          <w:b/>
          <w:bCs/>
          <w:sz w:val="22"/>
          <w:szCs w:val="22"/>
        </w:rPr>
      </w:pPr>
    </w:p>
    <w:p w:rsidR="009148C4" w:rsidRDefault="009148C4" w:rsidP="00605AA2">
      <w:pPr>
        <w:spacing w:line="360" w:lineRule="auto"/>
        <w:rPr>
          <w:b/>
          <w:bCs/>
          <w:sz w:val="22"/>
          <w:szCs w:val="22"/>
        </w:rPr>
      </w:pPr>
    </w:p>
    <w:p w:rsidR="00F72D87" w:rsidRPr="009148C4" w:rsidRDefault="00F72D87" w:rsidP="00605AA2">
      <w:pPr>
        <w:spacing w:line="360" w:lineRule="auto"/>
        <w:rPr>
          <w:b/>
          <w:bCs/>
          <w:sz w:val="22"/>
          <w:szCs w:val="22"/>
        </w:rPr>
      </w:pPr>
    </w:p>
    <w:p w:rsidR="009148C4" w:rsidRPr="009148C4" w:rsidRDefault="009148C4" w:rsidP="00605AA2">
      <w:pPr>
        <w:spacing w:line="360" w:lineRule="auto"/>
        <w:rPr>
          <w:b/>
          <w:bCs/>
          <w:sz w:val="22"/>
          <w:szCs w:val="22"/>
        </w:rPr>
      </w:pPr>
    </w:p>
    <w:p w:rsidR="00E40FE0" w:rsidRPr="002326AB" w:rsidRDefault="00FA1B59" w:rsidP="00FA1B59">
      <w:pPr>
        <w:pStyle w:val="Opisslike"/>
        <w:spacing w:after="240" w:line="276" w:lineRule="auto"/>
        <w:rPr>
          <w:rFonts w:ascii="Times New Roman" w:hAnsi="Times New Roman" w:cs="Times New Roman"/>
          <w:sz w:val="28"/>
          <w:szCs w:val="26"/>
        </w:rPr>
      </w:pPr>
      <w:r>
        <w:rPr>
          <w:rFonts w:ascii="Times New Roman" w:hAnsi="Times New Roman" w:cs="Times New Roman"/>
          <w:sz w:val="28"/>
          <w:szCs w:val="26"/>
        </w:rPr>
        <w:lastRenderedPageBreak/>
        <w:t>1</w:t>
      </w:r>
      <w:r w:rsidR="002326AB">
        <w:rPr>
          <w:rFonts w:ascii="Times New Roman" w:hAnsi="Times New Roman" w:cs="Times New Roman"/>
          <w:sz w:val="28"/>
          <w:szCs w:val="26"/>
        </w:rPr>
        <w:t xml:space="preserve">. </w:t>
      </w:r>
      <w:r w:rsidR="00E40FE0" w:rsidRPr="002326AB">
        <w:rPr>
          <w:rFonts w:ascii="Times New Roman" w:hAnsi="Times New Roman" w:cs="Times New Roman"/>
          <w:sz w:val="28"/>
          <w:szCs w:val="26"/>
        </w:rPr>
        <w:t>OPĆE ODREDBE</w:t>
      </w:r>
    </w:p>
    <w:p w:rsidR="0076112F" w:rsidRPr="009148C4" w:rsidRDefault="009042C9" w:rsidP="00605AA2">
      <w:pPr>
        <w:spacing w:line="360" w:lineRule="auto"/>
        <w:ind w:firstLine="708"/>
        <w:jc w:val="both"/>
        <w:rPr>
          <w:sz w:val="22"/>
          <w:szCs w:val="22"/>
        </w:rPr>
      </w:pPr>
      <w:r>
        <w:rPr>
          <w:sz w:val="22"/>
          <w:szCs w:val="22"/>
        </w:rPr>
        <w:t>Uzgojni program i</w:t>
      </w:r>
      <w:r w:rsidR="0076112F" w:rsidRPr="009148C4">
        <w:rPr>
          <w:sz w:val="22"/>
          <w:szCs w:val="22"/>
        </w:rPr>
        <w:t>starskog magarca slijed je aktivnosti predviđenih ''Strateškim programom ruralnog razvoja Istarske županije (2008.-2013.)'' prihvaćenim na Skupštini Istarske županije 06. travnja 2009. (Službene novine IŽ br. 04/09). Istarski magarac je jedinstveno genetsko i kulturološko naslijeđe osobito</w:t>
      </w:r>
      <w:r w:rsidR="002326AB">
        <w:rPr>
          <w:sz w:val="22"/>
          <w:szCs w:val="22"/>
        </w:rPr>
        <w:t xml:space="preserve"> na</w:t>
      </w:r>
      <w:r w:rsidR="0076112F" w:rsidRPr="009148C4">
        <w:rPr>
          <w:sz w:val="22"/>
          <w:szCs w:val="22"/>
        </w:rPr>
        <w:t xml:space="preserve"> područj</w:t>
      </w:r>
      <w:r w:rsidR="00A70D83" w:rsidRPr="009148C4">
        <w:rPr>
          <w:sz w:val="22"/>
          <w:szCs w:val="22"/>
        </w:rPr>
        <w:t>u</w:t>
      </w:r>
      <w:r w:rsidR="0076112F" w:rsidRPr="009148C4">
        <w:rPr>
          <w:sz w:val="22"/>
          <w:szCs w:val="22"/>
        </w:rPr>
        <w:t xml:space="preserve"> </w:t>
      </w:r>
      <w:r w:rsidR="00A70D83" w:rsidRPr="009148C4">
        <w:rPr>
          <w:sz w:val="22"/>
          <w:szCs w:val="22"/>
        </w:rPr>
        <w:t>Ist</w:t>
      </w:r>
      <w:r w:rsidR="0076112F" w:rsidRPr="009148C4">
        <w:rPr>
          <w:sz w:val="22"/>
          <w:szCs w:val="22"/>
        </w:rPr>
        <w:t xml:space="preserve">re. Budući da je ''Strateškim programom ruralnog razvoja Istarske županije (2008.-2013.)'' predviđeno poticanje osmišljenog čuvanja i korištenja izvornih pasmina, </w:t>
      </w:r>
      <w:r w:rsidR="00A70D83" w:rsidRPr="009148C4">
        <w:rPr>
          <w:sz w:val="22"/>
          <w:szCs w:val="22"/>
        </w:rPr>
        <w:t xml:space="preserve">očuvanje </w:t>
      </w:r>
      <w:r>
        <w:rPr>
          <w:sz w:val="22"/>
          <w:szCs w:val="22"/>
        </w:rPr>
        <w:t>i</w:t>
      </w:r>
      <w:r w:rsidR="00A70D83" w:rsidRPr="009148C4">
        <w:rPr>
          <w:sz w:val="22"/>
          <w:szCs w:val="22"/>
        </w:rPr>
        <w:t>starskog magarca kao jedinstvene pasmine jed</w:t>
      </w:r>
      <w:r w:rsidR="0076112F" w:rsidRPr="009148C4">
        <w:rPr>
          <w:sz w:val="22"/>
          <w:szCs w:val="22"/>
        </w:rPr>
        <w:t>n</w:t>
      </w:r>
      <w:r w:rsidR="00A70D83" w:rsidRPr="009148C4">
        <w:rPr>
          <w:sz w:val="22"/>
          <w:szCs w:val="22"/>
        </w:rPr>
        <w:t>a</w:t>
      </w:r>
      <w:r w:rsidR="0076112F" w:rsidRPr="009148C4">
        <w:rPr>
          <w:sz w:val="22"/>
          <w:szCs w:val="22"/>
        </w:rPr>
        <w:t xml:space="preserve"> je od primarnih zada</w:t>
      </w:r>
      <w:r w:rsidR="00A70D83" w:rsidRPr="009148C4">
        <w:rPr>
          <w:sz w:val="22"/>
          <w:szCs w:val="22"/>
        </w:rPr>
        <w:t>ć</w:t>
      </w:r>
      <w:r w:rsidR="0076112F" w:rsidRPr="009148C4">
        <w:rPr>
          <w:sz w:val="22"/>
          <w:szCs w:val="22"/>
        </w:rPr>
        <w:t>a. Jačanjem uzgo</w:t>
      </w:r>
      <w:r w:rsidR="00A70D83" w:rsidRPr="009148C4">
        <w:rPr>
          <w:sz w:val="22"/>
          <w:szCs w:val="22"/>
        </w:rPr>
        <w:t>jnog</w:t>
      </w:r>
      <w:r w:rsidR="0076112F" w:rsidRPr="009148C4">
        <w:rPr>
          <w:sz w:val="22"/>
          <w:szCs w:val="22"/>
        </w:rPr>
        <w:t xml:space="preserve"> udruženja i nj</w:t>
      </w:r>
      <w:r w:rsidR="00A70D83" w:rsidRPr="009148C4">
        <w:rPr>
          <w:sz w:val="22"/>
          <w:szCs w:val="22"/>
        </w:rPr>
        <w:t>eg</w:t>
      </w:r>
      <w:r w:rsidR="0076112F" w:rsidRPr="009148C4">
        <w:rPr>
          <w:sz w:val="22"/>
          <w:szCs w:val="22"/>
        </w:rPr>
        <w:t xml:space="preserve">ovim osmišljenim radom na uzgoju </w:t>
      </w:r>
      <w:r w:rsidR="00A70D83" w:rsidRPr="009148C4">
        <w:rPr>
          <w:sz w:val="22"/>
          <w:szCs w:val="22"/>
        </w:rPr>
        <w:t>potiče se samoodrživost</w:t>
      </w:r>
      <w:r w:rsidR="0076112F" w:rsidRPr="009148C4">
        <w:rPr>
          <w:sz w:val="22"/>
          <w:szCs w:val="22"/>
        </w:rPr>
        <w:t xml:space="preserve"> pasmin</w:t>
      </w:r>
      <w:r w:rsidR="00A70D83" w:rsidRPr="009148C4">
        <w:rPr>
          <w:sz w:val="22"/>
          <w:szCs w:val="22"/>
        </w:rPr>
        <w:t>e</w:t>
      </w:r>
      <w:r>
        <w:rPr>
          <w:sz w:val="22"/>
          <w:szCs w:val="22"/>
        </w:rPr>
        <w:t>. ''Uzgojni program i</w:t>
      </w:r>
      <w:r w:rsidR="0076112F" w:rsidRPr="009148C4">
        <w:rPr>
          <w:sz w:val="22"/>
          <w:szCs w:val="22"/>
        </w:rPr>
        <w:t>starskog magarca'' predstavlja osnovu osmišlj</w:t>
      </w:r>
      <w:r>
        <w:rPr>
          <w:sz w:val="22"/>
          <w:szCs w:val="22"/>
        </w:rPr>
        <w:t>enog uzgojnog rada na očuvanju i</w:t>
      </w:r>
      <w:r w:rsidR="0076112F" w:rsidRPr="009148C4">
        <w:rPr>
          <w:sz w:val="22"/>
          <w:szCs w:val="22"/>
        </w:rPr>
        <w:t xml:space="preserve">starskog magarca.  </w:t>
      </w:r>
    </w:p>
    <w:p w:rsidR="00E40FE0" w:rsidRPr="009148C4" w:rsidRDefault="00E40FE0" w:rsidP="00605AA2">
      <w:pPr>
        <w:spacing w:line="360" w:lineRule="auto"/>
        <w:ind w:firstLine="708"/>
        <w:jc w:val="both"/>
        <w:rPr>
          <w:sz w:val="22"/>
          <w:szCs w:val="22"/>
        </w:rPr>
      </w:pPr>
      <w:r w:rsidRPr="009148C4">
        <w:rPr>
          <w:sz w:val="22"/>
          <w:szCs w:val="22"/>
        </w:rPr>
        <w:t xml:space="preserve">Uzgojni program </w:t>
      </w:r>
      <w:r w:rsidR="009042C9">
        <w:rPr>
          <w:sz w:val="22"/>
          <w:szCs w:val="22"/>
        </w:rPr>
        <w:t>istar</w:t>
      </w:r>
      <w:r w:rsidR="0076112F" w:rsidRPr="009148C4">
        <w:rPr>
          <w:sz w:val="22"/>
          <w:szCs w:val="22"/>
        </w:rPr>
        <w:t>sk</w:t>
      </w:r>
      <w:r w:rsidRPr="009148C4">
        <w:rPr>
          <w:sz w:val="22"/>
          <w:szCs w:val="22"/>
        </w:rPr>
        <w:t xml:space="preserve">og magarca predstavlja dokument kojim </w:t>
      </w:r>
      <w:r w:rsidR="00F80757" w:rsidRPr="009148C4">
        <w:rPr>
          <w:sz w:val="22"/>
          <w:szCs w:val="22"/>
        </w:rPr>
        <w:t>se unapr</w:t>
      </w:r>
      <w:r w:rsidRPr="009148C4">
        <w:rPr>
          <w:sz w:val="22"/>
          <w:szCs w:val="22"/>
        </w:rPr>
        <w:t>je</w:t>
      </w:r>
      <w:r w:rsidR="00F80757" w:rsidRPr="009148C4">
        <w:rPr>
          <w:sz w:val="22"/>
          <w:szCs w:val="22"/>
        </w:rPr>
        <w:t>đuje</w:t>
      </w:r>
      <w:r w:rsidRPr="009148C4">
        <w:rPr>
          <w:sz w:val="22"/>
          <w:szCs w:val="22"/>
        </w:rPr>
        <w:t xml:space="preserve"> </w:t>
      </w:r>
      <w:r w:rsidR="00177A5E" w:rsidRPr="009148C4">
        <w:rPr>
          <w:sz w:val="22"/>
          <w:szCs w:val="22"/>
        </w:rPr>
        <w:t xml:space="preserve">njegov </w:t>
      </w:r>
      <w:r w:rsidRPr="009148C4">
        <w:rPr>
          <w:sz w:val="22"/>
          <w:szCs w:val="22"/>
        </w:rPr>
        <w:t>uzgoj u Republici Hrvatskoj</w:t>
      </w:r>
      <w:r w:rsidR="000A4A5D">
        <w:rPr>
          <w:sz w:val="22"/>
          <w:szCs w:val="22"/>
        </w:rPr>
        <w:t>. Uzgojnim programom se p</w:t>
      </w:r>
      <w:r w:rsidRPr="009148C4">
        <w:rPr>
          <w:sz w:val="22"/>
          <w:szCs w:val="22"/>
        </w:rPr>
        <w:t>ostavljaju uzgojno-selekcijske mjere temeljem kojih se provodi uzgojno selekcijski rad povećavanj</w:t>
      </w:r>
      <w:r w:rsidR="00177A5E" w:rsidRPr="009148C4">
        <w:rPr>
          <w:sz w:val="22"/>
          <w:szCs w:val="22"/>
        </w:rPr>
        <w:t>em</w:t>
      </w:r>
      <w:r w:rsidRPr="009148C4">
        <w:rPr>
          <w:sz w:val="22"/>
          <w:szCs w:val="22"/>
        </w:rPr>
        <w:t xml:space="preserve"> uzgojne, uporabne i u konačnici ekonomske vrijednosti </w:t>
      </w:r>
      <w:r w:rsidR="00805FE2">
        <w:rPr>
          <w:sz w:val="22"/>
          <w:szCs w:val="22"/>
        </w:rPr>
        <w:t>populacije istarskog magarca</w:t>
      </w:r>
      <w:r w:rsidRPr="009148C4">
        <w:rPr>
          <w:sz w:val="22"/>
          <w:szCs w:val="22"/>
        </w:rPr>
        <w:t>. Navedeno proizlazi odredbama temeljenim na važećim pravnim propisima koje se odnose na uzgoj domaćih životinja u Republici Hrvatskoj.</w:t>
      </w:r>
    </w:p>
    <w:p w:rsidR="00E40FE0" w:rsidRPr="009148C4" w:rsidRDefault="00E40FE0" w:rsidP="00605AA2">
      <w:pPr>
        <w:spacing w:line="360" w:lineRule="auto"/>
        <w:ind w:firstLine="708"/>
        <w:jc w:val="both"/>
        <w:rPr>
          <w:sz w:val="22"/>
          <w:szCs w:val="22"/>
        </w:rPr>
      </w:pPr>
      <w:r w:rsidRPr="009148C4">
        <w:rPr>
          <w:sz w:val="22"/>
          <w:szCs w:val="22"/>
        </w:rPr>
        <w:t>Uzgojno selekcijski rad i postizanje uzgojnog cilja provodi se u prvom redu na metodama procjene vanjštine i razvrstavanjem rasplodnih grla u pripadajuće kategorije matične knjige i klasne razrede u uzgoju</w:t>
      </w:r>
      <w:r w:rsidR="00A70D83" w:rsidRPr="009148C4">
        <w:rPr>
          <w:sz w:val="22"/>
          <w:szCs w:val="22"/>
        </w:rPr>
        <w:t xml:space="preserve"> te</w:t>
      </w:r>
      <w:r w:rsidRPr="009148C4">
        <w:rPr>
          <w:sz w:val="22"/>
          <w:szCs w:val="22"/>
        </w:rPr>
        <w:t xml:space="preserve"> metodama odabira rasplodnih magaraca. Prilikom provođenja uzgojno-selekcijskog rada u cilju odabira </w:t>
      </w:r>
      <w:r w:rsidR="00A70D83" w:rsidRPr="009148C4">
        <w:rPr>
          <w:sz w:val="22"/>
          <w:szCs w:val="22"/>
        </w:rPr>
        <w:t>rasplodnih grla</w:t>
      </w:r>
      <w:r w:rsidRPr="009148C4">
        <w:rPr>
          <w:sz w:val="22"/>
          <w:szCs w:val="22"/>
        </w:rPr>
        <w:t xml:space="preserve"> i razvrstavanja u klasne razrede, osim uzgojnih rezultata ostvarenih u Republici Hrvatskoj moguće je koristiti i rezultate </w:t>
      </w:r>
      <w:r w:rsidR="00A70D83" w:rsidRPr="009148C4">
        <w:rPr>
          <w:sz w:val="22"/>
          <w:szCs w:val="22"/>
        </w:rPr>
        <w:t>srodnih</w:t>
      </w:r>
      <w:r w:rsidRPr="009148C4">
        <w:rPr>
          <w:sz w:val="22"/>
          <w:szCs w:val="22"/>
        </w:rPr>
        <w:t xml:space="preserve"> uzgojnih udruženja</w:t>
      </w:r>
      <w:r w:rsidR="00A70D83" w:rsidRPr="009148C4">
        <w:rPr>
          <w:sz w:val="22"/>
          <w:szCs w:val="22"/>
        </w:rPr>
        <w:t xml:space="preserve"> s</w:t>
      </w:r>
      <w:r w:rsidR="009042C9">
        <w:rPr>
          <w:sz w:val="22"/>
          <w:szCs w:val="22"/>
        </w:rPr>
        <w:t>usjednih država (ukoliko uzgoj i</w:t>
      </w:r>
      <w:r w:rsidR="00A70D83" w:rsidRPr="009148C4">
        <w:rPr>
          <w:sz w:val="22"/>
          <w:szCs w:val="22"/>
        </w:rPr>
        <w:t>starskog magarca u njima zaživi)</w:t>
      </w:r>
      <w:r w:rsidRPr="009148C4">
        <w:rPr>
          <w:sz w:val="22"/>
          <w:szCs w:val="22"/>
        </w:rPr>
        <w:t xml:space="preserve">. </w:t>
      </w:r>
    </w:p>
    <w:p w:rsidR="00E40FE0" w:rsidRPr="00106E79" w:rsidRDefault="00E40FE0" w:rsidP="00605AA2">
      <w:pPr>
        <w:spacing w:line="360" w:lineRule="auto"/>
        <w:ind w:firstLine="708"/>
        <w:jc w:val="both"/>
        <w:rPr>
          <w:sz w:val="22"/>
          <w:szCs w:val="22"/>
        </w:rPr>
      </w:pPr>
      <w:r w:rsidRPr="00106E79">
        <w:rPr>
          <w:sz w:val="22"/>
          <w:szCs w:val="22"/>
        </w:rPr>
        <w:t>Uzgojno-selekcijske mjere ovog uzgojnog programa</w:t>
      </w:r>
      <w:r w:rsidR="00106E79" w:rsidRPr="00106E79">
        <w:rPr>
          <w:sz w:val="22"/>
          <w:szCs w:val="22"/>
        </w:rPr>
        <w:t xml:space="preserve">, </w:t>
      </w:r>
      <w:r w:rsidRPr="00106E79">
        <w:rPr>
          <w:sz w:val="22"/>
          <w:szCs w:val="22"/>
        </w:rPr>
        <w:t xml:space="preserve">provoditi će </w:t>
      </w:r>
      <w:r w:rsidR="00106E79" w:rsidRPr="00106E79">
        <w:rPr>
          <w:sz w:val="22"/>
          <w:szCs w:val="22"/>
        </w:rPr>
        <w:t>uzgojno udruženje „Udruga uzgajivača istarskog magarca »Istrijanski tovar«“</w:t>
      </w:r>
      <w:r w:rsidR="00F80757" w:rsidRPr="00106E79">
        <w:rPr>
          <w:sz w:val="22"/>
          <w:szCs w:val="22"/>
        </w:rPr>
        <w:t xml:space="preserve"> (</w:t>
      </w:r>
      <w:r w:rsidR="00387230" w:rsidRPr="00106E79">
        <w:rPr>
          <w:sz w:val="22"/>
          <w:szCs w:val="22"/>
        </w:rPr>
        <w:t xml:space="preserve">dalje u tekstu: </w:t>
      </w:r>
      <w:r w:rsidR="00106E79" w:rsidRPr="00106E79">
        <w:rPr>
          <w:sz w:val="22"/>
          <w:szCs w:val="22"/>
        </w:rPr>
        <w:t>Udruženje</w:t>
      </w:r>
      <w:r w:rsidR="00F80757" w:rsidRPr="00106E79">
        <w:rPr>
          <w:sz w:val="22"/>
          <w:szCs w:val="22"/>
        </w:rPr>
        <w:t>)</w:t>
      </w:r>
      <w:r w:rsidR="00106E79" w:rsidRPr="00106E79">
        <w:rPr>
          <w:sz w:val="22"/>
          <w:szCs w:val="22"/>
        </w:rPr>
        <w:t>.</w:t>
      </w:r>
      <w:r w:rsidRPr="00106E79">
        <w:rPr>
          <w:sz w:val="22"/>
          <w:szCs w:val="22"/>
        </w:rPr>
        <w:t xml:space="preserve"> Odnosi međusobne suradnje u provedbi uzgojnog programa između </w:t>
      </w:r>
      <w:r w:rsidR="00106E79" w:rsidRPr="00106E79">
        <w:rPr>
          <w:sz w:val="22"/>
          <w:szCs w:val="22"/>
        </w:rPr>
        <w:t>Udruženja i nadležnih trećih strana defi</w:t>
      </w:r>
      <w:r w:rsidRPr="00106E79">
        <w:rPr>
          <w:sz w:val="22"/>
          <w:szCs w:val="22"/>
        </w:rPr>
        <w:t xml:space="preserve">nirati će ugovorom o međusobnoj suradnji. </w:t>
      </w:r>
    </w:p>
    <w:p w:rsidR="00E40FE0" w:rsidRPr="009148C4" w:rsidRDefault="00E40FE0" w:rsidP="00605AA2">
      <w:pPr>
        <w:spacing w:line="360" w:lineRule="auto"/>
        <w:ind w:firstLine="708"/>
        <w:jc w:val="both"/>
        <w:rPr>
          <w:sz w:val="22"/>
          <w:szCs w:val="22"/>
        </w:rPr>
      </w:pPr>
      <w:r w:rsidRPr="009148C4">
        <w:rPr>
          <w:sz w:val="22"/>
          <w:szCs w:val="22"/>
        </w:rPr>
        <w:t xml:space="preserve">Svaki vlasnik i uzgajivač </w:t>
      </w:r>
      <w:r w:rsidR="009042C9">
        <w:rPr>
          <w:sz w:val="22"/>
          <w:szCs w:val="22"/>
        </w:rPr>
        <w:t>i</w:t>
      </w:r>
      <w:r w:rsidR="0076112F" w:rsidRPr="009148C4">
        <w:rPr>
          <w:sz w:val="22"/>
          <w:szCs w:val="22"/>
        </w:rPr>
        <w:t>starsk</w:t>
      </w:r>
      <w:r w:rsidRPr="009148C4">
        <w:rPr>
          <w:sz w:val="22"/>
          <w:szCs w:val="22"/>
        </w:rPr>
        <w:t xml:space="preserve">og magarca ima pravo sudjelovanja u uzgoju sukladno ovom uzgojnom programu ukoliko u provedbi istog </w:t>
      </w:r>
      <w:r w:rsidR="00A70D83" w:rsidRPr="009148C4">
        <w:rPr>
          <w:sz w:val="22"/>
          <w:szCs w:val="22"/>
        </w:rPr>
        <w:t>poštuje uzgojna načela zadana ovim uzgojnim programom te pravil</w:t>
      </w:r>
      <w:r w:rsidRPr="009148C4">
        <w:rPr>
          <w:sz w:val="22"/>
          <w:szCs w:val="22"/>
        </w:rPr>
        <w:t>a struke. Uzgojno valjane životinje uzgojene sukladno ovom uzgojnom programu biti će upisane u matičnu knjigu</w:t>
      </w:r>
      <w:r w:rsidR="00A70D83" w:rsidRPr="009148C4">
        <w:rPr>
          <w:sz w:val="22"/>
          <w:szCs w:val="22"/>
        </w:rPr>
        <w:t xml:space="preserve"> pasmine</w:t>
      </w:r>
      <w:r w:rsidRPr="009148C4">
        <w:rPr>
          <w:sz w:val="22"/>
          <w:szCs w:val="22"/>
        </w:rPr>
        <w:t>, te razvrstane u uzgojne klasne razrede propisane ovim dokumentom.</w:t>
      </w:r>
    </w:p>
    <w:p w:rsidR="00164F1C" w:rsidRPr="009148C4" w:rsidRDefault="00164F1C" w:rsidP="00605AA2">
      <w:pPr>
        <w:spacing w:line="360" w:lineRule="auto"/>
        <w:jc w:val="both"/>
        <w:rPr>
          <w:sz w:val="22"/>
          <w:szCs w:val="22"/>
        </w:rPr>
      </w:pPr>
    </w:p>
    <w:p w:rsidR="00E40FE0" w:rsidRPr="00605AA2" w:rsidRDefault="0025101E" w:rsidP="00FA1B59">
      <w:pPr>
        <w:pStyle w:val="Naslov6"/>
        <w:spacing w:after="240" w:line="276" w:lineRule="auto"/>
        <w:rPr>
          <w:rFonts w:ascii="Times New Roman" w:hAnsi="Times New Roman" w:cs="Times New Roman"/>
          <w:sz w:val="28"/>
          <w:szCs w:val="26"/>
        </w:rPr>
      </w:pPr>
      <w:r w:rsidRPr="009148C4">
        <w:rPr>
          <w:rFonts w:ascii="Times New Roman" w:hAnsi="Times New Roman" w:cs="Times New Roman"/>
          <w:sz w:val="32"/>
          <w:szCs w:val="26"/>
        </w:rPr>
        <w:br w:type="page"/>
      </w:r>
      <w:r w:rsidR="00FA1B59">
        <w:rPr>
          <w:rFonts w:ascii="Times New Roman" w:hAnsi="Times New Roman" w:cs="Times New Roman"/>
          <w:sz w:val="32"/>
          <w:szCs w:val="26"/>
        </w:rPr>
        <w:lastRenderedPageBreak/>
        <w:t>2</w:t>
      </w:r>
      <w:r w:rsidR="002326AB" w:rsidRPr="00605AA2">
        <w:rPr>
          <w:rFonts w:ascii="Times New Roman" w:hAnsi="Times New Roman" w:cs="Times New Roman"/>
          <w:sz w:val="28"/>
          <w:szCs w:val="26"/>
        </w:rPr>
        <w:t xml:space="preserve">. </w:t>
      </w:r>
      <w:r w:rsidR="00E40FE0" w:rsidRPr="00605AA2">
        <w:rPr>
          <w:rFonts w:ascii="Times New Roman" w:hAnsi="Times New Roman" w:cs="Times New Roman"/>
          <w:sz w:val="28"/>
          <w:szCs w:val="26"/>
        </w:rPr>
        <w:t>ZAKONSKE ODREDBE</w:t>
      </w:r>
      <w:r w:rsidR="00A70D83" w:rsidRPr="00605AA2">
        <w:rPr>
          <w:rFonts w:ascii="Times New Roman" w:hAnsi="Times New Roman" w:cs="Times New Roman"/>
          <w:sz w:val="28"/>
          <w:szCs w:val="26"/>
        </w:rPr>
        <w:t xml:space="preserve"> </w:t>
      </w:r>
    </w:p>
    <w:p w:rsidR="00A70D83" w:rsidRPr="009148C4" w:rsidRDefault="009042C9" w:rsidP="00605AA2">
      <w:pPr>
        <w:spacing w:line="360" w:lineRule="auto"/>
        <w:jc w:val="both"/>
        <w:rPr>
          <w:sz w:val="22"/>
          <w:szCs w:val="22"/>
        </w:rPr>
      </w:pPr>
      <w:r>
        <w:rPr>
          <w:sz w:val="22"/>
          <w:szCs w:val="22"/>
        </w:rPr>
        <w:t>Uzgojni program i</w:t>
      </w:r>
      <w:r w:rsidR="00A70D83" w:rsidRPr="009148C4">
        <w:rPr>
          <w:sz w:val="22"/>
          <w:szCs w:val="22"/>
        </w:rPr>
        <w:t>starskog magarca temelji se na slijedećim zakonskim odrednicama:</w:t>
      </w:r>
    </w:p>
    <w:p w:rsidR="002326AB" w:rsidRDefault="007E4918" w:rsidP="00537A25">
      <w:pPr>
        <w:numPr>
          <w:ilvl w:val="0"/>
          <w:numId w:val="7"/>
        </w:numPr>
        <w:spacing w:after="240" w:line="276" w:lineRule="auto"/>
        <w:ind w:left="426"/>
        <w:jc w:val="both"/>
        <w:rPr>
          <w:sz w:val="22"/>
          <w:szCs w:val="22"/>
        </w:rPr>
      </w:pPr>
      <w:r>
        <w:rPr>
          <w:sz w:val="22"/>
          <w:szCs w:val="22"/>
        </w:rPr>
        <w:t>Uredba Komisije (EU) 2015/262, od 17.</w:t>
      </w:r>
      <w:r w:rsidR="00113FA2">
        <w:rPr>
          <w:sz w:val="22"/>
          <w:szCs w:val="22"/>
        </w:rPr>
        <w:t xml:space="preserve"> v</w:t>
      </w:r>
      <w:r>
        <w:rPr>
          <w:sz w:val="22"/>
          <w:szCs w:val="22"/>
        </w:rPr>
        <w:t>eljače 2015, godine o utvrđivanju pravila u skladu s direktivama Vijeća 90/427EEZ i 2009/156/EZ s obzirom na metode za identifikaciju kopitara (Uredba o putovnici za kopitare)</w:t>
      </w:r>
    </w:p>
    <w:p w:rsidR="007E4918" w:rsidRDefault="007E4918" w:rsidP="00537A25">
      <w:pPr>
        <w:numPr>
          <w:ilvl w:val="0"/>
          <w:numId w:val="7"/>
        </w:numPr>
        <w:spacing w:after="240" w:line="276" w:lineRule="auto"/>
        <w:ind w:left="426"/>
        <w:jc w:val="both"/>
        <w:rPr>
          <w:sz w:val="22"/>
          <w:szCs w:val="22"/>
        </w:rPr>
      </w:pPr>
      <w:r>
        <w:rPr>
          <w:sz w:val="22"/>
          <w:szCs w:val="22"/>
        </w:rPr>
        <w:t>Uredba (EU) 2016/1012 Europskog parlamenta i vijeća od 08. lipnja 2016. godine o zootehničkim i genealoškim uvjetima za uzgoj uzgojno valjanih životinja čistih pasmina, uzgojno valjanih hibridnih svinja i njihovih zametnih proizvoda i trgovinu njima kao i za njihov ulazak u Uniju te o izmjeni Uredbe (EU) br. 652/2017, direktiva Vijeća 89/608/EEZ i 90/425/EEZ i stavljanju izvan snage određenih akata u području uzgoja životinja („Uredba o uzgoju životinja“</w:t>
      </w:r>
      <w:r w:rsidR="008A5308">
        <w:rPr>
          <w:sz w:val="22"/>
          <w:szCs w:val="22"/>
        </w:rPr>
        <w:t>)</w:t>
      </w:r>
    </w:p>
    <w:p w:rsidR="008A5308" w:rsidRDefault="008A5308" w:rsidP="00537A25">
      <w:pPr>
        <w:numPr>
          <w:ilvl w:val="0"/>
          <w:numId w:val="7"/>
        </w:numPr>
        <w:spacing w:after="240" w:line="276" w:lineRule="auto"/>
        <w:ind w:left="426"/>
        <w:jc w:val="both"/>
        <w:rPr>
          <w:sz w:val="22"/>
          <w:szCs w:val="22"/>
        </w:rPr>
      </w:pPr>
      <w:r>
        <w:rPr>
          <w:sz w:val="22"/>
          <w:szCs w:val="22"/>
        </w:rPr>
        <w:t>Delegirana Uredba komisije (EU) 2017/1940 od 13. srpnja 2017. godine o dopuni Uredbe (EU) 2016/1012 Europskog parlamenta i Vijeća u pogledu sadržaja i oblika zootehničkih certifikata izdanih za uzgojno valjane kopitare čistih pasmina, sadržanih u jedinstvenom doživotnom identifikacijskom dokumentu za kopitare</w:t>
      </w:r>
    </w:p>
    <w:p w:rsidR="00E40FE0" w:rsidRPr="00DE5CF4" w:rsidRDefault="00E40FE0" w:rsidP="00537A25">
      <w:pPr>
        <w:numPr>
          <w:ilvl w:val="0"/>
          <w:numId w:val="7"/>
        </w:numPr>
        <w:spacing w:after="240" w:line="276" w:lineRule="auto"/>
        <w:ind w:left="426"/>
        <w:jc w:val="both"/>
        <w:rPr>
          <w:sz w:val="22"/>
          <w:szCs w:val="22"/>
        </w:rPr>
      </w:pPr>
      <w:r w:rsidRPr="00DE5CF4">
        <w:rPr>
          <w:sz w:val="22"/>
          <w:szCs w:val="22"/>
        </w:rPr>
        <w:t xml:space="preserve">Zakon o </w:t>
      </w:r>
      <w:r w:rsidR="00DE5CF4" w:rsidRPr="00DE5CF4">
        <w:rPr>
          <w:sz w:val="22"/>
          <w:szCs w:val="22"/>
        </w:rPr>
        <w:t>uzgoju domaćih životinja NN 115</w:t>
      </w:r>
      <w:r w:rsidRPr="00DE5CF4">
        <w:rPr>
          <w:sz w:val="22"/>
          <w:szCs w:val="22"/>
        </w:rPr>
        <w:t>/</w:t>
      </w:r>
      <w:r w:rsidR="00DE5CF4" w:rsidRPr="00DE5CF4">
        <w:rPr>
          <w:sz w:val="22"/>
          <w:szCs w:val="22"/>
        </w:rPr>
        <w:t>18</w:t>
      </w:r>
    </w:p>
    <w:p w:rsidR="00E40FE0" w:rsidRPr="009148C4" w:rsidRDefault="00E40FE0" w:rsidP="00537A25">
      <w:pPr>
        <w:numPr>
          <w:ilvl w:val="0"/>
          <w:numId w:val="7"/>
        </w:numPr>
        <w:spacing w:after="240" w:line="276" w:lineRule="auto"/>
        <w:ind w:left="426"/>
        <w:jc w:val="both"/>
        <w:rPr>
          <w:sz w:val="22"/>
          <w:szCs w:val="22"/>
        </w:rPr>
      </w:pPr>
      <w:r w:rsidRPr="009148C4">
        <w:rPr>
          <w:sz w:val="22"/>
          <w:szCs w:val="22"/>
        </w:rPr>
        <w:t xml:space="preserve">Zakon o veterinarstvu NN </w:t>
      </w:r>
      <w:r w:rsidR="00DE5CF4">
        <w:rPr>
          <w:sz w:val="22"/>
          <w:szCs w:val="22"/>
        </w:rPr>
        <w:t>82/13</w:t>
      </w:r>
    </w:p>
    <w:p w:rsidR="00E40FE0" w:rsidRPr="009148C4" w:rsidRDefault="00E40FE0" w:rsidP="00537A25">
      <w:pPr>
        <w:numPr>
          <w:ilvl w:val="0"/>
          <w:numId w:val="7"/>
        </w:numPr>
        <w:spacing w:after="240" w:line="276" w:lineRule="auto"/>
        <w:ind w:left="426"/>
        <w:jc w:val="both"/>
        <w:rPr>
          <w:sz w:val="22"/>
          <w:szCs w:val="22"/>
        </w:rPr>
      </w:pPr>
      <w:r w:rsidRPr="009148C4">
        <w:rPr>
          <w:sz w:val="22"/>
          <w:szCs w:val="22"/>
        </w:rPr>
        <w:t>Pravilnik o identifikaciji i registraciji kopitara NN 123/09</w:t>
      </w:r>
    </w:p>
    <w:p w:rsidR="006E4B36" w:rsidRDefault="006E4B36" w:rsidP="00537A25">
      <w:pPr>
        <w:numPr>
          <w:ilvl w:val="0"/>
          <w:numId w:val="7"/>
        </w:numPr>
        <w:spacing w:after="240" w:line="276" w:lineRule="auto"/>
        <w:ind w:left="426"/>
        <w:jc w:val="both"/>
        <w:rPr>
          <w:sz w:val="22"/>
          <w:szCs w:val="22"/>
        </w:rPr>
      </w:pPr>
      <w:r w:rsidRPr="009148C4">
        <w:rPr>
          <w:sz w:val="22"/>
          <w:szCs w:val="22"/>
        </w:rPr>
        <w:t xml:space="preserve">Popis izvornih i zaštićenih pasmina i sojeva domaćih životinja te njihov potrebit broj, NN 127/98, </w:t>
      </w:r>
      <w:r w:rsidR="007E4918">
        <w:rPr>
          <w:sz w:val="22"/>
          <w:szCs w:val="22"/>
        </w:rPr>
        <w:t xml:space="preserve">73/03, </w:t>
      </w:r>
      <w:r w:rsidRPr="009148C4">
        <w:rPr>
          <w:sz w:val="22"/>
          <w:szCs w:val="22"/>
        </w:rPr>
        <w:t xml:space="preserve">39/06, </w:t>
      </w:r>
      <w:r w:rsidR="007E4918">
        <w:rPr>
          <w:sz w:val="22"/>
          <w:szCs w:val="22"/>
        </w:rPr>
        <w:t xml:space="preserve">126/07, </w:t>
      </w:r>
      <w:r w:rsidRPr="009148C4">
        <w:rPr>
          <w:sz w:val="22"/>
          <w:szCs w:val="22"/>
        </w:rPr>
        <w:t>70/09</w:t>
      </w:r>
      <w:r w:rsidR="007E4918">
        <w:rPr>
          <w:sz w:val="22"/>
          <w:szCs w:val="22"/>
        </w:rPr>
        <w:t xml:space="preserve"> i 80/13</w:t>
      </w:r>
      <w:r w:rsidR="0004441F" w:rsidRPr="009148C4">
        <w:rPr>
          <w:sz w:val="22"/>
          <w:szCs w:val="22"/>
        </w:rPr>
        <w:t>.</w:t>
      </w:r>
    </w:p>
    <w:p w:rsidR="00B23FBC" w:rsidRPr="009148C4" w:rsidRDefault="00B23FBC" w:rsidP="00537A25">
      <w:pPr>
        <w:numPr>
          <w:ilvl w:val="0"/>
          <w:numId w:val="7"/>
        </w:numPr>
        <w:spacing w:after="240" w:line="276" w:lineRule="auto"/>
        <w:ind w:left="426"/>
        <w:jc w:val="both"/>
        <w:rPr>
          <w:sz w:val="22"/>
          <w:szCs w:val="22"/>
        </w:rPr>
      </w:pPr>
      <w:r>
        <w:rPr>
          <w:sz w:val="22"/>
          <w:szCs w:val="22"/>
        </w:rPr>
        <w:t xml:space="preserve">Nacionalni program očuvanja izvornih i zaštićenih pasmina domaćih životinja u Republici Hrvatskoj </w:t>
      </w:r>
    </w:p>
    <w:p w:rsidR="00216883" w:rsidRDefault="00216883" w:rsidP="00216883">
      <w:pPr>
        <w:spacing w:after="240" w:line="360" w:lineRule="auto"/>
        <w:ind w:left="66"/>
        <w:jc w:val="both"/>
        <w:rPr>
          <w:sz w:val="22"/>
          <w:szCs w:val="22"/>
        </w:rPr>
      </w:pPr>
    </w:p>
    <w:p w:rsidR="00216883" w:rsidRDefault="00216883" w:rsidP="00216883">
      <w:pPr>
        <w:spacing w:after="240" w:line="360" w:lineRule="auto"/>
        <w:ind w:left="66"/>
        <w:jc w:val="both"/>
        <w:rPr>
          <w:sz w:val="22"/>
          <w:szCs w:val="22"/>
        </w:rPr>
      </w:pPr>
    </w:p>
    <w:p w:rsidR="00216883" w:rsidRDefault="00216883" w:rsidP="00216883">
      <w:pPr>
        <w:spacing w:after="240" w:line="360" w:lineRule="auto"/>
        <w:ind w:left="66"/>
        <w:jc w:val="both"/>
        <w:rPr>
          <w:sz w:val="22"/>
          <w:szCs w:val="22"/>
        </w:rPr>
      </w:pPr>
    </w:p>
    <w:p w:rsidR="00216883" w:rsidRDefault="00216883" w:rsidP="00216883">
      <w:pPr>
        <w:spacing w:after="240" w:line="360" w:lineRule="auto"/>
        <w:ind w:left="66"/>
        <w:jc w:val="both"/>
        <w:rPr>
          <w:sz w:val="22"/>
          <w:szCs w:val="22"/>
        </w:rPr>
      </w:pPr>
    </w:p>
    <w:p w:rsidR="00216883" w:rsidRDefault="00216883" w:rsidP="00216883">
      <w:pPr>
        <w:spacing w:after="240" w:line="360" w:lineRule="auto"/>
        <w:ind w:left="66"/>
        <w:jc w:val="both"/>
        <w:rPr>
          <w:sz w:val="22"/>
          <w:szCs w:val="22"/>
        </w:rPr>
      </w:pPr>
    </w:p>
    <w:p w:rsidR="00216883" w:rsidRDefault="00216883" w:rsidP="00216883">
      <w:pPr>
        <w:spacing w:after="240" w:line="360" w:lineRule="auto"/>
        <w:ind w:left="66"/>
        <w:jc w:val="both"/>
        <w:rPr>
          <w:sz w:val="22"/>
          <w:szCs w:val="22"/>
        </w:rPr>
      </w:pPr>
    </w:p>
    <w:p w:rsidR="00216883" w:rsidRDefault="00216883" w:rsidP="00216883">
      <w:pPr>
        <w:spacing w:after="240" w:line="360" w:lineRule="auto"/>
        <w:ind w:left="66"/>
        <w:jc w:val="both"/>
        <w:rPr>
          <w:sz w:val="22"/>
          <w:szCs w:val="22"/>
        </w:rPr>
      </w:pPr>
    </w:p>
    <w:p w:rsidR="00C14A95" w:rsidRDefault="00C14A95" w:rsidP="00605AA2">
      <w:pPr>
        <w:spacing w:after="240" w:line="360" w:lineRule="auto"/>
        <w:ind w:left="426"/>
        <w:jc w:val="both"/>
        <w:rPr>
          <w:sz w:val="22"/>
          <w:szCs w:val="22"/>
        </w:rPr>
      </w:pPr>
    </w:p>
    <w:p w:rsidR="00C14A95" w:rsidRDefault="00C14A95" w:rsidP="00605AA2">
      <w:pPr>
        <w:spacing w:after="240" w:line="360" w:lineRule="auto"/>
        <w:ind w:left="426"/>
        <w:jc w:val="both"/>
        <w:rPr>
          <w:sz w:val="22"/>
          <w:szCs w:val="22"/>
        </w:rPr>
      </w:pPr>
    </w:p>
    <w:p w:rsidR="00E40FE0" w:rsidRPr="00605AA2" w:rsidRDefault="008A5308" w:rsidP="00FA1B59">
      <w:pPr>
        <w:pStyle w:val="Naslov7"/>
        <w:spacing w:after="240" w:line="276" w:lineRule="auto"/>
        <w:rPr>
          <w:rFonts w:ascii="Times New Roman" w:hAnsi="Times New Roman" w:cs="Times New Roman"/>
          <w:sz w:val="28"/>
          <w:szCs w:val="26"/>
        </w:rPr>
      </w:pPr>
      <w:r>
        <w:rPr>
          <w:rFonts w:ascii="Times New Roman" w:hAnsi="Times New Roman" w:cs="Times New Roman"/>
          <w:sz w:val="28"/>
          <w:szCs w:val="26"/>
        </w:rPr>
        <w:lastRenderedPageBreak/>
        <w:t>3</w:t>
      </w:r>
      <w:r w:rsidR="00605AA2" w:rsidRPr="00605AA2">
        <w:rPr>
          <w:rFonts w:ascii="Times New Roman" w:hAnsi="Times New Roman" w:cs="Times New Roman"/>
          <w:sz w:val="28"/>
          <w:szCs w:val="26"/>
        </w:rPr>
        <w:t xml:space="preserve">. </w:t>
      </w:r>
      <w:r w:rsidR="00E40FE0" w:rsidRPr="00605AA2">
        <w:rPr>
          <w:rFonts w:ascii="Times New Roman" w:hAnsi="Times New Roman" w:cs="Times New Roman"/>
          <w:sz w:val="28"/>
          <w:szCs w:val="26"/>
        </w:rPr>
        <w:t>PODRIJETLO PASMINE</w:t>
      </w:r>
    </w:p>
    <w:p w:rsidR="0076112F" w:rsidRDefault="005476B5" w:rsidP="00605AA2">
      <w:pPr>
        <w:spacing w:line="360" w:lineRule="auto"/>
        <w:ind w:firstLine="720"/>
        <w:jc w:val="both"/>
        <w:rPr>
          <w:sz w:val="22"/>
          <w:szCs w:val="22"/>
        </w:rPr>
      </w:pPr>
      <w:r w:rsidRPr="009148C4">
        <w:rPr>
          <w:sz w:val="22"/>
          <w:szCs w:val="22"/>
        </w:rPr>
        <w:t xml:space="preserve">Istarski magarac jedna je od tri </w:t>
      </w:r>
      <w:r w:rsidR="00605AA2">
        <w:rPr>
          <w:sz w:val="22"/>
          <w:szCs w:val="22"/>
        </w:rPr>
        <w:t xml:space="preserve">izvorne i zaštićene </w:t>
      </w:r>
      <w:r w:rsidRPr="009148C4">
        <w:rPr>
          <w:sz w:val="22"/>
          <w:szCs w:val="22"/>
        </w:rPr>
        <w:t>pasmine magaraca koje obitavaju</w:t>
      </w:r>
      <w:r w:rsidR="0076112F" w:rsidRPr="009148C4">
        <w:rPr>
          <w:sz w:val="22"/>
          <w:szCs w:val="22"/>
        </w:rPr>
        <w:t xml:space="preserve"> </w:t>
      </w:r>
      <w:r w:rsidR="00663C21">
        <w:rPr>
          <w:sz w:val="22"/>
          <w:szCs w:val="22"/>
        </w:rPr>
        <w:t xml:space="preserve">na </w:t>
      </w:r>
      <w:r w:rsidR="0076112F" w:rsidRPr="009148C4">
        <w:rPr>
          <w:sz w:val="22"/>
          <w:szCs w:val="22"/>
        </w:rPr>
        <w:t xml:space="preserve">području </w:t>
      </w:r>
      <w:r w:rsidR="0076112F" w:rsidRPr="009641CE">
        <w:rPr>
          <w:sz w:val="22"/>
          <w:szCs w:val="22"/>
        </w:rPr>
        <w:t>Republike Hrvatske</w:t>
      </w:r>
      <w:r w:rsidR="00AA593C" w:rsidRPr="009641CE">
        <w:rPr>
          <w:sz w:val="22"/>
          <w:szCs w:val="22"/>
        </w:rPr>
        <w:t>, a n</w:t>
      </w:r>
      <w:r w:rsidR="0076112F" w:rsidRPr="009641CE">
        <w:rPr>
          <w:sz w:val="22"/>
          <w:szCs w:val="22"/>
        </w:rPr>
        <w:t xml:space="preserve">a popis autohtonih pasmina Republike Hrvatske </w:t>
      </w:r>
      <w:r w:rsidR="008A72E0" w:rsidRPr="009641CE">
        <w:rPr>
          <w:sz w:val="22"/>
          <w:szCs w:val="22"/>
        </w:rPr>
        <w:t>uvršten</w:t>
      </w:r>
      <w:r w:rsidRPr="009641CE">
        <w:rPr>
          <w:sz w:val="22"/>
          <w:szCs w:val="22"/>
        </w:rPr>
        <w:t xml:space="preserve"> je </w:t>
      </w:r>
      <w:r w:rsidR="0076112F" w:rsidRPr="009641CE">
        <w:rPr>
          <w:sz w:val="22"/>
          <w:szCs w:val="22"/>
        </w:rPr>
        <w:t xml:space="preserve">2009. </w:t>
      </w:r>
      <w:r w:rsidR="002D2695" w:rsidRPr="009641CE">
        <w:rPr>
          <w:sz w:val="22"/>
          <w:szCs w:val="22"/>
        </w:rPr>
        <w:t>g</w:t>
      </w:r>
      <w:r w:rsidR="0076112F" w:rsidRPr="009641CE">
        <w:rPr>
          <w:sz w:val="22"/>
          <w:szCs w:val="22"/>
        </w:rPr>
        <w:t>odine</w:t>
      </w:r>
      <w:r w:rsidR="00AA593C" w:rsidRPr="009641CE">
        <w:rPr>
          <w:sz w:val="22"/>
          <w:szCs w:val="22"/>
        </w:rPr>
        <w:t xml:space="preserve"> (Narodne novine</w:t>
      </w:r>
      <w:r w:rsidR="009641CE" w:rsidRPr="009641CE">
        <w:rPr>
          <w:sz w:val="22"/>
          <w:szCs w:val="22"/>
        </w:rPr>
        <w:t xml:space="preserve"> broj</w:t>
      </w:r>
      <w:r w:rsidR="00AA593C" w:rsidRPr="009641CE">
        <w:rPr>
          <w:sz w:val="22"/>
          <w:szCs w:val="22"/>
        </w:rPr>
        <w:t xml:space="preserve"> 70/09)</w:t>
      </w:r>
      <w:r w:rsidR="0076112F" w:rsidRPr="009641CE">
        <w:rPr>
          <w:sz w:val="22"/>
          <w:szCs w:val="22"/>
        </w:rPr>
        <w:t xml:space="preserve">. Uvrštenju </w:t>
      </w:r>
      <w:r w:rsidR="009042C9" w:rsidRPr="009641CE">
        <w:rPr>
          <w:sz w:val="22"/>
          <w:szCs w:val="22"/>
        </w:rPr>
        <w:t>i</w:t>
      </w:r>
      <w:r w:rsidR="0076112F" w:rsidRPr="009641CE">
        <w:rPr>
          <w:sz w:val="22"/>
          <w:szCs w:val="22"/>
        </w:rPr>
        <w:t>starskog magarca na popis autohtonih pasmina RH prethodila je temeljita</w:t>
      </w:r>
      <w:r w:rsidR="0076112F" w:rsidRPr="009148C4">
        <w:rPr>
          <w:sz w:val="22"/>
          <w:szCs w:val="22"/>
        </w:rPr>
        <w:t xml:space="preserve"> inventarizacija populacije na </w:t>
      </w:r>
      <w:r w:rsidRPr="009148C4">
        <w:rPr>
          <w:sz w:val="22"/>
          <w:szCs w:val="22"/>
        </w:rPr>
        <w:t>eksterijernoj</w:t>
      </w:r>
      <w:r w:rsidR="0076112F" w:rsidRPr="009148C4">
        <w:rPr>
          <w:sz w:val="22"/>
          <w:szCs w:val="22"/>
        </w:rPr>
        <w:t xml:space="preserve"> i genetskoj razini. Obzirom na brojnost</w:t>
      </w:r>
      <w:r w:rsidR="00605AA2">
        <w:rPr>
          <w:sz w:val="22"/>
          <w:szCs w:val="22"/>
        </w:rPr>
        <w:t>,</w:t>
      </w:r>
      <w:r w:rsidR="0076112F" w:rsidRPr="009148C4">
        <w:rPr>
          <w:sz w:val="22"/>
          <w:szCs w:val="22"/>
        </w:rPr>
        <w:t xml:space="preserve"> pripada skupini kritično ugroženih pasmina, te je njeno očuvanje dijelom poduprto od javnih službi. Za postizanje dugoročne održivosti pasmine potrebno je optimizirati modele uzgoja i korištenja koji će smanjiti ovisnost o javnim poticajnim sredstvima</w:t>
      </w:r>
      <w:r w:rsidR="009042C9">
        <w:rPr>
          <w:sz w:val="22"/>
          <w:szCs w:val="22"/>
        </w:rPr>
        <w:t>. Stoga je u Uzgojnom programu i</w:t>
      </w:r>
      <w:r w:rsidR="0076112F" w:rsidRPr="009148C4">
        <w:rPr>
          <w:sz w:val="22"/>
          <w:szCs w:val="22"/>
        </w:rPr>
        <w:t>starskog magarca naglašena nužna povezanost u</w:t>
      </w:r>
      <w:r w:rsidRPr="009148C4">
        <w:rPr>
          <w:sz w:val="22"/>
          <w:szCs w:val="22"/>
        </w:rPr>
        <w:t>zgoja i gospodarskog korištenja</w:t>
      </w:r>
      <w:r w:rsidR="0076112F" w:rsidRPr="009148C4">
        <w:rPr>
          <w:sz w:val="22"/>
          <w:szCs w:val="22"/>
        </w:rPr>
        <w:t xml:space="preserve"> </w:t>
      </w:r>
      <w:r w:rsidRPr="009148C4">
        <w:rPr>
          <w:sz w:val="22"/>
          <w:szCs w:val="22"/>
        </w:rPr>
        <w:t xml:space="preserve">radi </w:t>
      </w:r>
      <w:r w:rsidR="0076112F" w:rsidRPr="009148C4">
        <w:rPr>
          <w:sz w:val="22"/>
          <w:szCs w:val="22"/>
        </w:rPr>
        <w:t xml:space="preserve">postizanja samoodrživosti </w:t>
      </w:r>
      <w:r w:rsidRPr="009148C4">
        <w:rPr>
          <w:sz w:val="22"/>
          <w:szCs w:val="22"/>
        </w:rPr>
        <w:t>pasmine</w:t>
      </w:r>
      <w:r w:rsidR="0076112F" w:rsidRPr="009148C4">
        <w:rPr>
          <w:sz w:val="22"/>
          <w:szCs w:val="22"/>
        </w:rPr>
        <w:t>.</w:t>
      </w:r>
      <w:r w:rsidRPr="009148C4">
        <w:rPr>
          <w:sz w:val="22"/>
          <w:szCs w:val="22"/>
        </w:rPr>
        <w:t xml:space="preserve"> </w:t>
      </w:r>
      <w:r w:rsidR="0076112F" w:rsidRPr="009148C4">
        <w:rPr>
          <w:sz w:val="22"/>
          <w:szCs w:val="22"/>
        </w:rPr>
        <w:t xml:space="preserve">Uzgojni program </w:t>
      </w:r>
      <w:r w:rsidR="009042C9">
        <w:rPr>
          <w:sz w:val="22"/>
          <w:szCs w:val="22"/>
        </w:rPr>
        <w:t>i</w:t>
      </w:r>
      <w:r w:rsidR="0076112F" w:rsidRPr="009148C4">
        <w:rPr>
          <w:sz w:val="22"/>
          <w:szCs w:val="22"/>
        </w:rPr>
        <w:t xml:space="preserve">starskog magarca temeljen je na analizi </w:t>
      </w:r>
      <w:r w:rsidRPr="009148C4">
        <w:rPr>
          <w:sz w:val="22"/>
          <w:szCs w:val="22"/>
        </w:rPr>
        <w:t xml:space="preserve">aktualnog </w:t>
      </w:r>
      <w:r w:rsidR="0076112F" w:rsidRPr="009148C4">
        <w:rPr>
          <w:sz w:val="22"/>
          <w:szCs w:val="22"/>
        </w:rPr>
        <w:t xml:space="preserve">stanja uzgoja, </w:t>
      </w:r>
      <w:r w:rsidRPr="009148C4">
        <w:rPr>
          <w:sz w:val="22"/>
          <w:szCs w:val="22"/>
        </w:rPr>
        <w:t xml:space="preserve">veličine </w:t>
      </w:r>
      <w:r w:rsidR="0076112F" w:rsidRPr="009148C4">
        <w:rPr>
          <w:sz w:val="22"/>
          <w:szCs w:val="22"/>
        </w:rPr>
        <w:t xml:space="preserve">uzgojnog područja i strukture uzgajivača. </w:t>
      </w:r>
    </w:p>
    <w:p w:rsidR="00605AA2" w:rsidRPr="009148C4" w:rsidRDefault="00605AA2" w:rsidP="00605AA2">
      <w:pPr>
        <w:spacing w:line="360" w:lineRule="auto"/>
        <w:jc w:val="both"/>
        <w:rPr>
          <w:sz w:val="22"/>
          <w:szCs w:val="22"/>
        </w:rPr>
      </w:pPr>
    </w:p>
    <w:p w:rsidR="0076112F" w:rsidRDefault="00FA1B59" w:rsidP="00605AA2">
      <w:pPr>
        <w:spacing w:line="360" w:lineRule="auto"/>
        <w:jc w:val="both"/>
        <w:rPr>
          <w:b/>
          <w:szCs w:val="28"/>
        </w:rPr>
      </w:pPr>
      <w:r>
        <w:rPr>
          <w:b/>
          <w:szCs w:val="28"/>
        </w:rPr>
        <w:t>3</w:t>
      </w:r>
      <w:r w:rsidR="00605AA2" w:rsidRPr="00605AA2">
        <w:rPr>
          <w:b/>
          <w:szCs w:val="28"/>
        </w:rPr>
        <w:t xml:space="preserve">.1. </w:t>
      </w:r>
      <w:r w:rsidR="0076112F" w:rsidRPr="00605AA2">
        <w:rPr>
          <w:b/>
          <w:szCs w:val="28"/>
        </w:rPr>
        <w:t>Filogenetski razvoj populacij</w:t>
      </w:r>
      <w:r w:rsidR="009042C9">
        <w:rPr>
          <w:b/>
          <w:szCs w:val="28"/>
        </w:rPr>
        <w:t>e i</w:t>
      </w:r>
      <w:r w:rsidR="0076112F" w:rsidRPr="00605AA2">
        <w:rPr>
          <w:b/>
          <w:szCs w:val="28"/>
        </w:rPr>
        <w:t>starskog magarca</w:t>
      </w:r>
    </w:p>
    <w:p w:rsidR="0076112F" w:rsidRPr="009148C4" w:rsidRDefault="0076112F" w:rsidP="00605AA2">
      <w:pPr>
        <w:spacing w:line="360" w:lineRule="auto"/>
        <w:ind w:firstLine="720"/>
        <w:jc w:val="both"/>
        <w:rPr>
          <w:sz w:val="22"/>
          <w:szCs w:val="22"/>
        </w:rPr>
      </w:pPr>
      <w:r w:rsidRPr="009148C4">
        <w:rPr>
          <w:sz w:val="22"/>
          <w:szCs w:val="22"/>
        </w:rPr>
        <w:t xml:space="preserve">Današnje pasmine magaraca potječu od predaka s područja </w:t>
      </w:r>
      <w:r w:rsidR="00177A5E" w:rsidRPr="009148C4">
        <w:rPr>
          <w:sz w:val="22"/>
          <w:szCs w:val="22"/>
        </w:rPr>
        <w:t>s</w:t>
      </w:r>
      <w:r w:rsidRPr="009148C4">
        <w:rPr>
          <w:sz w:val="22"/>
          <w:szCs w:val="22"/>
        </w:rPr>
        <w:t xml:space="preserve">jeveroistočne Afrike. Udomaćivanje magarca započelo je na sjeveroistoku Afrike prije šest tisuća godina. Migracije, genetski </w:t>
      </w:r>
      <w:r w:rsidR="00177A5E" w:rsidRPr="009148C4">
        <w:rPr>
          <w:sz w:val="22"/>
          <w:szCs w:val="22"/>
        </w:rPr>
        <w:t>otklon,</w:t>
      </w:r>
      <w:r w:rsidRPr="009148C4">
        <w:rPr>
          <w:sz w:val="22"/>
          <w:szCs w:val="22"/>
        </w:rPr>
        <w:t xml:space="preserve"> mutacije te selekcijski pritisak okruženja i čovjeka uvjetovao je profiliranje različitih pasmina magaraca unutar vrste. Nakon udomaćivanja magarci se u trećem tisućljeću pr. Kr. šire prema Aziji</w:t>
      </w:r>
      <w:r w:rsidR="00177A5E" w:rsidRPr="009148C4">
        <w:rPr>
          <w:sz w:val="22"/>
          <w:szCs w:val="22"/>
        </w:rPr>
        <w:t>,</w:t>
      </w:r>
      <w:r w:rsidRPr="009148C4">
        <w:rPr>
          <w:sz w:val="22"/>
          <w:szCs w:val="22"/>
        </w:rPr>
        <w:t xml:space="preserve"> a u Indiju dospijevaju u narednom tisućljeću. Ratovi i trgovina, poglavito ''putem svile'', dovode do širenja magaraca na područje Europe. Širenje magaraca u Europi teklo je kroz mediteransko područje u kojem se magarac iskazao kao veoma korisna, skromna i prilagodljiva radna životinja. Na strmom, stepenastom, kamenom, vrućem, suhom i aridnom tlu magarac je zahvaljujući čvrstim nogama, malim kopitima i malim uskim trupom obrađivao uske i neravne parcele, primarno vinograde. Širenje Rimskog Carstva pogoduje prodoru magaraca u gotovo sva područja Europe. Kolonizacija Amerike, a kasnije i Australije dovodi do širenja magaraca i na druge kontinente. U nekim su regijama populacije magaraca dosegle takav broj da su postali opterećenje za okoliš, dovodeći do narušavanja eko sustava. U takvim područjima i danas se provodi sustavna kontrola broja magaraca. Danas su dostupne informacije o 1</w:t>
      </w:r>
      <w:r w:rsidR="00663C21">
        <w:rPr>
          <w:sz w:val="22"/>
          <w:szCs w:val="22"/>
        </w:rPr>
        <w:t>89 pasmina magaraca, od kojih</w:t>
      </w:r>
      <w:r w:rsidRPr="009148C4">
        <w:rPr>
          <w:sz w:val="22"/>
          <w:szCs w:val="22"/>
        </w:rPr>
        <w:t xml:space="preserve"> se najveći broj (54) nalazi na pod</w:t>
      </w:r>
      <w:r w:rsidR="005476B5" w:rsidRPr="009148C4">
        <w:rPr>
          <w:sz w:val="22"/>
          <w:szCs w:val="22"/>
        </w:rPr>
        <w:t xml:space="preserve">ručju Europe (DAD-IS:3, 2010). </w:t>
      </w:r>
      <w:r w:rsidRPr="009148C4">
        <w:rPr>
          <w:sz w:val="22"/>
          <w:szCs w:val="22"/>
        </w:rPr>
        <w:t xml:space="preserve">Dijelu europskog genetskog naslijeđa raznolikosti pasmina magaraca pripada i </w:t>
      </w:r>
      <w:r w:rsidR="009042C9">
        <w:rPr>
          <w:sz w:val="22"/>
          <w:szCs w:val="22"/>
        </w:rPr>
        <w:t>i</w:t>
      </w:r>
      <w:r w:rsidRPr="009148C4">
        <w:rPr>
          <w:sz w:val="22"/>
          <w:szCs w:val="22"/>
        </w:rPr>
        <w:t xml:space="preserve">starski magarac. Opravdane su pretpostavke da početci prebivanja magaraca u Istri sežu u vrijeme širenja Rimskog Carstva, odnosno migracije mediteranskom rutom. </w:t>
      </w:r>
      <w:r w:rsidR="005476B5" w:rsidRPr="009148C4">
        <w:rPr>
          <w:sz w:val="22"/>
          <w:szCs w:val="22"/>
        </w:rPr>
        <w:t>P</w:t>
      </w:r>
      <w:r w:rsidRPr="009148C4">
        <w:rPr>
          <w:sz w:val="22"/>
          <w:szCs w:val="22"/>
        </w:rPr>
        <w:t>retpostav</w:t>
      </w:r>
      <w:r w:rsidR="005476B5" w:rsidRPr="009148C4">
        <w:rPr>
          <w:sz w:val="22"/>
          <w:szCs w:val="22"/>
        </w:rPr>
        <w:t>lja se</w:t>
      </w:r>
      <w:r w:rsidRPr="009148C4">
        <w:rPr>
          <w:sz w:val="22"/>
          <w:szCs w:val="22"/>
        </w:rPr>
        <w:t xml:space="preserve"> da je migracijska ruta dospijeća magaraca na područje Istre tekla upravo od sjevera Afrike, preko područja današnje Italije do Istre, no držimo da su se magarci tom rutom nastavili širiti prema sjeveru ondašnje Europe. Istarski magarac u značajnoj </w:t>
      </w:r>
      <w:r w:rsidR="005476B5" w:rsidRPr="009148C4">
        <w:rPr>
          <w:sz w:val="22"/>
          <w:szCs w:val="22"/>
        </w:rPr>
        <w:t xml:space="preserve">je </w:t>
      </w:r>
      <w:r w:rsidRPr="009148C4">
        <w:rPr>
          <w:sz w:val="22"/>
          <w:szCs w:val="22"/>
        </w:rPr>
        <w:t xml:space="preserve">mjeri sačuvao </w:t>
      </w:r>
      <w:r w:rsidR="005476B5" w:rsidRPr="009148C4">
        <w:rPr>
          <w:sz w:val="22"/>
          <w:szCs w:val="22"/>
        </w:rPr>
        <w:t>svoju prepoznatljivost</w:t>
      </w:r>
      <w:r w:rsidRPr="009148C4">
        <w:rPr>
          <w:sz w:val="22"/>
          <w:szCs w:val="22"/>
        </w:rPr>
        <w:t xml:space="preserve"> vanjštine i genetske strukture. </w:t>
      </w:r>
      <w:r w:rsidR="005476B5" w:rsidRPr="009148C4">
        <w:rPr>
          <w:sz w:val="22"/>
          <w:szCs w:val="22"/>
        </w:rPr>
        <w:t>P</w:t>
      </w:r>
      <w:r w:rsidR="009042C9">
        <w:rPr>
          <w:sz w:val="22"/>
          <w:szCs w:val="22"/>
        </w:rPr>
        <w:t>retpostavljamo da je i</w:t>
      </w:r>
      <w:r w:rsidRPr="009148C4">
        <w:rPr>
          <w:sz w:val="22"/>
          <w:szCs w:val="22"/>
        </w:rPr>
        <w:t xml:space="preserve">starski magarac jedna od starih europskih pasmina magaraca, nastala na geografski i politički zanimljivoj regiji Europe, na području Istre. </w:t>
      </w:r>
    </w:p>
    <w:p w:rsidR="0076112F" w:rsidRDefault="0076112F" w:rsidP="00605AA2">
      <w:pPr>
        <w:ind w:left="540"/>
        <w:jc w:val="both"/>
      </w:pPr>
    </w:p>
    <w:p w:rsidR="00BD70E3" w:rsidRDefault="00BD70E3" w:rsidP="00605AA2">
      <w:pPr>
        <w:ind w:left="540"/>
        <w:jc w:val="both"/>
      </w:pPr>
    </w:p>
    <w:p w:rsidR="00BD70E3" w:rsidRDefault="00BD70E3" w:rsidP="00605AA2">
      <w:pPr>
        <w:ind w:left="540"/>
        <w:jc w:val="both"/>
      </w:pPr>
    </w:p>
    <w:p w:rsidR="00BD70E3" w:rsidRDefault="00BD70E3" w:rsidP="00605AA2">
      <w:pPr>
        <w:ind w:left="540"/>
        <w:jc w:val="both"/>
      </w:pPr>
    </w:p>
    <w:p w:rsidR="00BD70E3" w:rsidRPr="009148C4" w:rsidRDefault="00BD70E3" w:rsidP="00605AA2">
      <w:pPr>
        <w:ind w:left="540"/>
        <w:jc w:val="both"/>
      </w:pPr>
    </w:p>
    <w:p w:rsidR="0076112F" w:rsidRPr="00605AA2" w:rsidRDefault="00FA1B59" w:rsidP="00BD70E3">
      <w:pPr>
        <w:spacing w:line="360" w:lineRule="auto"/>
        <w:jc w:val="both"/>
        <w:rPr>
          <w:b/>
          <w:szCs w:val="28"/>
        </w:rPr>
      </w:pPr>
      <w:r>
        <w:rPr>
          <w:b/>
          <w:szCs w:val="28"/>
        </w:rPr>
        <w:lastRenderedPageBreak/>
        <w:t>3</w:t>
      </w:r>
      <w:r w:rsidR="00605AA2" w:rsidRPr="00605AA2">
        <w:rPr>
          <w:b/>
          <w:szCs w:val="28"/>
        </w:rPr>
        <w:t xml:space="preserve">.2. </w:t>
      </w:r>
      <w:r w:rsidR="0076112F" w:rsidRPr="00605AA2">
        <w:rPr>
          <w:b/>
          <w:szCs w:val="28"/>
        </w:rPr>
        <w:t>Relevantna znanst</w:t>
      </w:r>
      <w:r w:rsidR="009042C9">
        <w:rPr>
          <w:b/>
          <w:szCs w:val="28"/>
        </w:rPr>
        <w:t>vena i stručna bibliografija o i</w:t>
      </w:r>
      <w:r w:rsidR="0076112F" w:rsidRPr="00605AA2">
        <w:rPr>
          <w:b/>
          <w:szCs w:val="28"/>
        </w:rPr>
        <w:t>starskom magarcu</w:t>
      </w:r>
    </w:p>
    <w:p w:rsidR="0076112F" w:rsidRPr="009148C4" w:rsidRDefault="009042C9" w:rsidP="00BD70E3">
      <w:pPr>
        <w:spacing w:line="360" w:lineRule="auto"/>
        <w:ind w:firstLine="720"/>
        <w:jc w:val="both"/>
        <w:rPr>
          <w:sz w:val="22"/>
          <w:szCs w:val="22"/>
        </w:rPr>
      </w:pPr>
      <w:r>
        <w:rPr>
          <w:sz w:val="22"/>
          <w:szCs w:val="22"/>
        </w:rPr>
        <w:t>Pasmina i</w:t>
      </w:r>
      <w:r w:rsidR="0076112F" w:rsidRPr="009148C4">
        <w:rPr>
          <w:sz w:val="22"/>
          <w:szCs w:val="22"/>
        </w:rPr>
        <w:t xml:space="preserve">starski magarac prvi se puta pod tim imenom spominje krajem </w:t>
      </w:r>
      <w:r w:rsidR="00AA593C">
        <w:rPr>
          <w:sz w:val="22"/>
          <w:szCs w:val="22"/>
        </w:rPr>
        <w:t>20</w:t>
      </w:r>
      <w:r w:rsidR="005476B5" w:rsidRPr="009148C4">
        <w:rPr>
          <w:sz w:val="22"/>
          <w:szCs w:val="22"/>
        </w:rPr>
        <w:t>.</w:t>
      </w:r>
      <w:r w:rsidR="0076112F" w:rsidRPr="009148C4">
        <w:rPr>
          <w:sz w:val="22"/>
          <w:szCs w:val="22"/>
        </w:rPr>
        <w:t xml:space="preserve"> stoljeća, nakon pokretanja određenih znanstveno-istraživačkih projekata koji su imali za cilj učiniti inventarizaciju magaraca na području Republike Hrvatske. Potpuno je jasno da njihovo spominjanje pod tim imenom ne znači da je to početak sustavnog uzgoja, već samo da je tada po prvi puta provedena sustavna inventarizacija pasmina magar</w:t>
      </w:r>
      <w:r>
        <w:rPr>
          <w:sz w:val="22"/>
          <w:szCs w:val="22"/>
        </w:rPr>
        <w:t>aca među kojima je prepoznat i i</w:t>
      </w:r>
      <w:r w:rsidR="0076112F" w:rsidRPr="009148C4">
        <w:rPr>
          <w:sz w:val="22"/>
          <w:szCs w:val="22"/>
        </w:rPr>
        <w:t>starski magarac. Tom prigodom prikupljane su informacije o povijesti nastanka pasmine, njenoj vanjštini te genetskoj strukturi. Spoznaje proistekle iz spomenutog znanstveno-istraživačkog projekta objedinjene su u znanstvenoj bibliografiji dostupnoj široj javnosti. Navedena znanstvena bibliografija teme</w:t>
      </w:r>
      <w:r>
        <w:rPr>
          <w:sz w:val="22"/>
          <w:szCs w:val="22"/>
        </w:rPr>
        <w:t>lj je izrade Uzgojnog programa i</w:t>
      </w:r>
      <w:r w:rsidR="0076112F" w:rsidRPr="009148C4">
        <w:rPr>
          <w:sz w:val="22"/>
          <w:szCs w:val="22"/>
        </w:rPr>
        <w:t>starskog magarca. Držimo vrijednim podsjetiti u predmetnom Uzgojnom programu na ranije spomenutu bibliografiju:</w:t>
      </w:r>
    </w:p>
    <w:p w:rsidR="0076112F" w:rsidRDefault="0076112F" w:rsidP="00537A25">
      <w:pPr>
        <w:pStyle w:val="Tijeloteksta"/>
        <w:numPr>
          <w:ilvl w:val="0"/>
          <w:numId w:val="23"/>
        </w:numPr>
        <w:tabs>
          <w:tab w:val="clear" w:pos="720"/>
        </w:tabs>
        <w:overflowPunct w:val="0"/>
        <w:autoSpaceDE w:val="0"/>
        <w:autoSpaceDN w:val="0"/>
        <w:adjustRightInd w:val="0"/>
        <w:spacing w:line="276" w:lineRule="auto"/>
        <w:ind w:left="284" w:hanging="189"/>
        <w:textAlignment w:val="baseline"/>
        <w:rPr>
          <w:rFonts w:ascii="Times New Roman" w:hAnsi="Times New Roman" w:cs="Times New Roman"/>
          <w:sz w:val="22"/>
          <w:szCs w:val="22"/>
        </w:rPr>
      </w:pPr>
      <w:r w:rsidRPr="009148C4">
        <w:rPr>
          <w:rFonts w:ascii="Times New Roman" w:hAnsi="Times New Roman" w:cs="Times New Roman"/>
          <w:sz w:val="22"/>
          <w:szCs w:val="22"/>
        </w:rPr>
        <w:t>Ivanković, A., Caput, P., Mioč, B., Vesna Pavić (2000): Fenotipske značajke magaraca u Hrvatskoj. Poljoprivredna znanstvena smotra, 65: 99-105.</w:t>
      </w:r>
    </w:p>
    <w:p w:rsidR="00D43A16" w:rsidRPr="00D43A16" w:rsidRDefault="00D43A16" w:rsidP="00537A25">
      <w:pPr>
        <w:pStyle w:val="Tijeloteksta"/>
        <w:numPr>
          <w:ilvl w:val="0"/>
          <w:numId w:val="23"/>
        </w:numPr>
        <w:tabs>
          <w:tab w:val="clear" w:pos="720"/>
        </w:tabs>
        <w:overflowPunct w:val="0"/>
        <w:autoSpaceDE w:val="0"/>
        <w:autoSpaceDN w:val="0"/>
        <w:adjustRightInd w:val="0"/>
        <w:spacing w:line="276" w:lineRule="auto"/>
        <w:ind w:left="284" w:hanging="189"/>
        <w:textAlignment w:val="baseline"/>
        <w:rPr>
          <w:rFonts w:ascii="Times New Roman" w:hAnsi="Times New Roman" w:cs="Times New Roman"/>
          <w:sz w:val="22"/>
          <w:szCs w:val="22"/>
        </w:rPr>
      </w:pPr>
      <w:r w:rsidRPr="00D43A16">
        <w:rPr>
          <w:rFonts w:ascii="Times New Roman" w:hAnsi="Times New Roman" w:cs="Times New Roman"/>
          <w:sz w:val="22"/>
          <w:szCs w:val="22"/>
        </w:rPr>
        <w:t xml:space="preserve">Ivanković, A., Caput, P. (2000): Genetic polymorphism of transferrin and albumin in donkeys in Croatia. </w:t>
      </w:r>
      <w:r w:rsidRPr="00D43A16">
        <w:rPr>
          <w:rFonts w:ascii="Times New Roman" w:hAnsi="Times New Roman" w:cs="Times New Roman"/>
          <w:i/>
          <w:sz w:val="22"/>
          <w:szCs w:val="22"/>
        </w:rPr>
        <w:t>Czech Journal of Animal Science</w:t>
      </w:r>
      <w:r w:rsidRPr="00D43A16">
        <w:rPr>
          <w:rFonts w:ascii="Times New Roman" w:hAnsi="Times New Roman" w:cs="Times New Roman"/>
          <w:sz w:val="22"/>
          <w:szCs w:val="22"/>
        </w:rPr>
        <w:t>, 45: 49-52.</w:t>
      </w:r>
    </w:p>
    <w:p w:rsidR="0076112F" w:rsidRPr="009148C4" w:rsidRDefault="0076112F" w:rsidP="00537A25">
      <w:pPr>
        <w:pStyle w:val="Tijeloteksta"/>
        <w:numPr>
          <w:ilvl w:val="0"/>
          <w:numId w:val="23"/>
        </w:numPr>
        <w:tabs>
          <w:tab w:val="clear" w:pos="720"/>
        </w:tabs>
        <w:overflowPunct w:val="0"/>
        <w:autoSpaceDE w:val="0"/>
        <w:autoSpaceDN w:val="0"/>
        <w:adjustRightInd w:val="0"/>
        <w:spacing w:line="276" w:lineRule="auto"/>
        <w:ind w:left="284" w:hanging="189"/>
        <w:textAlignment w:val="baseline"/>
        <w:rPr>
          <w:rFonts w:ascii="Times New Roman" w:hAnsi="Times New Roman" w:cs="Times New Roman"/>
          <w:sz w:val="22"/>
          <w:szCs w:val="22"/>
        </w:rPr>
      </w:pPr>
      <w:r w:rsidRPr="009148C4">
        <w:rPr>
          <w:rFonts w:ascii="Times New Roman" w:hAnsi="Times New Roman" w:cs="Times New Roman"/>
          <w:sz w:val="22"/>
          <w:szCs w:val="22"/>
        </w:rPr>
        <w:t>Ivanković, A., Caput, P., Dovč, P. (2002): Phylogenetic study of donkeys in Croatia. 7</w:t>
      </w:r>
      <w:r w:rsidRPr="009148C4">
        <w:rPr>
          <w:rFonts w:ascii="Times New Roman" w:hAnsi="Times New Roman" w:cs="Times New Roman"/>
          <w:sz w:val="22"/>
          <w:szCs w:val="22"/>
          <w:vertAlign w:val="superscript"/>
        </w:rPr>
        <w:t>th</w:t>
      </w:r>
      <w:r w:rsidRPr="009148C4">
        <w:rPr>
          <w:rFonts w:ascii="Times New Roman" w:hAnsi="Times New Roman" w:cs="Times New Roman"/>
          <w:sz w:val="22"/>
          <w:szCs w:val="22"/>
        </w:rPr>
        <w:t xml:space="preserve"> WCGALP konferencija, Montpellier, Francuska 19.-23.08.2002.</w:t>
      </w:r>
    </w:p>
    <w:p w:rsidR="0076112F" w:rsidRDefault="0076112F" w:rsidP="00537A25">
      <w:pPr>
        <w:numPr>
          <w:ilvl w:val="0"/>
          <w:numId w:val="23"/>
        </w:numPr>
        <w:tabs>
          <w:tab w:val="clear" w:pos="720"/>
        </w:tabs>
        <w:spacing w:line="276" w:lineRule="auto"/>
        <w:ind w:left="284" w:hanging="189"/>
        <w:jc w:val="both"/>
        <w:rPr>
          <w:sz w:val="22"/>
          <w:szCs w:val="22"/>
        </w:rPr>
      </w:pPr>
      <w:r w:rsidRPr="009148C4">
        <w:rPr>
          <w:sz w:val="22"/>
          <w:szCs w:val="22"/>
        </w:rPr>
        <w:t xml:space="preserve">Ivanković, A., Kavar, T., Caput, P., Mioč, B., Pavić, V., Dovč, P. (2002): Genetic diversity of three donkey populations in the Croatian coastal region. </w:t>
      </w:r>
      <w:r w:rsidRPr="009148C4">
        <w:rPr>
          <w:i/>
          <w:sz w:val="22"/>
          <w:szCs w:val="22"/>
        </w:rPr>
        <w:t>Animal Genetics</w:t>
      </w:r>
      <w:r w:rsidRPr="009148C4">
        <w:rPr>
          <w:sz w:val="22"/>
          <w:szCs w:val="22"/>
        </w:rPr>
        <w:t>, 33: 169-177.</w:t>
      </w:r>
    </w:p>
    <w:p w:rsidR="00605AA2" w:rsidRDefault="00605AA2" w:rsidP="00605AA2">
      <w:pPr>
        <w:jc w:val="both"/>
        <w:rPr>
          <w:sz w:val="22"/>
          <w:szCs w:val="22"/>
        </w:rPr>
      </w:pPr>
    </w:p>
    <w:p w:rsidR="00605AA2" w:rsidRPr="009148C4" w:rsidRDefault="00605AA2" w:rsidP="00605AA2">
      <w:pPr>
        <w:jc w:val="both"/>
        <w:rPr>
          <w:sz w:val="22"/>
          <w:szCs w:val="22"/>
        </w:rPr>
      </w:pPr>
    </w:p>
    <w:p w:rsidR="0076112F" w:rsidRPr="00BD70E3" w:rsidRDefault="00FA1B59" w:rsidP="00BD70E3">
      <w:pPr>
        <w:spacing w:line="360" w:lineRule="auto"/>
        <w:jc w:val="both"/>
        <w:rPr>
          <w:b/>
          <w:szCs w:val="28"/>
        </w:rPr>
      </w:pPr>
      <w:r>
        <w:rPr>
          <w:b/>
          <w:szCs w:val="28"/>
        </w:rPr>
        <w:t>3</w:t>
      </w:r>
      <w:r w:rsidR="00BD70E3">
        <w:rPr>
          <w:b/>
          <w:szCs w:val="28"/>
        </w:rPr>
        <w:t xml:space="preserve">.3. </w:t>
      </w:r>
      <w:r w:rsidR="009042C9">
        <w:rPr>
          <w:b/>
          <w:szCs w:val="28"/>
        </w:rPr>
        <w:t>Analiza saznanja o populaciji i</w:t>
      </w:r>
      <w:r w:rsidR="0076112F" w:rsidRPr="00BD70E3">
        <w:rPr>
          <w:b/>
          <w:szCs w:val="28"/>
        </w:rPr>
        <w:t>starskog magarca</w:t>
      </w:r>
    </w:p>
    <w:p w:rsidR="00D22094" w:rsidRPr="009148C4" w:rsidRDefault="0076112F" w:rsidP="00D22094">
      <w:pPr>
        <w:spacing w:line="360" w:lineRule="auto"/>
        <w:ind w:firstLine="539"/>
        <w:jc w:val="both"/>
        <w:rPr>
          <w:sz w:val="22"/>
          <w:szCs w:val="22"/>
        </w:rPr>
      </w:pPr>
      <w:r w:rsidRPr="009148C4">
        <w:rPr>
          <w:sz w:val="22"/>
          <w:szCs w:val="22"/>
        </w:rPr>
        <w:t>Istarski magarac bio je predmet istraživačkih projek</w:t>
      </w:r>
      <w:r w:rsidR="00663C21">
        <w:rPr>
          <w:sz w:val="22"/>
          <w:szCs w:val="22"/>
        </w:rPr>
        <w:t>a</w:t>
      </w:r>
      <w:r w:rsidRPr="009148C4">
        <w:rPr>
          <w:sz w:val="22"/>
          <w:szCs w:val="22"/>
        </w:rPr>
        <w:t>ta koji su nastojali determinirati njegovu vanjštinu te genetsku strukturu putem polimorfnih krvnih bjelančevina i genetskih markera.</w:t>
      </w:r>
      <w:r w:rsidR="005476B5" w:rsidRPr="009148C4">
        <w:rPr>
          <w:sz w:val="22"/>
          <w:szCs w:val="22"/>
        </w:rPr>
        <w:t xml:space="preserve"> </w:t>
      </w:r>
      <w:r w:rsidRPr="009148C4">
        <w:rPr>
          <w:sz w:val="22"/>
          <w:szCs w:val="22"/>
        </w:rPr>
        <w:t xml:space="preserve">Istraživanja odlika vanjštine ukazala su </w:t>
      </w:r>
      <w:r w:rsidR="005476B5" w:rsidRPr="009148C4">
        <w:rPr>
          <w:sz w:val="22"/>
          <w:szCs w:val="22"/>
        </w:rPr>
        <w:t>d</w:t>
      </w:r>
      <w:r w:rsidRPr="009148C4">
        <w:rPr>
          <w:sz w:val="22"/>
          <w:szCs w:val="22"/>
        </w:rPr>
        <w:t xml:space="preserve">a </w:t>
      </w:r>
      <w:r w:rsidR="008E22E7">
        <w:rPr>
          <w:sz w:val="22"/>
          <w:szCs w:val="22"/>
        </w:rPr>
        <w:t>je i</w:t>
      </w:r>
      <w:r w:rsidR="005476B5" w:rsidRPr="009148C4">
        <w:rPr>
          <w:sz w:val="22"/>
          <w:szCs w:val="22"/>
        </w:rPr>
        <w:t>starski magarac u skupini</w:t>
      </w:r>
      <w:r w:rsidRPr="009148C4">
        <w:rPr>
          <w:sz w:val="22"/>
          <w:szCs w:val="22"/>
        </w:rPr>
        <w:t xml:space="preserve"> </w:t>
      </w:r>
      <w:r w:rsidR="005476B5" w:rsidRPr="009148C4">
        <w:rPr>
          <w:sz w:val="22"/>
          <w:szCs w:val="22"/>
        </w:rPr>
        <w:t xml:space="preserve">pasmina </w:t>
      </w:r>
      <w:r w:rsidR="00EB6119" w:rsidRPr="009148C4">
        <w:rPr>
          <w:sz w:val="22"/>
          <w:szCs w:val="22"/>
        </w:rPr>
        <w:t>srednje veličine okvira (tablica 1)</w:t>
      </w:r>
      <w:r w:rsidRPr="009148C4">
        <w:rPr>
          <w:sz w:val="22"/>
          <w:szCs w:val="22"/>
        </w:rPr>
        <w:t xml:space="preserve">. </w:t>
      </w:r>
    </w:p>
    <w:p w:rsidR="0076112F" w:rsidRPr="009148C4" w:rsidRDefault="0076112F" w:rsidP="00D22094">
      <w:pPr>
        <w:spacing w:line="276" w:lineRule="auto"/>
        <w:jc w:val="both"/>
        <w:rPr>
          <w:sz w:val="22"/>
          <w:szCs w:val="22"/>
        </w:rPr>
      </w:pPr>
      <w:r w:rsidRPr="009148C4">
        <w:rPr>
          <w:b/>
          <w:sz w:val="22"/>
          <w:szCs w:val="22"/>
        </w:rPr>
        <w:t>Tablica 1.</w:t>
      </w:r>
      <w:r w:rsidR="009042C9">
        <w:rPr>
          <w:sz w:val="22"/>
          <w:szCs w:val="22"/>
        </w:rPr>
        <w:t xml:space="preserve"> Tjelesne izmjere populacije i</w:t>
      </w:r>
      <w:r w:rsidRPr="009148C4">
        <w:rPr>
          <w:sz w:val="22"/>
          <w:szCs w:val="22"/>
        </w:rPr>
        <w:t>starskog magarca (u cm; Ivanković i sur., 2000</w:t>
      </w:r>
      <w:r w:rsidR="001462C5" w:rsidRPr="009148C4">
        <w:rPr>
          <w:sz w:val="22"/>
          <w:szCs w:val="22"/>
        </w:rPr>
        <w:t>.</w:t>
      </w:r>
      <w:r w:rsidRPr="009148C4">
        <w:rPr>
          <w:sz w:val="22"/>
          <w:szCs w:val="22"/>
        </w:rPr>
        <w:t xml:space="preserve">)     </w:t>
      </w:r>
    </w:p>
    <w:tbl>
      <w:tblPr>
        <w:tblW w:w="0" w:type="auto"/>
        <w:tblInd w:w="108" w:type="dxa"/>
        <w:tblLayout w:type="fixed"/>
        <w:tblLook w:val="0000"/>
      </w:tblPr>
      <w:tblGrid>
        <w:gridCol w:w="2052"/>
        <w:gridCol w:w="1938"/>
        <w:gridCol w:w="236"/>
        <w:gridCol w:w="2386"/>
        <w:gridCol w:w="2052"/>
      </w:tblGrid>
      <w:tr w:rsidR="0076112F" w:rsidRPr="009148C4" w:rsidTr="00C635AF">
        <w:tc>
          <w:tcPr>
            <w:tcW w:w="2052" w:type="dxa"/>
            <w:tcBorders>
              <w:top w:val="single" w:sz="4" w:space="0" w:color="auto"/>
              <w:left w:val="nil"/>
              <w:bottom w:val="single" w:sz="6" w:space="0" w:color="auto"/>
              <w:right w:val="nil"/>
            </w:tcBorders>
          </w:tcPr>
          <w:p w:rsidR="0076112F" w:rsidRPr="009148C4" w:rsidRDefault="0076112F" w:rsidP="00605AA2">
            <w:pPr>
              <w:jc w:val="center"/>
              <w:rPr>
                <w:sz w:val="22"/>
                <w:szCs w:val="22"/>
              </w:rPr>
            </w:pPr>
            <w:r w:rsidRPr="009148C4">
              <w:rPr>
                <w:sz w:val="22"/>
                <w:szCs w:val="22"/>
              </w:rPr>
              <w:t>Odlika</w:t>
            </w:r>
          </w:p>
        </w:tc>
        <w:tc>
          <w:tcPr>
            <w:tcW w:w="1938" w:type="dxa"/>
            <w:tcBorders>
              <w:top w:val="single" w:sz="4" w:space="0" w:color="auto"/>
              <w:left w:val="nil"/>
              <w:bottom w:val="single" w:sz="6" w:space="0" w:color="auto"/>
              <w:right w:val="nil"/>
            </w:tcBorders>
          </w:tcPr>
          <w:p w:rsidR="0076112F" w:rsidRPr="009148C4" w:rsidRDefault="0076112F" w:rsidP="00605AA2">
            <w:pPr>
              <w:jc w:val="center"/>
              <w:rPr>
                <w:sz w:val="22"/>
                <w:szCs w:val="22"/>
              </w:rPr>
            </w:pPr>
            <w:r w:rsidRPr="009148C4">
              <w:rPr>
                <w:sz w:val="22"/>
                <w:szCs w:val="22"/>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2pt" o:ole="" fillcolor="window">
                  <v:imagedata r:id="rId9" o:title=""/>
                </v:shape>
                <o:OLEObject Type="Embed" ProgID="Unknown" ShapeID="_x0000_i1025" DrawAspect="Content" ObjectID="_1621844491" r:id="rId10"/>
              </w:object>
            </w:r>
          </w:p>
        </w:tc>
        <w:tc>
          <w:tcPr>
            <w:tcW w:w="236" w:type="dxa"/>
            <w:tcBorders>
              <w:top w:val="single" w:sz="4" w:space="0" w:color="auto"/>
              <w:left w:val="nil"/>
              <w:right w:val="nil"/>
            </w:tcBorders>
          </w:tcPr>
          <w:p w:rsidR="0076112F" w:rsidRPr="009148C4" w:rsidRDefault="0076112F" w:rsidP="00605AA2">
            <w:pPr>
              <w:jc w:val="center"/>
              <w:rPr>
                <w:sz w:val="22"/>
                <w:szCs w:val="22"/>
              </w:rPr>
            </w:pPr>
          </w:p>
        </w:tc>
        <w:tc>
          <w:tcPr>
            <w:tcW w:w="2386" w:type="dxa"/>
            <w:tcBorders>
              <w:top w:val="single" w:sz="4" w:space="0" w:color="auto"/>
              <w:left w:val="nil"/>
              <w:bottom w:val="single" w:sz="6" w:space="0" w:color="auto"/>
              <w:right w:val="nil"/>
            </w:tcBorders>
          </w:tcPr>
          <w:p w:rsidR="0076112F" w:rsidRPr="009148C4" w:rsidRDefault="0076112F" w:rsidP="00605AA2">
            <w:pPr>
              <w:jc w:val="center"/>
              <w:rPr>
                <w:sz w:val="22"/>
                <w:szCs w:val="22"/>
              </w:rPr>
            </w:pPr>
            <w:r w:rsidRPr="009148C4">
              <w:rPr>
                <w:sz w:val="22"/>
                <w:szCs w:val="22"/>
              </w:rPr>
              <w:t>Odlika</w:t>
            </w:r>
          </w:p>
        </w:tc>
        <w:tc>
          <w:tcPr>
            <w:tcW w:w="2052" w:type="dxa"/>
            <w:tcBorders>
              <w:top w:val="single" w:sz="4" w:space="0" w:color="auto"/>
              <w:left w:val="nil"/>
              <w:bottom w:val="single" w:sz="6" w:space="0" w:color="auto"/>
              <w:right w:val="nil"/>
            </w:tcBorders>
          </w:tcPr>
          <w:p w:rsidR="0076112F" w:rsidRPr="009148C4" w:rsidRDefault="0076112F" w:rsidP="00605AA2">
            <w:pPr>
              <w:jc w:val="center"/>
              <w:rPr>
                <w:sz w:val="22"/>
                <w:szCs w:val="22"/>
              </w:rPr>
            </w:pPr>
            <w:r w:rsidRPr="009148C4">
              <w:rPr>
                <w:sz w:val="22"/>
                <w:szCs w:val="22"/>
              </w:rPr>
              <w:object w:dxaOrig="200" w:dyaOrig="240">
                <v:shape id="_x0000_i1026" type="#_x0000_t75" style="width:10.5pt;height:12pt" o:ole="" fillcolor="window">
                  <v:imagedata r:id="rId9" o:title=""/>
                </v:shape>
                <o:OLEObject Type="Embed" ProgID="Unknown" ShapeID="_x0000_i1026" DrawAspect="Content" ObjectID="_1621844492" r:id="rId11"/>
              </w:object>
            </w:r>
          </w:p>
        </w:tc>
      </w:tr>
      <w:tr w:rsidR="0076112F" w:rsidRPr="009148C4" w:rsidTr="00C635AF">
        <w:tc>
          <w:tcPr>
            <w:tcW w:w="2052" w:type="dxa"/>
            <w:tcBorders>
              <w:top w:val="nil"/>
              <w:left w:val="nil"/>
              <w:bottom w:val="nil"/>
              <w:right w:val="nil"/>
            </w:tcBorders>
          </w:tcPr>
          <w:p w:rsidR="0076112F" w:rsidRPr="009148C4" w:rsidRDefault="0076112F" w:rsidP="00605AA2">
            <w:pPr>
              <w:jc w:val="both"/>
              <w:rPr>
                <w:sz w:val="22"/>
                <w:szCs w:val="22"/>
              </w:rPr>
            </w:pPr>
            <w:r w:rsidRPr="009148C4">
              <w:rPr>
                <w:sz w:val="22"/>
                <w:szCs w:val="22"/>
              </w:rPr>
              <w:t>Visina grebena</w:t>
            </w:r>
          </w:p>
        </w:tc>
        <w:tc>
          <w:tcPr>
            <w:tcW w:w="1938" w:type="dxa"/>
            <w:tcBorders>
              <w:top w:val="nil"/>
              <w:left w:val="nil"/>
              <w:bottom w:val="nil"/>
              <w:right w:val="nil"/>
            </w:tcBorders>
            <w:vAlign w:val="center"/>
          </w:tcPr>
          <w:p w:rsidR="0076112F" w:rsidRPr="009148C4" w:rsidRDefault="0076112F" w:rsidP="00605AA2">
            <w:pPr>
              <w:jc w:val="center"/>
              <w:rPr>
                <w:sz w:val="22"/>
                <w:szCs w:val="22"/>
              </w:rPr>
            </w:pPr>
            <w:r w:rsidRPr="009148C4">
              <w:rPr>
                <w:sz w:val="22"/>
                <w:szCs w:val="22"/>
              </w:rPr>
              <w:t>124,07</w:t>
            </w:r>
          </w:p>
        </w:tc>
        <w:tc>
          <w:tcPr>
            <w:tcW w:w="236" w:type="dxa"/>
            <w:tcBorders>
              <w:left w:val="nil"/>
              <w:bottom w:val="nil"/>
              <w:right w:val="nil"/>
            </w:tcBorders>
          </w:tcPr>
          <w:p w:rsidR="0076112F" w:rsidRPr="009148C4" w:rsidRDefault="0076112F" w:rsidP="00605AA2">
            <w:pPr>
              <w:jc w:val="center"/>
              <w:rPr>
                <w:sz w:val="22"/>
                <w:szCs w:val="22"/>
              </w:rPr>
            </w:pPr>
          </w:p>
        </w:tc>
        <w:tc>
          <w:tcPr>
            <w:tcW w:w="2386" w:type="dxa"/>
            <w:tcBorders>
              <w:top w:val="nil"/>
              <w:left w:val="nil"/>
              <w:bottom w:val="nil"/>
              <w:right w:val="nil"/>
            </w:tcBorders>
          </w:tcPr>
          <w:p w:rsidR="0076112F" w:rsidRPr="009148C4" w:rsidRDefault="0076112F" w:rsidP="00605AA2">
            <w:pPr>
              <w:jc w:val="both"/>
              <w:rPr>
                <w:sz w:val="22"/>
                <w:szCs w:val="22"/>
              </w:rPr>
            </w:pPr>
            <w:r w:rsidRPr="009148C4">
              <w:rPr>
                <w:sz w:val="22"/>
                <w:szCs w:val="22"/>
              </w:rPr>
              <w:t>Širina prsa</w:t>
            </w:r>
          </w:p>
        </w:tc>
        <w:tc>
          <w:tcPr>
            <w:tcW w:w="2052" w:type="dxa"/>
            <w:tcBorders>
              <w:top w:val="nil"/>
              <w:left w:val="nil"/>
              <w:bottom w:val="nil"/>
              <w:right w:val="nil"/>
            </w:tcBorders>
            <w:vAlign w:val="center"/>
          </w:tcPr>
          <w:p w:rsidR="0076112F" w:rsidRPr="009148C4" w:rsidRDefault="0076112F" w:rsidP="00605AA2">
            <w:pPr>
              <w:jc w:val="center"/>
              <w:rPr>
                <w:sz w:val="22"/>
                <w:szCs w:val="22"/>
              </w:rPr>
            </w:pPr>
            <w:r w:rsidRPr="009148C4">
              <w:rPr>
                <w:sz w:val="22"/>
                <w:szCs w:val="22"/>
              </w:rPr>
              <w:t>29,85</w:t>
            </w:r>
          </w:p>
        </w:tc>
      </w:tr>
      <w:tr w:rsidR="0076112F" w:rsidRPr="009148C4" w:rsidTr="00C635AF">
        <w:tc>
          <w:tcPr>
            <w:tcW w:w="2052" w:type="dxa"/>
            <w:tcBorders>
              <w:top w:val="nil"/>
              <w:left w:val="nil"/>
              <w:bottom w:val="nil"/>
              <w:right w:val="nil"/>
            </w:tcBorders>
          </w:tcPr>
          <w:p w:rsidR="0076112F" w:rsidRPr="009148C4" w:rsidRDefault="0076112F" w:rsidP="00605AA2">
            <w:pPr>
              <w:jc w:val="both"/>
              <w:rPr>
                <w:sz w:val="22"/>
                <w:szCs w:val="22"/>
              </w:rPr>
            </w:pPr>
            <w:r w:rsidRPr="009148C4">
              <w:rPr>
                <w:sz w:val="22"/>
                <w:szCs w:val="22"/>
              </w:rPr>
              <w:t>Visina križa</w:t>
            </w:r>
          </w:p>
        </w:tc>
        <w:tc>
          <w:tcPr>
            <w:tcW w:w="1938" w:type="dxa"/>
            <w:tcBorders>
              <w:top w:val="nil"/>
              <w:left w:val="nil"/>
              <w:bottom w:val="nil"/>
              <w:right w:val="nil"/>
            </w:tcBorders>
            <w:vAlign w:val="center"/>
          </w:tcPr>
          <w:p w:rsidR="0076112F" w:rsidRPr="009148C4" w:rsidRDefault="0076112F" w:rsidP="00605AA2">
            <w:pPr>
              <w:jc w:val="center"/>
              <w:rPr>
                <w:sz w:val="22"/>
                <w:szCs w:val="22"/>
              </w:rPr>
            </w:pPr>
            <w:r w:rsidRPr="009148C4">
              <w:rPr>
                <w:sz w:val="22"/>
                <w:szCs w:val="22"/>
              </w:rPr>
              <w:t>128,29</w:t>
            </w:r>
          </w:p>
        </w:tc>
        <w:tc>
          <w:tcPr>
            <w:tcW w:w="236" w:type="dxa"/>
            <w:tcBorders>
              <w:top w:val="nil"/>
              <w:left w:val="nil"/>
              <w:bottom w:val="nil"/>
              <w:right w:val="nil"/>
            </w:tcBorders>
          </w:tcPr>
          <w:p w:rsidR="0076112F" w:rsidRPr="009148C4" w:rsidRDefault="0076112F" w:rsidP="00605AA2">
            <w:pPr>
              <w:jc w:val="center"/>
              <w:rPr>
                <w:sz w:val="22"/>
                <w:szCs w:val="22"/>
              </w:rPr>
            </w:pPr>
          </w:p>
        </w:tc>
        <w:tc>
          <w:tcPr>
            <w:tcW w:w="2386" w:type="dxa"/>
            <w:tcBorders>
              <w:top w:val="nil"/>
              <w:left w:val="nil"/>
              <w:bottom w:val="nil"/>
              <w:right w:val="nil"/>
            </w:tcBorders>
          </w:tcPr>
          <w:p w:rsidR="0076112F" w:rsidRPr="009148C4" w:rsidRDefault="0076112F" w:rsidP="00605AA2">
            <w:pPr>
              <w:jc w:val="both"/>
              <w:rPr>
                <w:sz w:val="22"/>
                <w:szCs w:val="22"/>
              </w:rPr>
            </w:pPr>
            <w:r w:rsidRPr="009148C4">
              <w:rPr>
                <w:sz w:val="22"/>
                <w:szCs w:val="22"/>
              </w:rPr>
              <w:t>Dužina sapi</w:t>
            </w:r>
          </w:p>
        </w:tc>
        <w:tc>
          <w:tcPr>
            <w:tcW w:w="2052" w:type="dxa"/>
            <w:tcBorders>
              <w:top w:val="nil"/>
              <w:left w:val="nil"/>
              <w:bottom w:val="nil"/>
              <w:right w:val="nil"/>
            </w:tcBorders>
            <w:vAlign w:val="center"/>
          </w:tcPr>
          <w:p w:rsidR="0076112F" w:rsidRPr="009148C4" w:rsidRDefault="0076112F" w:rsidP="00605AA2">
            <w:pPr>
              <w:jc w:val="center"/>
              <w:rPr>
                <w:sz w:val="22"/>
                <w:szCs w:val="22"/>
              </w:rPr>
            </w:pPr>
            <w:r w:rsidRPr="009148C4">
              <w:rPr>
                <w:sz w:val="22"/>
                <w:szCs w:val="22"/>
              </w:rPr>
              <w:t>41,01</w:t>
            </w:r>
          </w:p>
        </w:tc>
      </w:tr>
      <w:tr w:rsidR="0076112F" w:rsidRPr="009148C4" w:rsidTr="00C635AF">
        <w:tc>
          <w:tcPr>
            <w:tcW w:w="2052" w:type="dxa"/>
            <w:tcBorders>
              <w:top w:val="nil"/>
              <w:left w:val="nil"/>
              <w:bottom w:val="nil"/>
              <w:right w:val="nil"/>
            </w:tcBorders>
          </w:tcPr>
          <w:p w:rsidR="0076112F" w:rsidRPr="009148C4" w:rsidRDefault="0076112F" w:rsidP="00605AA2">
            <w:pPr>
              <w:jc w:val="both"/>
              <w:rPr>
                <w:sz w:val="22"/>
                <w:szCs w:val="22"/>
              </w:rPr>
            </w:pPr>
            <w:r w:rsidRPr="009148C4">
              <w:rPr>
                <w:sz w:val="22"/>
                <w:szCs w:val="22"/>
              </w:rPr>
              <w:t>Obujam prsa</w:t>
            </w:r>
          </w:p>
        </w:tc>
        <w:tc>
          <w:tcPr>
            <w:tcW w:w="1938" w:type="dxa"/>
            <w:tcBorders>
              <w:top w:val="nil"/>
              <w:left w:val="nil"/>
              <w:bottom w:val="nil"/>
              <w:right w:val="nil"/>
            </w:tcBorders>
            <w:vAlign w:val="center"/>
          </w:tcPr>
          <w:p w:rsidR="0076112F" w:rsidRPr="009148C4" w:rsidRDefault="0076112F" w:rsidP="00605AA2">
            <w:pPr>
              <w:jc w:val="center"/>
              <w:rPr>
                <w:sz w:val="22"/>
                <w:szCs w:val="22"/>
              </w:rPr>
            </w:pPr>
            <w:r w:rsidRPr="009148C4">
              <w:rPr>
                <w:sz w:val="22"/>
                <w:szCs w:val="22"/>
              </w:rPr>
              <w:t>144,01</w:t>
            </w:r>
          </w:p>
        </w:tc>
        <w:tc>
          <w:tcPr>
            <w:tcW w:w="236" w:type="dxa"/>
            <w:tcBorders>
              <w:top w:val="nil"/>
              <w:left w:val="nil"/>
              <w:bottom w:val="nil"/>
              <w:right w:val="nil"/>
            </w:tcBorders>
          </w:tcPr>
          <w:p w:rsidR="0076112F" w:rsidRPr="009148C4" w:rsidRDefault="0076112F" w:rsidP="00605AA2">
            <w:pPr>
              <w:jc w:val="center"/>
              <w:rPr>
                <w:sz w:val="22"/>
                <w:szCs w:val="22"/>
              </w:rPr>
            </w:pPr>
          </w:p>
        </w:tc>
        <w:tc>
          <w:tcPr>
            <w:tcW w:w="2386" w:type="dxa"/>
            <w:tcBorders>
              <w:top w:val="nil"/>
              <w:left w:val="nil"/>
              <w:bottom w:val="nil"/>
              <w:right w:val="nil"/>
            </w:tcBorders>
          </w:tcPr>
          <w:p w:rsidR="0076112F" w:rsidRPr="009148C4" w:rsidRDefault="0076112F" w:rsidP="00605AA2">
            <w:pPr>
              <w:jc w:val="both"/>
              <w:rPr>
                <w:sz w:val="22"/>
                <w:szCs w:val="22"/>
              </w:rPr>
            </w:pPr>
            <w:r w:rsidRPr="009148C4">
              <w:rPr>
                <w:sz w:val="22"/>
                <w:szCs w:val="22"/>
              </w:rPr>
              <w:t xml:space="preserve">Širina sapi </w:t>
            </w:r>
          </w:p>
        </w:tc>
        <w:tc>
          <w:tcPr>
            <w:tcW w:w="2052" w:type="dxa"/>
            <w:tcBorders>
              <w:top w:val="nil"/>
              <w:left w:val="nil"/>
              <w:bottom w:val="nil"/>
              <w:right w:val="nil"/>
            </w:tcBorders>
            <w:vAlign w:val="center"/>
          </w:tcPr>
          <w:p w:rsidR="0076112F" w:rsidRPr="009148C4" w:rsidRDefault="0076112F" w:rsidP="00605AA2">
            <w:pPr>
              <w:jc w:val="center"/>
              <w:rPr>
                <w:sz w:val="22"/>
                <w:szCs w:val="22"/>
              </w:rPr>
            </w:pPr>
            <w:r w:rsidRPr="009148C4">
              <w:rPr>
                <w:sz w:val="22"/>
                <w:szCs w:val="22"/>
              </w:rPr>
              <w:t>41,45</w:t>
            </w:r>
          </w:p>
        </w:tc>
      </w:tr>
      <w:tr w:rsidR="0076112F" w:rsidRPr="009148C4" w:rsidTr="00C635AF">
        <w:tc>
          <w:tcPr>
            <w:tcW w:w="2052" w:type="dxa"/>
            <w:tcBorders>
              <w:top w:val="nil"/>
              <w:left w:val="nil"/>
              <w:right w:val="nil"/>
            </w:tcBorders>
          </w:tcPr>
          <w:p w:rsidR="0076112F" w:rsidRPr="009148C4" w:rsidRDefault="0076112F" w:rsidP="00605AA2">
            <w:pPr>
              <w:jc w:val="both"/>
              <w:rPr>
                <w:sz w:val="22"/>
                <w:szCs w:val="22"/>
              </w:rPr>
            </w:pPr>
            <w:r w:rsidRPr="009148C4">
              <w:rPr>
                <w:sz w:val="22"/>
                <w:szCs w:val="22"/>
              </w:rPr>
              <w:t>Dužina trupa</w:t>
            </w:r>
          </w:p>
        </w:tc>
        <w:tc>
          <w:tcPr>
            <w:tcW w:w="1938" w:type="dxa"/>
            <w:tcBorders>
              <w:top w:val="nil"/>
              <w:left w:val="nil"/>
              <w:right w:val="nil"/>
            </w:tcBorders>
            <w:vAlign w:val="center"/>
          </w:tcPr>
          <w:p w:rsidR="0076112F" w:rsidRPr="009148C4" w:rsidRDefault="0076112F" w:rsidP="00605AA2">
            <w:pPr>
              <w:jc w:val="center"/>
              <w:rPr>
                <w:sz w:val="22"/>
                <w:szCs w:val="22"/>
              </w:rPr>
            </w:pPr>
            <w:r w:rsidRPr="009148C4">
              <w:rPr>
                <w:sz w:val="22"/>
                <w:szCs w:val="22"/>
              </w:rPr>
              <w:t>131,30</w:t>
            </w:r>
          </w:p>
        </w:tc>
        <w:tc>
          <w:tcPr>
            <w:tcW w:w="236" w:type="dxa"/>
            <w:tcBorders>
              <w:top w:val="nil"/>
              <w:left w:val="nil"/>
              <w:right w:val="nil"/>
            </w:tcBorders>
          </w:tcPr>
          <w:p w:rsidR="0076112F" w:rsidRPr="009148C4" w:rsidRDefault="0076112F" w:rsidP="00605AA2">
            <w:pPr>
              <w:jc w:val="center"/>
              <w:rPr>
                <w:sz w:val="22"/>
                <w:szCs w:val="22"/>
              </w:rPr>
            </w:pPr>
          </w:p>
        </w:tc>
        <w:tc>
          <w:tcPr>
            <w:tcW w:w="2386" w:type="dxa"/>
            <w:tcBorders>
              <w:top w:val="nil"/>
              <w:left w:val="nil"/>
              <w:right w:val="nil"/>
            </w:tcBorders>
          </w:tcPr>
          <w:p w:rsidR="0076112F" w:rsidRPr="009148C4" w:rsidRDefault="0076112F" w:rsidP="00605AA2">
            <w:pPr>
              <w:jc w:val="both"/>
              <w:rPr>
                <w:sz w:val="22"/>
                <w:szCs w:val="22"/>
              </w:rPr>
            </w:pPr>
            <w:r w:rsidRPr="009148C4">
              <w:rPr>
                <w:sz w:val="22"/>
                <w:szCs w:val="22"/>
              </w:rPr>
              <w:t>Obujam cjevanice</w:t>
            </w:r>
          </w:p>
        </w:tc>
        <w:tc>
          <w:tcPr>
            <w:tcW w:w="2052" w:type="dxa"/>
            <w:tcBorders>
              <w:top w:val="nil"/>
              <w:left w:val="nil"/>
              <w:right w:val="nil"/>
            </w:tcBorders>
            <w:vAlign w:val="center"/>
          </w:tcPr>
          <w:p w:rsidR="0076112F" w:rsidRPr="009148C4" w:rsidRDefault="0076112F" w:rsidP="00605AA2">
            <w:pPr>
              <w:jc w:val="center"/>
              <w:rPr>
                <w:sz w:val="22"/>
                <w:szCs w:val="22"/>
              </w:rPr>
            </w:pPr>
            <w:r w:rsidRPr="009148C4">
              <w:rPr>
                <w:sz w:val="22"/>
                <w:szCs w:val="22"/>
              </w:rPr>
              <w:t>16,30</w:t>
            </w:r>
          </w:p>
        </w:tc>
      </w:tr>
      <w:tr w:rsidR="0076112F" w:rsidRPr="009148C4" w:rsidTr="00C635AF">
        <w:tc>
          <w:tcPr>
            <w:tcW w:w="2052" w:type="dxa"/>
            <w:tcBorders>
              <w:top w:val="nil"/>
              <w:left w:val="nil"/>
              <w:bottom w:val="single" w:sz="4" w:space="0" w:color="auto"/>
              <w:right w:val="nil"/>
            </w:tcBorders>
          </w:tcPr>
          <w:p w:rsidR="0076112F" w:rsidRPr="009148C4" w:rsidRDefault="0076112F" w:rsidP="00605AA2">
            <w:pPr>
              <w:jc w:val="both"/>
              <w:rPr>
                <w:sz w:val="22"/>
                <w:szCs w:val="22"/>
              </w:rPr>
            </w:pPr>
            <w:r w:rsidRPr="009148C4">
              <w:rPr>
                <w:sz w:val="22"/>
                <w:szCs w:val="22"/>
              </w:rPr>
              <w:t>Dubina prsa</w:t>
            </w:r>
          </w:p>
        </w:tc>
        <w:tc>
          <w:tcPr>
            <w:tcW w:w="1938" w:type="dxa"/>
            <w:tcBorders>
              <w:top w:val="nil"/>
              <w:left w:val="nil"/>
              <w:bottom w:val="single" w:sz="4" w:space="0" w:color="auto"/>
              <w:right w:val="nil"/>
            </w:tcBorders>
            <w:vAlign w:val="center"/>
          </w:tcPr>
          <w:p w:rsidR="0076112F" w:rsidRPr="009148C4" w:rsidRDefault="0076112F" w:rsidP="00605AA2">
            <w:pPr>
              <w:jc w:val="center"/>
              <w:rPr>
                <w:sz w:val="22"/>
                <w:szCs w:val="22"/>
              </w:rPr>
            </w:pPr>
            <w:r w:rsidRPr="009148C4">
              <w:rPr>
                <w:sz w:val="22"/>
                <w:szCs w:val="22"/>
              </w:rPr>
              <w:t>54,79</w:t>
            </w:r>
          </w:p>
        </w:tc>
        <w:tc>
          <w:tcPr>
            <w:tcW w:w="236" w:type="dxa"/>
            <w:tcBorders>
              <w:top w:val="nil"/>
              <w:left w:val="nil"/>
              <w:bottom w:val="single" w:sz="4" w:space="0" w:color="auto"/>
              <w:right w:val="nil"/>
            </w:tcBorders>
          </w:tcPr>
          <w:p w:rsidR="0076112F" w:rsidRPr="009148C4" w:rsidRDefault="0076112F" w:rsidP="00605AA2">
            <w:pPr>
              <w:jc w:val="center"/>
              <w:rPr>
                <w:sz w:val="22"/>
                <w:szCs w:val="22"/>
              </w:rPr>
            </w:pPr>
          </w:p>
        </w:tc>
        <w:tc>
          <w:tcPr>
            <w:tcW w:w="2386" w:type="dxa"/>
            <w:tcBorders>
              <w:top w:val="nil"/>
              <w:left w:val="nil"/>
              <w:bottom w:val="single" w:sz="4" w:space="0" w:color="auto"/>
              <w:right w:val="nil"/>
            </w:tcBorders>
          </w:tcPr>
          <w:p w:rsidR="0076112F" w:rsidRPr="009148C4" w:rsidRDefault="0076112F" w:rsidP="00605AA2">
            <w:pPr>
              <w:jc w:val="both"/>
              <w:rPr>
                <w:sz w:val="22"/>
                <w:szCs w:val="22"/>
              </w:rPr>
            </w:pPr>
            <w:r w:rsidRPr="009148C4">
              <w:rPr>
                <w:sz w:val="22"/>
                <w:szCs w:val="22"/>
              </w:rPr>
              <w:t>Dužina uha</w:t>
            </w:r>
          </w:p>
        </w:tc>
        <w:tc>
          <w:tcPr>
            <w:tcW w:w="2052" w:type="dxa"/>
            <w:tcBorders>
              <w:top w:val="nil"/>
              <w:left w:val="nil"/>
              <w:bottom w:val="single" w:sz="4" w:space="0" w:color="auto"/>
              <w:right w:val="nil"/>
            </w:tcBorders>
            <w:vAlign w:val="center"/>
          </w:tcPr>
          <w:p w:rsidR="0076112F" w:rsidRPr="009148C4" w:rsidRDefault="0076112F" w:rsidP="00605AA2">
            <w:pPr>
              <w:jc w:val="center"/>
              <w:rPr>
                <w:sz w:val="22"/>
                <w:szCs w:val="22"/>
              </w:rPr>
            </w:pPr>
            <w:r w:rsidRPr="009148C4">
              <w:rPr>
                <w:sz w:val="22"/>
                <w:szCs w:val="22"/>
              </w:rPr>
              <w:t>30,83</w:t>
            </w:r>
          </w:p>
        </w:tc>
      </w:tr>
    </w:tbl>
    <w:p w:rsidR="0076112F" w:rsidRPr="009148C4" w:rsidRDefault="0076112F" w:rsidP="00605AA2">
      <w:pPr>
        <w:ind w:left="-57" w:firstLine="777"/>
        <w:jc w:val="both"/>
        <w:rPr>
          <w:sz w:val="22"/>
          <w:szCs w:val="22"/>
        </w:rPr>
      </w:pPr>
      <w:r w:rsidRPr="009148C4">
        <w:rPr>
          <w:sz w:val="22"/>
          <w:szCs w:val="22"/>
        </w:rPr>
        <w:t xml:space="preserve">. </w:t>
      </w:r>
    </w:p>
    <w:p w:rsidR="0076112F" w:rsidRDefault="0076112F" w:rsidP="00605AA2">
      <w:pPr>
        <w:spacing w:line="360" w:lineRule="auto"/>
        <w:ind w:firstLine="539"/>
        <w:jc w:val="both"/>
        <w:rPr>
          <w:sz w:val="22"/>
          <w:szCs w:val="22"/>
        </w:rPr>
      </w:pPr>
      <w:r w:rsidRPr="009148C4">
        <w:rPr>
          <w:sz w:val="22"/>
          <w:szCs w:val="22"/>
        </w:rPr>
        <w:t>U cilju potpunije deter</w:t>
      </w:r>
      <w:r w:rsidR="00805FE2">
        <w:rPr>
          <w:sz w:val="22"/>
          <w:szCs w:val="22"/>
        </w:rPr>
        <w:t>minacije genetske strukture</w:t>
      </w:r>
      <w:r w:rsidR="009042C9">
        <w:rPr>
          <w:sz w:val="22"/>
          <w:szCs w:val="22"/>
        </w:rPr>
        <w:t xml:space="preserve"> i</w:t>
      </w:r>
      <w:r w:rsidRPr="009148C4">
        <w:rPr>
          <w:sz w:val="22"/>
          <w:szCs w:val="22"/>
        </w:rPr>
        <w:t>starskog magarca istražen je polimorfizam serumskih bjelančevina transferina i albumina.</w:t>
      </w:r>
      <w:r w:rsidR="00EB6119" w:rsidRPr="009148C4">
        <w:rPr>
          <w:bCs/>
          <w:sz w:val="22"/>
          <w:szCs w:val="22"/>
        </w:rPr>
        <w:t xml:space="preserve"> </w:t>
      </w:r>
      <w:r w:rsidRPr="009148C4">
        <w:rPr>
          <w:sz w:val="22"/>
          <w:szCs w:val="22"/>
        </w:rPr>
        <w:t xml:space="preserve">Želeći raspolagati što potpunijim informacijama o genetskoj strukturi autohtonih pasmina magaraca istraženi su molekularno-genetski biljezi, sekvence mitohondrijske DNA (mtDNA) i mikrosateliti. Rezultati istraživanja sekvence mtDNA ukazuju na postojanje </w:t>
      </w:r>
      <w:r w:rsidR="00EB6119" w:rsidRPr="009148C4">
        <w:rPr>
          <w:sz w:val="22"/>
          <w:szCs w:val="22"/>
        </w:rPr>
        <w:t>tri</w:t>
      </w:r>
      <w:r w:rsidRPr="009148C4">
        <w:rPr>
          <w:sz w:val="22"/>
          <w:szCs w:val="22"/>
        </w:rPr>
        <w:t xml:space="preserve"> glavn</w:t>
      </w:r>
      <w:r w:rsidR="00EB6119" w:rsidRPr="009148C4">
        <w:rPr>
          <w:sz w:val="22"/>
          <w:szCs w:val="22"/>
        </w:rPr>
        <w:t>e</w:t>
      </w:r>
      <w:r w:rsidRPr="009148C4">
        <w:rPr>
          <w:sz w:val="22"/>
          <w:szCs w:val="22"/>
        </w:rPr>
        <w:t xml:space="preserve"> </w:t>
      </w:r>
      <w:r w:rsidR="001462C5" w:rsidRPr="009148C4">
        <w:rPr>
          <w:sz w:val="22"/>
          <w:szCs w:val="22"/>
        </w:rPr>
        <w:t xml:space="preserve">haplogrupe </w:t>
      </w:r>
      <w:r w:rsidRPr="009148C4">
        <w:rPr>
          <w:sz w:val="22"/>
          <w:szCs w:val="22"/>
        </w:rPr>
        <w:t xml:space="preserve">u pasminama magaraca u Hrvatskoj, te da se jedna haplogrupa (Y) </w:t>
      </w:r>
      <w:r w:rsidR="009042C9">
        <w:rPr>
          <w:sz w:val="22"/>
          <w:szCs w:val="22"/>
        </w:rPr>
        <w:t>nalazi isključivo u populaciji i</w:t>
      </w:r>
      <w:r w:rsidRPr="009148C4">
        <w:rPr>
          <w:sz w:val="22"/>
          <w:szCs w:val="22"/>
        </w:rPr>
        <w:t>starskog magarca.</w:t>
      </w:r>
      <w:r w:rsidR="00054707" w:rsidRPr="009148C4">
        <w:rPr>
          <w:sz w:val="22"/>
          <w:szCs w:val="22"/>
        </w:rPr>
        <w:t xml:space="preserve"> </w:t>
      </w:r>
      <w:r w:rsidRPr="009148C4">
        <w:rPr>
          <w:sz w:val="22"/>
          <w:szCs w:val="22"/>
        </w:rPr>
        <w:t>Istarski magarac je očuvao značajan dio genetske prepoznatljivosti, što treba očuvati i k</w:t>
      </w:r>
      <w:r w:rsidR="009042C9">
        <w:rPr>
          <w:sz w:val="22"/>
          <w:szCs w:val="22"/>
        </w:rPr>
        <w:t>roz provedbu Uzgojnog programa i</w:t>
      </w:r>
      <w:r w:rsidRPr="009148C4">
        <w:rPr>
          <w:sz w:val="22"/>
          <w:szCs w:val="22"/>
        </w:rPr>
        <w:t xml:space="preserve">starskog magarca. Dosadašnje prikazane spoznaje solidna su osnova za uzgojnu izgradnju </w:t>
      </w:r>
      <w:r w:rsidR="001462C5" w:rsidRPr="009148C4">
        <w:rPr>
          <w:sz w:val="22"/>
          <w:szCs w:val="22"/>
        </w:rPr>
        <w:t xml:space="preserve">te </w:t>
      </w:r>
      <w:r w:rsidRPr="009148C4">
        <w:rPr>
          <w:sz w:val="22"/>
          <w:szCs w:val="22"/>
        </w:rPr>
        <w:t>populacije</w:t>
      </w:r>
      <w:r w:rsidR="001462C5" w:rsidRPr="009148C4">
        <w:rPr>
          <w:sz w:val="22"/>
          <w:szCs w:val="22"/>
        </w:rPr>
        <w:t>.</w:t>
      </w:r>
      <w:r w:rsidRPr="009148C4">
        <w:rPr>
          <w:sz w:val="22"/>
          <w:szCs w:val="22"/>
        </w:rPr>
        <w:t xml:space="preserve"> Pokazatelje vanjštine i genetske strukture treba tijekom provedbe Uzgojnog programa redovito kontrolirati i usmjeravati, kako bi provedbom Uzgojnog programa postigli zadane ciljeve. Napominjemo, metode genetske determinacije </w:t>
      </w:r>
      <w:r w:rsidRPr="009148C4">
        <w:rPr>
          <w:sz w:val="22"/>
          <w:szCs w:val="22"/>
        </w:rPr>
        <w:lastRenderedPageBreak/>
        <w:t>pasmine u proteklom desetljeću su značajno napredovale te treba nastojati upot</w:t>
      </w:r>
      <w:r w:rsidR="009042C9">
        <w:rPr>
          <w:sz w:val="22"/>
          <w:szCs w:val="22"/>
        </w:rPr>
        <w:t>puniti spoznaje o osobitostima i</w:t>
      </w:r>
      <w:r w:rsidRPr="009148C4">
        <w:rPr>
          <w:sz w:val="22"/>
          <w:szCs w:val="22"/>
        </w:rPr>
        <w:t>starskog magarca uvo</w:t>
      </w:r>
      <w:r w:rsidR="00EB6119" w:rsidRPr="009148C4">
        <w:rPr>
          <w:sz w:val="22"/>
          <w:szCs w:val="22"/>
        </w:rPr>
        <w:t>đenjem novih metoda (SNP čipovi</w:t>
      </w:r>
      <w:r w:rsidRPr="009148C4">
        <w:rPr>
          <w:sz w:val="22"/>
          <w:szCs w:val="22"/>
        </w:rPr>
        <w:t>).</w:t>
      </w:r>
    </w:p>
    <w:p w:rsidR="00D22094" w:rsidRPr="009148C4" w:rsidRDefault="00D22094" w:rsidP="00605AA2">
      <w:pPr>
        <w:spacing w:line="360" w:lineRule="auto"/>
        <w:ind w:firstLine="539"/>
        <w:jc w:val="both"/>
        <w:rPr>
          <w:sz w:val="22"/>
          <w:szCs w:val="22"/>
        </w:rPr>
      </w:pPr>
    </w:p>
    <w:p w:rsidR="0076112F" w:rsidRPr="00D22094" w:rsidRDefault="00FA1B59" w:rsidP="00D22094">
      <w:pPr>
        <w:spacing w:line="360" w:lineRule="auto"/>
        <w:jc w:val="both"/>
        <w:rPr>
          <w:b/>
          <w:sz w:val="22"/>
          <w:szCs w:val="28"/>
        </w:rPr>
      </w:pPr>
      <w:r>
        <w:rPr>
          <w:b/>
          <w:sz w:val="22"/>
          <w:szCs w:val="28"/>
        </w:rPr>
        <w:t>3</w:t>
      </w:r>
      <w:r w:rsidR="00D22094">
        <w:rPr>
          <w:b/>
          <w:sz w:val="22"/>
          <w:szCs w:val="28"/>
        </w:rPr>
        <w:t xml:space="preserve">.4. </w:t>
      </w:r>
      <w:r w:rsidR="009042C9">
        <w:rPr>
          <w:b/>
          <w:sz w:val="22"/>
          <w:szCs w:val="28"/>
        </w:rPr>
        <w:t>Osobitosti i</w:t>
      </w:r>
      <w:r w:rsidR="0076112F" w:rsidRPr="00D22094">
        <w:rPr>
          <w:b/>
          <w:sz w:val="22"/>
          <w:szCs w:val="28"/>
        </w:rPr>
        <w:t xml:space="preserve">starskog magarca u odnosu na pasmine magaraca u regiji </w:t>
      </w:r>
    </w:p>
    <w:p w:rsidR="0076112F" w:rsidRPr="009042C9" w:rsidRDefault="0076112F" w:rsidP="009042C9">
      <w:pPr>
        <w:spacing w:line="360" w:lineRule="auto"/>
        <w:ind w:firstLine="720"/>
        <w:jc w:val="both"/>
        <w:rPr>
          <w:sz w:val="22"/>
          <w:szCs w:val="22"/>
        </w:rPr>
      </w:pPr>
      <w:r w:rsidRPr="009148C4">
        <w:rPr>
          <w:sz w:val="22"/>
          <w:szCs w:val="22"/>
        </w:rPr>
        <w:t xml:space="preserve">Osobitosti vanjštine </w:t>
      </w:r>
      <w:r w:rsidR="009042C9">
        <w:rPr>
          <w:sz w:val="22"/>
          <w:szCs w:val="22"/>
        </w:rPr>
        <w:t>i</w:t>
      </w:r>
      <w:r w:rsidRPr="009148C4">
        <w:rPr>
          <w:sz w:val="22"/>
          <w:szCs w:val="22"/>
        </w:rPr>
        <w:t>starskog magarca bolje razumijemo ukoliko ga stavimo u međuodnos s pasminama magaraca iz šire regije, što može poslužiti kao dodatni indikator pozicioniranosti pasmine, u eventualnoj razmjeni genetskog materijala te</w:t>
      </w:r>
      <w:r w:rsidR="00D61865" w:rsidRPr="009148C4">
        <w:rPr>
          <w:sz w:val="22"/>
          <w:szCs w:val="22"/>
        </w:rPr>
        <w:t xml:space="preserve"> uspostavi regionalne suradnje. </w:t>
      </w:r>
      <w:r w:rsidRPr="009148C4">
        <w:rPr>
          <w:sz w:val="22"/>
          <w:szCs w:val="22"/>
        </w:rPr>
        <w:t>Obzirom na veličinu ok</w:t>
      </w:r>
      <w:r w:rsidR="009042C9">
        <w:rPr>
          <w:sz w:val="22"/>
          <w:szCs w:val="22"/>
        </w:rPr>
        <w:t>vira, i</w:t>
      </w:r>
      <w:r w:rsidR="00D61865" w:rsidRPr="009148C4">
        <w:rPr>
          <w:sz w:val="22"/>
          <w:szCs w:val="22"/>
        </w:rPr>
        <w:t>starski magarac je većeg</w:t>
      </w:r>
      <w:r w:rsidRPr="009148C4">
        <w:rPr>
          <w:sz w:val="22"/>
          <w:szCs w:val="22"/>
        </w:rPr>
        <w:t xml:space="preserve"> okvira u odnosu na </w:t>
      </w:r>
      <w:r w:rsidR="001462C5" w:rsidRPr="009148C4">
        <w:rPr>
          <w:sz w:val="22"/>
          <w:szCs w:val="22"/>
        </w:rPr>
        <w:t xml:space="preserve">druge </w:t>
      </w:r>
      <w:r w:rsidRPr="009148C4">
        <w:rPr>
          <w:sz w:val="22"/>
          <w:szCs w:val="22"/>
        </w:rPr>
        <w:t>dvije hrvatske autohtone pasmine magaraca, Primorsko-dinarskog i Sjeverno-jadranskog m</w:t>
      </w:r>
      <w:r w:rsidR="00EB6119" w:rsidRPr="009148C4">
        <w:rPr>
          <w:sz w:val="22"/>
          <w:szCs w:val="22"/>
        </w:rPr>
        <w:t>agarca. U odnosu na europske pa</w:t>
      </w:r>
      <w:r w:rsidRPr="009148C4">
        <w:rPr>
          <w:sz w:val="22"/>
          <w:szCs w:val="22"/>
        </w:rPr>
        <w:t>s</w:t>
      </w:r>
      <w:r w:rsidR="00EB6119" w:rsidRPr="009148C4">
        <w:rPr>
          <w:sz w:val="22"/>
          <w:szCs w:val="22"/>
        </w:rPr>
        <w:t>m</w:t>
      </w:r>
      <w:r w:rsidR="009042C9">
        <w:rPr>
          <w:sz w:val="22"/>
          <w:szCs w:val="22"/>
        </w:rPr>
        <w:t>ine magaraca, i</w:t>
      </w:r>
      <w:r w:rsidRPr="009148C4">
        <w:rPr>
          <w:sz w:val="22"/>
          <w:szCs w:val="22"/>
        </w:rPr>
        <w:t>starski magarac je nešto niži od dijela europskih pasmina magarca (</w:t>
      </w:r>
      <w:r w:rsidRPr="009148C4">
        <w:rPr>
          <w:i/>
          <w:sz w:val="22"/>
          <w:szCs w:val="22"/>
        </w:rPr>
        <w:t>Poitou</w:t>
      </w:r>
      <w:r w:rsidRPr="009148C4">
        <w:rPr>
          <w:sz w:val="22"/>
          <w:szCs w:val="22"/>
        </w:rPr>
        <w:t xml:space="preserve"> iz zapadne Francuske; </w:t>
      </w:r>
      <w:r w:rsidRPr="009148C4">
        <w:rPr>
          <w:rStyle w:val="StyleBoldBlack"/>
          <w:b w:val="0"/>
          <w:i/>
          <w:sz w:val="22"/>
          <w:szCs w:val="22"/>
        </w:rPr>
        <w:t>Andaluzijski magarac</w:t>
      </w:r>
      <w:r w:rsidRPr="009148C4">
        <w:rPr>
          <w:color w:val="000000"/>
          <w:sz w:val="22"/>
          <w:szCs w:val="22"/>
        </w:rPr>
        <w:t xml:space="preserve"> iz španjolske pokrajine Andaluzije; </w:t>
      </w:r>
      <w:r w:rsidRPr="009148C4">
        <w:rPr>
          <w:rStyle w:val="StyleBoldBlack"/>
          <w:b w:val="0"/>
          <w:i/>
          <w:sz w:val="22"/>
          <w:szCs w:val="22"/>
        </w:rPr>
        <w:t>Martina Franca</w:t>
      </w:r>
      <w:r w:rsidRPr="009148C4">
        <w:rPr>
          <w:rStyle w:val="StyleBoldBlack"/>
          <w:sz w:val="22"/>
          <w:szCs w:val="22"/>
        </w:rPr>
        <w:t xml:space="preserve"> </w:t>
      </w:r>
      <w:r w:rsidRPr="009148C4">
        <w:rPr>
          <w:rStyle w:val="StyleBoldBlack"/>
          <w:b w:val="0"/>
          <w:sz w:val="22"/>
          <w:szCs w:val="22"/>
        </w:rPr>
        <w:t xml:space="preserve">iz </w:t>
      </w:r>
      <w:r w:rsidRPr="009148C4">
        <w:rPr>
          <w:color w:val="000000"/>
          <w:sz w:val="22"/>
          <w:szCs w:val="22"/>
        </w:rPr>
        <w:t xml:space="preserve">talijanske pokrajine Puglie), te većeg okvira naspram primjerice </w:t>
      </w:r>
      <w:r w:rsidRPr="009148C4">
        <w:rPr>
          <w:rStyle w:val="StyleBoldBlack"/>
          <w:b w:val="0"/>
          <w:i/>
          <w:sz w:val="22"/>
          <w:szCs w:val="22"/>
        </w:rPr>
        <w:t>sardinijskog magarca</w:t>
      </w:r>
      <w:r w:rsidRPr="009148C4">
        <w:rPr>
          <w:rStyle w:val="StyleBoldBlack"/>
          <w:sz w:val="22"/>
          <w:szCs w:val="22"/>
        </w:rPr>
        <w:t xml:space="preserve"> </w:t>
      </w:r>
      <w:r w:rsidRPr="009148C4">
        <w:rPr>
          <w:color w:val="000000"/>
          <w:sz w:val="22"/>
          <w:szCs w:val="22"/>
        </w:rPr>
        <w:t xml:space="preserve">(sa Sardinije) ili </w:t>
      </w:r>
      <w:r w:rsidRPr="009148C4">
        <w:rPr>
          <w:rStyle w:val="StyleBoldBlack"/>
          <w:b w:val="0"/>
          <w:i/>
          <w:sz w:val="22"/>
          <w:szCs w:val="22"/>
        </w:rPr>
        <w:t>Asinara</w:t>
      </w:r>
      <w:r w:rsidRPr="009148C4">
        <w:rPr>
          <w:color w:val="000000"/>
          <w:sz w:val="22"/>
          <w:szCs w:val="22"/>
        </w:rPr>
        <w:t xml:space="preserve"> pasmine koja je podrijet</w:t>
      </w:r>
      <w:r w:rsidR="00D61865" w:rsidRPr="009148C4">
        <w:rPr>
          <w:color w:val="000000"/>
          <w:sz w:val="22"/>
          <w:szCs w:val="22"/>
        </w:rPr>
        <w:t xml:space="preserve">lom s otoka Asinara. </w:t>
      </w:r>
      <w:r w:rsidR="009042C9">
        <w:rPr>
          <w:color w:val="000000"/>
          <w:sz w:val="22"/>
          <w:szCs w:val="22"/>
        </w:rPr>
        <w:t>Veličinom okvira i</w:t>
      </w:r>
      <w:r w:rsidRPr="009148C4">
        <w:rPr>
          <w:color w:val="000000"/>
          <w:sz w:val="22"/>
          <w:szCs w:val="22"/>
        </w:rPr>
        <w:t xml:space="preserve">starskom magarcu odgovaraju pasmine </w:t>
      </w:r>
      <w:r w:rsidRPr="009148C4">
        <w:rPr>
          <w:rStyle w:val="StyleBoldBlack"/>
          <w:b w:val="0"/>
          <w:i/>
          <w:sz w:val="22"/>
          <w:szCs w:val="22"/>
        </w:rPr>
        <w:t xml:space="preserve">sivi sicilijanski magarac </w:t>
      </w:r>
      <w:r w:rsidRPr="009148C4">
        <w:rPr>
          <w:rStyle w:val="StyleBoldBlack"/>
          <w:b w:val="0"/>
          <w:sz w:val="22"/>
          <w:szCs w:val="22"/>
        </w:rPr>
        <w:t>ili</w:t>
      </w:r>
      <w:r w:rsidRPr="009148C4">
        <w:rPr>
          <w:rStyle w:val="StyleBoldBlack"/>
          <w:b w:val="0"/>
          <w:i/>
          <w:sz w:val="22"/>
          <w:szCs w:val="22"/>
        </w:rPr>
        <w:t xml:space="preserve"> </w:t>
      </w:r>
      <w:r w:rsidRPr="009148C4">
        <w:rPr>
          <w:i/>
          <w:sz w:val="22"/>
          <w:szCs w:val="22"/>
        </w:rPr>
        <w:t>pirenejski magarac</w:t>
      </w:r>
      <w:r w:rsidRPr="009148C4">
        <w:rPr>
          <w:sz w:val="22"/>
          <w:szCs w:val="22"/>
        </w:rPr>
        <w:t xml:space="preserve">. Ovime je razvidno </w:t>
      </w:r>
      <w:r w:rsidR="009042C9">
        <w:rPr>
          <w:sz w:val="22"/>
          <w:szCs w:val="22"/>
        </w:rPr>
        <w:t>da i</w:t>
      </w:r>
      <w:r w:rsidRPr="009148C4">
        <w:rPr>
          <w:sz w:val="22"/>
          <w:szCs w:val="22"/>
        </w:rPr>
        <w:t>starski magarac svojom veličinom pripada skupini magaraca srednje velikog okvira.</w:t>
      </w:r>
      <w:r w:rsidR="00D61865" w:rsidRPr="009148C4">
        <w:rPr>
          <w:sz w:val="22"/>
          <w:szCs w:val="22"/>
        </w:rPr>
        <w:t xml:space="preserve"> </w:t>
      </w:r>
      <w:r w:rsidRPr="009148C4">
        <w:rPr>
          <w:sz w:val="22"/>
          <w:szCs w:val="22"/>
        </w:rPr>
        <w:t>Obzi</w:t>
      </w:r>
      <w:r w:rsidR="009042C9">
        <w:rPr>
          <w:sz w:val="22"/>
          <w:szCs w:val="22"/>
        </w:rPr>
        <w:t>rom na boju dlačnog pokrivača, i</w:t>
      </w:r>
      <w:r w:rsidRPr="009148C4">
        <w:rPr>
          <w:sz w:val="22"/>
          <w:szCs w:val="22"/>
        </w:rPr>
        <w:t xml:space="preserve">starski magarac dijelom je podudaran s pasminama magaraca iz okruženja. Primjerice, pasmine </w:t>
      </w:r>
      <w:r w:rsidRPr="009148C4">
        <w:rPr>
          <w:rStyle w:val="StyleBoldBlack"/>
          <w:b w:val="0"/>
          <w:i/>
          <w:sz w:val="22"/>
          <w:szCs w:val="22"/>
        </w:rPr>
        <w:t>Martina Franca</w:t>
      </w:r>
      <w:r w:rsidRPr="009148C4">
        <w:rPr>
          <w:rStyle w:val="StyleBoldBlack"/>
          <w:sz w:val="22"/>
          <w:szCs w:val="22"/>
        </w:rPr>
        <w:t xml:space="preserve"> </w:t>
      </w:r>
      <w:r w:rsidRPr="009148C4">
        <w:rPr>
          <w:rStyle w:val="StyleBoldBlack"/>
          <w:b w:val="0"/>
          <w:sz w:val="22"/>
          <w:szCs w:val="22"/>
        </w:rPr>
        <w:t>i</w:t>
      </w:r>
      <w:r w:rsidRPr="009148C4">
        <w:rPr>
          <w:rStyle w:val="StyleBoldBlack"/>
          <w:sz w:val="22"/>
          <w:szCs w:val="22"/>
        </w:rPr>
        <w:t xml:space="preserve"> </w:t>
      </w:r>
      <w:r w:rsidRPr="009148C4">
        <w:rPr>
          <w:rStyle w:val="StyleBoldBlack"/>
          <w:b w:val="0"/>
          <w:i/>
          <w:sz w:val="22"/>
          <w:szCs w:val="22"/>
        </w:rPr>
        <w:t>Panteleria</w:t>
      </w:r>
      <w:r w:rsidRPr="009148C4">
        <w:rPr>
          <w:rStyle w:val="StyleBoldBlack"/>
          <w:b w:val="0"/>
          <w:sz w:val="22"/>
          <w:szCs w:val="22"/>
        </w:rPr>
        <w:t xml:space="preserve"> su crne boje,</w:t>
      </w:r>
      <w:r w:rsidRPr="009148C4">
        <w:rPr>
          <w:rStyle w:val="StyleBoldBlack"/>
          <w:sz w:val="22"/>
          <w:szCs w:val="22"/>
        </w:rPr>
        <w:t xml:space="preserve"> </w:t>
      </w:r>
      <w:r w:rsidRPr="009148C4">
        <w:rPr>
          <w:i/>
          <w:sz w:val="22"/>
          <w:szCs w:val="22"/>
        </w:rPr>
        <w:t>Poitou</w:t>
      </w:r>
      <w:r w:rsidRPr="009148C4">
        <w:rPr>
          <w:sz w:val="22"/>
          <w:szCs w:val="22"/>
        </w:rPr>
        <w:t xml:space="preserve"> je crne do tamnosmeđe boje, dočim su </w:t>
      </w:r>
      <w:r w:rsidR="00663C21">
        <w:rPr>
          <w:rStyle w:val="StyleBoldBlack"/>
          <w:b w:val="0"/>
          <w:i/>
          <w:sz w:val="22"/>
          <w:szCs w:val="22"/>
        </w:rPr>
        <w:t>Amiata, a</w:t>
      </w:r>
      <w:r w:rsidRPr="009148C4">
        <w:rPr>
          <w:rStyle w:val="StyleBoldBlack"/>
          <w:b w:val="0"/>
          <w:i/>
          <w:sz w:val="22"/>
          <w:szCs w:val="22"/>
        </w:rPr>
        <w:t xml:space="preserve">ndaluzijski </w:t>
      </w:r>
      <w:r w:rsidRPr="009148C4">
        <w:rPr>
          <w:rStyle w:val="StyleBoldBlack"/>
          <w:b w:val="0"/>
          <w:sz w:val="22"/>
          <w:szCs w:val="22"/>
        </w:rPr>
        <w:t xml:space="preserve">i </w:t>
      </w:r>
      <w:r w:rsidRPr="009148C4">
        <w:rPr>
          <w:rStyle w:val="StyleBoldBlack"/>
          <w:b w:val="0"/>
          <w:i/>
          <w:sz w:val="22"/>
          <w:szCs w:val="22"/>
        </w:rPr>
        <w:t>sicilijanski ili sardinijski magarac</w:t>
      </w:r>
      <w:r w:rsidRPr="009148C4">
        <w:rPr>
          <w:rStyle w:val="StyleBoldBlack"/>
          <w:sz w:val="22"/>
          <w:szCs w:val="22"/>
        </w:rPr>
        <w:t xml:space="preserve"> </w:t>
      </w:r>
      <w:r w:rsidRPr="009148C4">
        <w:rPr>
          <w:rStyle w:val="StyleBoldBlack"/>
          <w:b w:val="0"/>
          <w:sz w:val="22"/>
          <w:szCs w:val="22"/>
        </w:rPr>
        <w:t xml:space="preserve">sive boje dlačnog pokrivača. Za razliku od navedenih pasmina </w:t>
      </w:r>
      <w:r w:rsidRPr="009148C4">
        <w:rPr>
          <w:rStyle w:val="StyleBoldBlack"/>
          <w:b w:val="0"/>
          <w:i/>
          <w:sz w:val="22"/>
          <w:szCs w:val="22"/>
        </w:rPr>
        <w:t xml:space="preserve">Asinara </w:t>
      </w:r>
      <w:r w:rsidRPr="009148C4">
        <w:rPr>
          <w:rStyle w:val="StyleBoldBlack"/>
          <w:b w:val="0"/>
          <w:sz w:val="22"/>
          <w:szCs w:val="22"/>
        </w:rPr>
        <w:t>je pasmina bijele boje dlačnog pokrivača s</w:t>
      </w:r>
      <w:r w:rsidRPr="009148C4">
        <w:rPr>
          <w:rStyle w:val="StyleBoldBlack"/>
          <w:b w:val="0"/>
          <w:i/>
          <w:sz w:val="22"/>
          <w:szCs w:val="22"/>
        </w:rPr>
        <w:t xml:space="preserve"> </w:t>
      </w:r>
      <w:r w:rsidR="00C84ADF" w:rsidRPr="00C84ADF">
        <w:rPr>
          <w:rStyle w:val="StyleBoldBlack"/>
          <w:b w:val="0"/>
          <w:sz w:val="22"/>
          <w:szCs w:val="22"/>
        </w:rPr>
        <w:t>depigmentiranom</w:t>
      </w:r>
      <w:r w:rsidRPr="00C84ADF">
        <w:rPr>
          <w:color w:val="000000"/>
          <w:sz w:val="22"/>
          <w:szCs w:val="22"/>
        </w:rPr>
        <w:t xml:space="preserve"> </w:t>
      </w:r>
      <w:r w:rsidRPr="009148C4">
        <w:rPr>
          <w:color w:val="000000"/>
          <w:sz w:val="22"/>
          <w:szCs w:val="22"/>
        </w:rPr>
        <w:t>gubicom.</w:t>
      </w:r>
    </w:p>
    <w:p w:rsidR="00D22094" w:rsidRPr="009148C4" w:rsidRDefault="00D22094" w:rsidP="00605AA2">
      <w:pPr>
        <w:spacing w:line="360" w:lineRule="auto"/>
        <w:ind w:firstLine="720"/>
        <w:jc w:val="both"/>
        <w:rPr>
          <w:sz w:val="22"/>
          <w:szCs w:val="22"/>
        </w:rPr>
      </w:pPr>
    </w:p>
    <w:p w:rsidR="0076112F" w:rsidRPr="00D22094" w:rsidRDefault="00FA1B59" w:rsidP="00D22094">
      <w:pPr>
        <w:spacing w:line="360" w:lineRule="auto"/>
        <w:jc w:val="both"/>
        <w:rPr>
          <w:b/>
          <w:szCs w:val="28"/>
        </w:rPr>
      </w:pPr>
      <w:r>
        <w:rPr>
          <w:b/>
          <w:szCs w:val="28"/>
        </w:rPr>
        <w:t>3</w:t>
      </w:r>
      <w:r w:rsidR="00D22094">
        <w:rPr>
          <w:b/>
          <w:szCs w:val="28"/>
        </w:rPr>
        <w:t xml:space="preserve">.5. </w:t>
      </w:r>
      <w:r w:rsidR="0076112F" w:rsidRPr="00D22094">
        <w:rPr>
          <w:b/>
          <w:szCs w:val="28"/>
        </w:rPr>
        <w:t>Tradicionaln</w:t>
      </w:r>
      <w:r w:rsidR="009042C9">
        <w:rPr>
          <w:b/>
          <w:szCs w:val="28"/>
        </w:rPr>
        <w:t>a tehnologija uzgoja i uporabe i</w:t>
      </w:r>
      <w:r w:rsidR="0076112F" w:rsidRPr="00D22094">
        <w:rPr>
          <w:b/>
          <w:szCs w:val="28"/>
        </w:rPr>
        <w:t>starskog magarca</w:t>
      </w:r>
    </w:p>
    <w:p w:rsidR="0076112F" w:rsidRDefault="0076112F" w:rsidP="00D22094">
      <w:pPr>
        <w:spacing w:line="360" w:lineRule="auto"/>
        <w:ind w:firstLine="539"/>
        <w:jc w:val="both"/>
        <w:rPr>
          <w:sz w:val="22"/>
          <w:szCs w:val="22"/>
        </w:rPr>
      </w:pPr>
      <w:r w:rsidRPr="009148C4">
        <w:rPr>
          <w:sz w:val="22"/>
          <w:szCs w:val="22"/>
        </w:rPr>
        <w:t xml:space="preserve">Istarski magarac je u minulim vremenima prvenstveno korišten za rad, iz čega proizlazi tehnologija uzgoja, načela </w:t>
      </w:r>
      <w:r w:rsidR="00EB6119" w:rsidRPr="009148C4">
        <w:rPr>
          <w:sz w:val="22"/>
          <w:szCs w:val="22"/>
        </w:rPr>
        <w:t xml:space="preserve">osnovne obuke i uporabe u radu. </w:t>
      </w:r>
      <w:r w:rsidR="009042C9">
        <w:rPr>
          <w:sz w:val="22"/>
          <w:szCs w:val="22"/>
        </w:rPr>
        <w:t>Uzgoj, odnosno reprodukcija i</w:t>
      </w:r>
      <w:r w:rsidRPr="009148C4">
        <w:rPr>
          <w:sz w:val="22"/>
          <w:szCs w:val="22"/>
        </w:rPr>
        <w:t>starskog magarca, bio je u funkciji uzgoja kvalitetne (</w:t>
      </w:r>
      <w:r w:rsidRPr="009148C4">
        <w:rPr>
          <w:i/>
          <w:sz w:val="22"/>
          <w:szCs w:val="22"/>
        </w:rPr>
        <w:t>pogodne</w:t>
      </w:r>
      <w:r w:rsidRPr="009148C4">
        <w:rPr>
          <w:sz w:val="22"/>
          <w:szCs w:val="22"/>
        </w:rPr>
        <w:t>) radne životinje. Mladi pastusi i mlade magarice su spolno dozrijevali sa 1,5 do 2,0 godine. Mlada grla se nisu prerano uključivala u rasplod, kako rana reprodukcija ne bi ostavila negativan učinak na njihov razvoj i radnu sposobnost. Pastusi su se u rasplod uključivali u dobi od 2,5 do 3,0 godine, a magarice nešto kasnije, nakon navršene tri godine. U rasplod su ulazili pastusi koji su iskazali skladan razvoj, dobroćudnost, snagu, ustrajnost i poslušnost. Magarice koje su uključivane u rasplod također su imale povoljnu veličinu, iskazanu dobroćudnost, ustrajnost, poslušnost i dobru radnu sposobnost. U reproduktivnom smislu, magarice su</w:t>
      </w:r>
      <w:r w:rsidR="00805FE2">
        <w:rPr>
          <w:sz w:val="22"/>
          <w:szCs w:val="22"/>
        </w:rPr>
        <w:t xml:space="preserve"> </w:t>
      </w:r>
      <w:r w:rsidRPr="009148C4">
        <w:rPr>
          <w:sz w:val="22"/>
          <w:szCs w:val="22"/>
        </w:rPr>
        <w:t>bile učinkovite ukoliko su odgojile jedno pule tijekom dvije godine. Ukoliko su magarice bile u intenzivnijem radu, reprodukcija nije bila redovita. Vodila se briga o izbjegavanju uzgoja u srodstvu. Odabir (selekcija) bila je temeljena na iskustvu uzgajivača koji su u rasplodu ostavljali dob</w:t>
      </w:r>
      <w:r w:rsidR="00054707" w:rsidRPr="009148C4">
        <w:rPr>
          <w:sz w:val="22"/>
          <w:szCs w:val="22"/>
        </w:rPr>
        <w:t xml:space="preserve">re magarice i najbolje pastuhe. </w:t>
      </w:r>
      <w:r w:rsidRPr="009148C4">
        <w:rPr>
          <w:sz w:val="22"/>
          <w:szCs w:val="22"/>
        </w:rPr>
        <w:t>Radna obuka magarca počinjala je rano, laganim poslovima i opterećenjima nakon navršene 1,5 godine. Tek nakon navršene tri godine magarci su se radno koristili s punim potencijalom. Nakon uvođenja u rad, često su korišteni i više od 25 godina u radu. Obzirom na</w:t>
      </w:r>
      <w:r w:rsidR="009042C9">
        <w:rPr>
          <w:sz w:val="22"/>
          <w:szCs w:val="22"/>
        </w:rPr>
        <w:t xml:space="preserve"> hranidbu i smještaj i</w:t>
      </w:r>
      <w:r w:rsidRPr="009148C4">
        <w:rPr>
          <w:sz w:val="22"/>
          <w:szCs w:val="22"/>
        </w:rPr>
        <w:t>starski magarac je skromna životinja, bez posebni</w:t>
      </w:r>
      <w:r w:rsidR="009042C9">
        <w:rPr>
          <w:sz w:val="22"/>
          <w:szCs w:val="22"/>
        </w:rPr>
        <w:t>h zahtijeva. Glavni dio godine i</w:t>
      </w:r>
      <w:r w:rsidRPr="009148C4">
        <w:rPr>
          <w:sz w:val="22"/>
          <w:szCs w:val="22"/>
        </w:rPr>
        <w:t xml:space="preserve">starski magarac je boravio na pašnjaku, pasući i brsteći raslinje, a dok </w:t>
      </w:r>
      <w:r w:rsidR="00663C21">
        <w:rPr>
          <w:sz w:val="22"/>
          <w:szCs w:val="22"/>
        </w:rPr>
        <w:t>j</w:t>
      </w:r>
      <w:r w:rsidRPr="009148C4">
        <w:rPr>
          <w:sz w:val="22"/>
          <w:szCs w:val="22"/>
        </w:rPr>
        <w:t xml:space="preserve">e sijeno dobivao u skromnoj </w:t>
      </w:r>
      <w:r w:rsidRPr="009148C4">
        <w:rPr>
          <w:sz w:val="22"/>
          <w:szCs w:val="22"/>
        </w:rPr>
        <w:lastRenderedPageBreak/>
        <w:t>količini tijekom zimskih mjeseci. Dohrana krepkom komponentom obroka (zrnom) bila je oskudna i uglavnom tijeko</w:t>
      </w:r>
      <w:r w:rsidR="00054707" w:rsidRPr="009148C4">
        <w:rPr>
          <w:sz w:val="22"/>
          <w:szCs w:val="22"/>
        </w:rPr>
        <w:t xml:space="preserve">m intenzivnijih radnih napora. </w:t>
      </w:r>
      <w:r w:rsidRPr="009148C4">
        <w:rPr>
          <w:sz w:val="22"/>
          <w:szCs w:val="22"/>
        </w:rPr>
        <w:t xml:space="preserve">Smještaj </w:t>
      </w:r>
      <w:r w:rsidR="009042C9">
        <w:rPr>
          <w:sz w:val="22"/>
          <w:szCs w:val="22"/>
        </w:rPr>
        <w:t>i</w:t>
      </w:r>
      <w:r w:rsidRPr="009148C4">
        <w:rPr>
          <w:sz w:val="22"/>
          <w:szCs w:val="22"/>
        </w:rPr>
        <w:t xml:space="preserve">starskih magaraca bio je skroman, u jednostavnim nastambama u kojima se držao tijekom noći i kratkog zimskog razdoblja. Glavninu vremena kada nije bio uključen u rad boravio je na skromnim pašnjacima.  </w:t>
      </w:r>
    </w:p>
    <w:p w:rsidR="00277510" w:rsidRDefault="00277510" w:rsidP="00277510">
      <w:pPr>
        <w:jc w:val="both"/>
        <w:rPr>
          <w:sz w:val="22"/>
          <w:szCs w:val="22"/>
        </w:rPr>
      </w:pPr>
    </w:p>
    <w:p w:rsidR="0076112F" w:rsidRPr="00EB0895" w:rsidRDefault="00FA1B59" w:rsidP="00277510">
      <w:pPr>
        <w:spacing w:line="360" w:lineRule="auto"/>
        <w:jc w:val="both"/>
        <w:rPr>
          <w:b/>
          <w:color w:val="FF0000"/>
          <w:szCs w:val="28"/>
        </w:rPr>
      </w:pPr>
      <w:r w:rsidRPr="00EB0895">
        <w:rPr>
          <w:b/>
          <w:color w:val="FF0000"/>
          <w:sz w:val="22"/>
          <w:szCs w:val="22"/>
        </w:rPr>
        <w:t>3</w:t>
      </w:r>
      <w:r w:rsidR="00277510" w:rsidRPr="00EB0895">
        <w:rPr>
          <w:b/>
          <w:color w:val="FF0000"/>
          <w:sz w:val="22"/>
          <w:szCs w:val="22"/>
        </w:rPr>
        <w:t xml:space="preserve">.6. </w:t>
      </w:r>
      <w:r w:rsidR="00C84ADF" w:rsidRPr="00EB0895">
        <w:rPr>
          <w:b/>
          <w:color w:val="FF0000"/>
          <w:sz w:val="22"/>
          <w:szCs w:val="22"/>
        </w:rPr>
        <w:t xml:space="preserve">Provedba </w:t>
      </w:r>
      <w:r w:rsidR="009042C9" w:rsidRPr="00EB0895">
        <w:rPr>
          <w:b/>
          <w:color w:val="FF0000"/>
          <w:szCs w:val="28"/>
        </w:rPr>
        <w:t>Uzgojnog programa i</w:t>
      </w:r>
      <w:r w:rsidR="0076112F" w:rsidRPr="00EB0895">
        <w:rPr>
          <w:b/>
          <w:color w:val="FF0000"/>
          <w:szCs w:val="28"/>
        </w:rPr>
        <w:t>starskog magarca</w:t>
      </w:r>
    </w:p>
    <w:p w:rsidR="0055463B" w:rsidRPr="00EB0895" w:rsidRDefault="00D43A16" w:rsidP="00C84ADF">
      <w:pPr>
        <w:spacing w:line="360" w:lineRule="auto"/>
        <w:jc w:val="both"/>
        <w:rPr>
          <w:color w:val="FF0000"/>
          <w:sz w:val="22"/>
          <w:szCs w:val="22"/>
        </w:rPr>
      </w:pPr>
      <w:r w:rsidRPr="00EB0895">
        <w:rPr>
          <w:color w:val="FF0000"/>
          <w:sz w:val="22"/>
          <w:szCs w:val="22"/>
        </w:rPr>
        <w:t>Priznata</w:t>
      </w:r>
      <w:r w:rsidR="0055463B" w:rsidRPr="00EB0895">
        <w:rPr>
          <w:color w:val="FF0000"/>
          <w:sz w:val="22"/>
          <w:szCs w:val="22"/>
        </w:rPr>
        <w:t xml:space="preserve"> uzgojna organizacija</w:t>
      </w:r>
      <w:r w:rsidR="002D2695" w:rsidRPr="00EB0895">
        <w:rPr>
          <w:color w:val="FF0000"/>
          <w:sz w:val="22"/>
          <w:szCs w:val="22"/>
        </w:rPr>
        <w:t xml:space="preserve"> (Udruga uzgajivača istarskog magarca „Istrijanski tovar“) </w:t>
      </w:r>
      <w:r w:rsidR="0055463B" w:rsidRPr="00EB0895">
        <w:rPr>
          <w:color w:val="FF0000"/>
          <w:sz w:val="22"/>
          <w:szCs w:val="22"/>
        </w:rPr>
        <w:t xml:space="preserve">i druga </w:t>
      </w:r>
      <w:r w:rsidRPr="00EB0895">
        <w:rPr>
          <w:color w:val="FF0000"/>
          <w:sz w:val="22"/>
          <w:szCs w:val="22"/>
        </w:rPr>
        <w:t>priznata</w:t>
      </w:r>
      <w:r w:rsidR="0055463B" w:rsidRPr="00EB0895">
        <w:rPr>
          <w:color w:val="FF0000"/>
          <w:sz w:val="22"/>
          <w:szCs w:val="22"/>
        </w:rPr>
        <w:t xml:space="preserve"> uzgojna organizacija</w:t>
      </w:r>
      <w:r w:rsidR="002D2695" w:rsidRPr="00EB0895">
        <w:rPr>
          <w:color w:val="FF0000"/>
          <w:sz w:val="22"/>
          <w:szCs w:val="22"/>
        </w:rPr>
        <w:t xml:space="preserve"> (HPA) </w:t>
      </w:r>
      <w:r w:rsidR="0055463B" w:rsidRPr="00EB0895">
        <w:rPr>
          <w:color w:val="FF0000"/>
          <w:sz w:val="22"/>
          <w:szCs w:val="22"/>
        </w:rPr>
        <w:t xml:space="preserve">sklopile su sporazum u provedbi uzgojnog programa. </w:t>
      </w:r>
    </w:p>
    <w:p w:rsidR="0076112F" w:rsidRPr="00EB0895" w:rsidRDefault="00C84ADF" w:rsidP="00C84ADF">
      <w:pPr>
        <w:spacing w:line="360" w:lineRule="auto"/>
        <w:jc w:val="both"/>
        <w:rPr>
          <w:color w:val="FF0000"/>
          <w:sz w:val="22"/>
          <w:szCs w:val="22"/>
        </w:rPr>
      </w:pPr>
      <w:r w:rsidRPr="00EB0895">
        <w:rPr>
          <w:color w:val="FF0000"/>
          <w:sz w:val="22"/>
          <w:szCs w:val="22"/>
        </w:rPr>
        <w:t>Uzgojno selekcijske mjere i tehničku provedbu uzgojnog programa provodit će HPA do uspostavljanja uvjeta za samostalan rad uzgojnog udruženja koji okuplja uzgajivače istarskog magarca. Sukladno tome HPA će osigurati slijedeće:</w:t>
      </w:r>
    </w:p>
    <w:p w:rsidR="00DC68E6" w:rsidRPr="00EB0895" w:rsidRDefault="000109AA" w:rsidP="00537A25">
      <w:pPr>
        <w:numPr>
          <w:ilvl w:val="2"/>
          <w:numId w:val="24"/>
        </w:numPr>
        <w:tabs>
          <w:tab w:val="clear" w:pos="2160"/>
        </w:tabs>
        <w:ind w:left="741"/>
        <w:jc w:val="both"/>
        <w:rPr>
          <w:color w:val="FF0000"/>
          <w:sz w:val="22"/>
          <w:szCs w:val="22"/>
        </w:rPr>
      </w:pPr>
      <w:r w:rsidRPr="00EB0895">
        <w:rPr>
          <w:color w:val="FF0000"/>
          <w:sz w:val="22"/>
          <w:szCs w:val="22"/>
        </w:rPr>
        <w:t xml:space="preserve">dovoljan broj </w:t>
      </w:r>
      <w:r w:rsidR="00DC68E6" w:rsidRPr="00EB0895">
        <w:rPr>
          <w:color w:val="FF0000"/>
          <w:sz w:val="22"/>
          <w:szCs w:val="22"/>
        </w:rPr>
        <w:t xml:space="preserve">primjereno </w:t>
      </w:r>
      <w:r w:rsidR="00C84ADF" w:rsidRPr="00EB0895">
        <w:rPr>
          <w:color w:val="FF0000"/>
          <w:sz w:val="22"/>
          <w:szCs w:val="22"/>
        </w:rPr>
        <w:t>kvalificirano</w:t>
      </w:r>
      <w:r w:rsidRPr="00EB0895">
        <w:rPr>
          <w:color w:val="FF0000"/>
          <w:sz w:val="22"/>
          <w:szCs w:val="22"/>
        </w:rPr>
        <w:t>g</w:t>
      </w:r>
      <w:r w:rsidR="00C84ADF" w:rsidRPr="00EB0895">
        <w:rPr>
          <w:color w:val="FF0000"/>
          <w:sz w:val="22"/>
          <w:szCs w:val="22"/>
        </w:rPr>
        <w:t xml:space="preserve"> </w:t>
      </w:r>
      <w:r w:rsidR="0076112F" w:rsidRPr="00EB0895">
        <w:rPr>
          <w:color w:val="FF0000"/>
          <w:sz w:val="22"/>
          <w:szCs w:val="22"/>
        </w:rPr>
        <w:t>osoblj</w:t>
      </w:r>
      <w:r w:rsidRPr="00EB0895">
        <w:rPr>
          <w:color w:val="FF0000"/>
          <w:sz w:val="22"/>
          <w:szCs w:val="22"/>
        </w:rPr>
        <w:t>a</w:t>
      </w:r>
      <w:r w:rsidR="0076112F" w:rsidRPr="00EB0895">
        <w:rPr>
          <w:color w:val="FF0000"/>
          <w:sz w:val="22"/>
          <w:szCs w:val="22"/>
        </w:rPr>
        <w:t xml:space="preserve"> koje je </w:t>
      </w:r>
      <w:r w:rsidR="002D2695" w:rsidRPr="00EB0895">
        <w:rPr>
          <w:color w:val="FF0000"/>
          <w:sz w:val="22"/>
          <w:szCs w:val="22"/>
        </w:rPr>
        <w:t>će</w:t>
      </w:r>
      <w:r w:rsidR="009042C9" w:rsidRPr="00EB0895">
        <w:rPr>
          <w:color w:val="FF0000"/>
          <w:sz w:val="22"/>
          <w:szCs w:val="22"/>
        </w:rPr>
        <w:t xml:space="preserve"> voditi Uzgojni program i</w:t>
      </w:r>
      <w:r w:rsidR="0076112F" w:rsidRPr="00EB0895">
        <w:rPr>
          <w:color w:val="FF0000"/>
          <w:sz w:val="22"/>
          <w:szCs w:val="22"/>
        </w:rPr>
        <w:t>starskog magarca</w:t>
      </w:r>
      <w:r w:rsidR="00DC68E6" w:rsidRPr="00EB0895">
        <w:rPr>
          <w:color w:val="FF0000"/>
          <w:sz w:val="22"/>
          <w:szCs w:val="22"/>
        </w:rPr>
        <w:t xml:space="preserve"> i provoditi testiranje rasta i razvoja</w:t>
      </w:r>
      <w:r w:rsidR="00D43A16" w:rsidRPr="00EB0895">
        <w:rPr>
          <w:color w:val="FF0000"/>
          <w:sz w:val="22"/>
          <w:szCs w:val="22"/>
        </w:rPr>
        <w:t xml:space="preserve"> (fenotipa)</w:t>
      </w:r>
      <w:r w:rsidR="00DC68E6" w:rsidRPr="00EB0895">
        <w:rPr>
          <w:color w:val="FF0000"/>
          <w:sz w:val="22"/>
          <w:szCs w:val="22"/>
        </w:rPr>
        <w:t xml:space="preserve"> ili genetskog vrednovanja,</w:t>
      </w:r>
    </w:p>
    <w:p w:rsidR="0055463B" w:rsidRPr="00EB0895" w:rsidRDefault="0055463B" w:rsidP="00537A25">
      <w:pPr>
        <w:numPr>
          <w:ilvl w:val="2"/>
          <w:numId w:val="24"/>
        </w:numPr>
        <w:tabs>
          <w:tab w:val="clear" w:pos="2160"/>
        </w:tabs>
        <w:ind w:left="741"/>
        <w:jc w:val="both"/>
        <w:rPr>
          <w:color w:val="FF0000"/>
          <w:sz w:val="22"/>
          <w:szCs w:val="22"/>
        </w:rPr>
      </w:pPr>
      <w:r w:rsidRPr="00EB0895">
        <w:rPr>
          <w:color w:val="FF0000"/>
          <w:sz w:val="22"/>
          <w:szCs w:val="22"/>
        </w:rPr>
        <w:t>opremu za provedbu testiranja rasta i razvoja</w:t>
      </w:r>
      <w:r w:rsidR="00D43A16" w:rsidRPr="00EB0895">
        <w:rPr>
          <w:color w:val="FF0000"/>
          <w:sz w:val="22"/>
          <w:szCs w:val="22"/>
        </w:rPr>
        <w:t xml:space="preserve"> (fenotipa)</w:t>
      </w:r>
      <w:r w:rsidRPr="00EB0895">
        <w:rPr>
          <w:color w:val="FF0000"/>
          <w:sz w:val="22"/>
          <w:szCs w:val="22"/>
        </w:rPr>
        <w:t xml:space="preserve"> i genetskog vrednovanja, </w:t>
      </w:r>
    </w:p>
    <w:p w:rsidR="000109AA" w:rsidRPr="00EB0895" w:rsidRDefault="0076112F" w:rsidP="00537A25">
      <w:pPr>
        <w:numPr>
          <w:ilvl w:val="2"/>
          <w:numId w:val="24"/>
        </w:numPr>
        <w:tabs>
          <w:tab w:val="clear" w:pos="2160"/>
        </w:tabs>
        <w:ind w:left="741"/>
        <w:jc w:val="both"/>
        <w:rPr>
          <w:color w:val="FF0000"/>
          <w:sz w:val="22"/>
          <w:szCs w:val="22"/>
        </w:rPr>
      </w:pPr>
      <w:r w:rsidRPr="00EB0895">
        <w:rPr>
          <w:color w:val="FF0000"/>
          <w:sz w:val="22"/>
          <w:szCs w:val="22"/>
        </w:rPr>
        <w:t xml:space="preserve">uspostavljen sustav </w:t>
      </w:r>
      <w:r w:rsidR="000109AA" w:rsidRPr="00EB0895">
        <w:rPr>
          <w:color w:val="FF0000"/>
          <w:sz w:val="22"/>
          <w:szCs w:val="22"/>
        </w:rPr>
        <w:t>označavanja životinja za koje se provodi uzgojni program</w:t>
      </w:r>
    </w:p>
    <w:p w:rsidR="0076112F" w:rsidRPr="00EB0895" w:rsidRDefault="000109AA" w:rsidP="00537A25">
      <w:pPr>
        <w:numPr>
          <w:ilvl w:val="2"/>
          <w:numId w:val="24"/>
        </w:numPr>
        <w:tabs>
          <w:tab w:val="clear" w:pos="2160"/>
        </w:tabs>
        <w:ind w:left="741"/>
        <w:jc w:val="both"/>
        <w:rPr>
          <w:color w:val="FF0000"/>
          <w:sz w:val="22"/>
          <w:szCs w:val="22"/>
        </w:rPr>
      </w:pPr>
      <w:r w:rsidRPr="00EB0895">
        <w:rPr>
          <w:color w:val="FF0000"/>
          <w:sz w:val="22"/>
          <w:szCs w:val="22"/>
        </w:rPr>
        <w:t xml:space="preserve">uspostavljen sustav </w:t>
      </w:r>
      <w:r w:rsidR="0076112F" w:rsidRPr="00EB0895">
        <w:rPr>
          <w:color w:val="FF0000"/>
          <w:sz w:val="22"/>
          <w:szCs w:val="22"/>
        </w:rPr>
        <w:t xml:space="preserve">obilježavanja i pohranjivanja podataka, </w:t>
      </w:r>
    </w:p>
    <w:p w:rsidR="000109AA" w:rsidRPr="00EB0895" w:rsidRDefault="000109AA" w:rsidP="00537A25">
      <w:pPr>
        <w:numPr>
          <w:ilvl w:val="2"/>
          <w:numId w:val="24"/>
        </w:numPr>
        <w:tabs>
          <w:tab w:val="clear" w:pos="2160"/>
        </w:tabs>
        <w:ind w:left="741"/>
        <w:jc w:val="both"/>
        <w:rPr>
          <w:color w:val="FF0000"/>
          <w:sz w:val="22"/>
          <w:szCs w:val="22"/>
        </w:rPr>
      </w:pPr>
      <w:r w:rsidRPr="00EB0895">
        <w:rPr>
          <w:color w:val="FF0000"/>
          <w:sz w:val="22"/>
          <w:szCs w:val="22"/>
        </w:rPr>
        <w:t>uspostavljen sustav za bilježenje rodoslovlja upisanih životinja (računalna aplikacija HPA - „Konjogojstvo“)</w:t>
      </w:r>
    </w:p>
    <w:p w:rsidR="0076112F" w:rsidRPr="00EB0895" w:rsidRDefault="0076112F" w:rsidP="00537A25">
      <w:pPr>
        <w:numPr>
          <w:ilvl w:val="2"/>
          <w:numId w:val="24"/>
        </w:numPr>
        <w:tabs>
          <w:tab w:val="clear" w:pos="2160"/>
        </w:tabs>
        <w:ind w:left="741"/>
        <w:jc w:val="both"/>
        <w:rPr>
          <w:color w:val="FF0000"/>
          <w:sz w:val="22"/>
          <w:szCs w:val="22"/>
        </w:rPr>
      </w:pPr>
      <w:r w:rsidRPr="00EB0895">
        <w:rPr>
          <w:color w:val="FF0000"/>
          <w:sz w:val="22"/>
          <w:szCs w:val="22"/>
        </w:rPr>
        <w:t>uspostavljen sustav izdavanja uzgojnih</w:t>
      </w:r>
      <w:r w:rsidR="00C84ADF" w:rsidRPr="00EB0895">
        <w:rPr>
          <w:color w:val="FF0000"/>
          <w:sz w:val="22"/>
          <w:szCs w:val="22"/>
        </w:rPr>
        <w:t xml:space="preserve"> i zootehničkih</w:t>
      </w:r>
      <w:r w:rsidRPr="00EB0895">
        <w:rPr>
          <w:color w:val="FF0000"/>
          <w:sz w:val="22"/>
          <w:szCs w:val="22"/>
        </w:rPr>
        <w:t xml:space="preserve"> dokumenata</w:t>
      </w:r>
      <w:r w:rsidR="00C84ADF" w:rsidRPr="00EB0895">
        <w:rPr>
          <w:color w:val="FF0000"/>
          <w:sz w:val="22"/>
          <w:szCs w:val="22"/>
        </w:rPr>
        <w:t xml:space="preserve"> za istarske magarce</w:t>
      </w:r>
      <w:r w:rsidRPr="00EB0895">
        <w:rPr>
          <w:color w:val="FF0000"/>
          <w:sz w:val="22"/>
          <w:szCs w:val="22"/>
        </w:rPr>
        <w:t>,</w:t>
      </w:r>
    </w:p>
    <w:p w:rsidR="0076112F" w:rsidRPr="00EB0895" w:rsidRDefault="0076112F" w:rsidP="00537A25">
      <w:pPr>
        <w:numPr>
          <w:ilvl w:val="2"/>
          <w:numId w:val="24"/>
        </w:numPr>
        <w:tabs>
          <w:tab w:val="clear" w:pos="2160"/>
        </w:tabs>
        <w:ind w:left="741"/>
        <w:jc w:val="both"/>
        <w:rPr>
          <w:color w:val="FF0000"/>
          <w:sz w:val="22"/>
          <w:szCs w:val="22"/>
        </w:rPr>
      </w:pPr>
      <w:r w:rsidRPr="00EB0895">
        <w:rPr>
          <w:color w:val="FF0000"/>
          <w:sz w:val="22"/>
          <w:szCs w:val="22"/>
        </w:rPr>
        <w:t>uspostavljen sustav praćenja uporabnih odlika i izračuna uzgojnih indeksa/vrijednosti,</w:t>
      </w:r>
    </w:p>
    <w:p w:rsidR="0076112F" w:rsidRPr="00EB0895" w:rsidRDefault="0076112F" w:rsidP="00537A25">
      <w:pPr>
        <w:numPr>
          <w:ilvl w:val="2"/>
          <w:numId w:val="24"/>
        </w:numPr>
        <w:tabs>
          <w:tab w:val="clear" w:pos="2160"/>
        </w:tabs>
        <w:ind w:left="741"/>
        <w:jc w:val="both"/>
        <w:rPr>
          <w:color w:val="FF0000"/>
          <w:sz w:val="22"/>
          <w:szCs w:val="22"/>
        </w:rPr>
      </w:pPr>
      <w:r w:rsidRPr="00EB0895">
        <w:rPr>
          <w:color w:val="FF0000"/>
          <w:sz w:val="22"/>
          <w:szCs w:val="22"/>
        </w:rPr>
        <w:t>primjerena računalna oprema i programska podrška,</w:t>
      </w:r>
    </w:p>
    <w:p w:rsidR="0076112F" w:rsidRPr="00EB0895" w:rsidRDefault="0076112F" w:rsidP="00537A25">
      <w:pPr>
        <w:numPr>
          <w:ilvl w:val="2"/>
          <w:numId w:val="24"/>
        </w:numPr>
        <w:tabs>
          <w:tab w:val="clear" w:pos="2160"/>
        </w:tabs>
        <w:ind w:left="741"/>
        <w:jc w:val="both"/>
        <w:rPr>
          <w:color w:val="FF0000"/>
          <w:sz w:val="22"/>
          <w:szCs w:val="22"/>
        </w:rPr>
      </w:pPr>
      <w:r w:rsidRPr="00EB0895">
        <w:rPr>
          <w:color w:val="FF0000"/>
          <w:sz w:val="22"/>
          <w:szCs w:val="22"/>
        </w:rPr>
        <w:t>uspostavljena suradnja s</w:t>
      </w:r>
      <w:r w:rsidR="001462C5" w:rsidRPr="00EB0895">
        <w:rPr>
          <w:color w:val="FF0000"/>
          <w:sz w:val="22"/>
          <w:szCs w:val="22"/>
        </w:rPr>
        <w:t>a</w:t>
      </w:r>
      <w:r w:rsidRPr="00EB0895">
        <w:rPr>
          <w:color w:val="FF0000"/>
          <w:sz w:val="22"/>
          <w:szCs w:val="22"/>
        </w:rPr>
        <w:t xml:space="preserve"> svim relevantnim subjektima na regionalnoj i nacionalnoj razini,</w:t>
      </w:r>
    </w:p>
    <w:p w:rsidR="0076112F" w:rsidRPr="00EB0895" w:rsidRDefault="0076112F" w:rsidP="00537A25">
      <w:pPr>
        <w:numPr>
          <w:ilvl w:val="2"/>
          <w:numId w:val="24"/>
        </w:numPr>
        <w:tabs>
          <w:tab w:val="clear" w:pos="2160"/>
        </w:tabs>
        <w:ind w:left="741"/>
        <w:jc w:val="both"/>
        <w:rPr>
          <w:color w:val="FF0000"/>
          <w:sz w:val="22"/>
          <w:szCs w:val="22"/>
        </w:rPr>
      </w:pPr>
      <w:r w:rsidRPr="00EB0895">
        <w:rPr>
          <w:color w:val="FF0000"/>
          <w:sz w:val="22"/>
          <w:szCs w:val="22"/>
        </w:rPr>
        <w:t>primjereni prostori za smještaj i rad osoblja, te smještaj nužne opreme.</w:t>
      </w:r>
    </w:p>
    <w:p w:rsidR="00277510" w:rsidRPr="001C3154" w:rsidRDefault="00277510" w:rsidP="00277510">
      <w:pPr>
        <w:jc w:val="both"/>
        <w:rPr>
          <w:color w:val="FF0000"/>
          <w:szCs w:val="22"/>
        </w:rPr>
      </w:pPr>
    </w:p>
    <w:p w:rsidR="00277510" w:rsidRDefault="00277510" w:rsidP="00277510">
      <w:pPr>
        <w:jc w:val="both"/>
        <w:rPr>
          <w:szCs w:val="22"/>
        </w:rPr>
      </w:pPr>
    </w:p>
    <w:p w:rsidR="009F4A6F" w:rsidRPr="001C3154" w:rsidRDefault="009F4A6F" w:rsidP="00277510">
      <w:pPr>
        <w:jc w:val="both"/>
        <w:rPr>
          <w:szCs w:val="22"/>
        </w:rPr>
      </w:pPr>
    </w:p>
    <w:p w:rsidR="009F4A6F" w:rsidRDefault="00FA1B59" w:rsidP="00FA1B59">
      <w:pPr>
        <w:pStyle w:val="Naslov7"/>
        <w:spacing w:after="240" w:line="276" w:lineRule="auto"/>
      </w:pPr>
      <w:r>
        <w:rPr>
          <w:rFonts w:ascii="Times New Roman" w:hAnsi="Times New Roman" w:cs="Times New Roman"/>
          <w:sz w:val="28"/>
          <w:szCs w:val="26"/>
        </w:rPr>
        <w:t>4</w:t>
      </w:r>
      <w:r w:rsidR="009F4A6F">
        <w:rPr>
          <w:rFonts w:ascii="Times New Roman" w:hAnsi="Times New Roman" w:cs="Times New Roman"/>
          <w:sz w:val="28"/>
          <w:szCs w:val="26"/>
        </w:rPr>
        <w:t xml:space="preserve">. </w:t>
      </w:r>
      <w:r w:rsidR="00E40FE0" w:rsidRPr="009148C4">
        <w:rPr>
          <w:rFonts w:ascii="Times New Roman" w:hAnsi="Times New Roman" w:cs="Times New Roman"/>
          <w:sz w:val="28"/>
          <w:szCs w:val="26"/>
        </w:rPr>
        <w:t>UZGOJNO PODRUČJE I ORGANIZIRANOST UZGOJA</w:t>
      </w:r>
      <w:r w:rsidR="009F4A6F" w:rsidRPr="009F4A6F">
        <w:t xml:space="preserve"> </w:t>
      </w:r>
    </w:p>
    <w:p w:rsidR="00E40FE0" w:rsidRPr="009F4A6F" w:rsidRDefault="009F4A6F" w:rsidP="009F4A6F">
      <w:pPr>
        <w:pStyle w:val="Naslov7"/>
        <w:spacing w:after="240"/>
        <w:ind w:firstLine="708"/>
        <w:rPr>
          <w:rFonts w:ascii="Times New Roman" w:hAnsi="Times New Roman" w:cs="Times New Roman"/>
          <w:b w:val="0"/>
        </w:rPr>
      </w:pPr>
      <w:r w:rsidRPr="009F4A6F">
        <w:rPr>
          <w:rFonts w:ascii="Times New Roman" w:hAnsi="Times New Roman" w:cs="Times New Roman"/>
          <w:b w:val="0"/>
        </w:rPr>
        <w:t xml:space="preserve">Istarski magarac uzgaja se gotovo u potpunosti na području Istre, no uzgojni program pokriva </w:t>
      </w:r>
      <w:r w:rsidR="000109AA">
        <w:rPr>
          <w:rFonts w:ascii="Times New Roman" w:hAnsi="Times New Roman" w:cs="Times New Roman"/>
          <w:b w:val="0"/>
        </w:rPr>
        <w:t xml:space="preserve">i provodi se na </w:t>
      </w:r>
      <w:r w:rsidRPr="009F4A6F">
        <w:rPr>
          <w:rFonts w:ascii="Times New Roman" w:hAnsi="Times New Roman" w:cs="Times New Roman"/>
          <w:b w:val="0"/>
        </w:rPr>
        <w:t>cijelo</w:t>
      </w:r>
      <w:r w:rsidR="000109AA">
        <w:rPr>
          <w:rFonts w:ascii="Times New Roman" w:hAnsi="Times New Roman" w:cs="Times New Roman"/>
          <w:b w:val="0"/>
        </w:rPr>
        <w:t>m</w:t>
      </w:r>
      <w:r w:rsidRPr="009F4A6F">
        <w:rPr>
          <w:rFonts w:ascii="Times New Roman" w:hAnsi="Times New Roman" w:cs="Times New Roman"/>
          <w:b w:val="0"/>
        </w:rPr>
        <w:t xml:space="preserve"> područj</w:t>
      </w:r>
      <w:r w:rsidR="000109AA">
        <w:rPr>
          <w:rFonts w:ascii="Times New Roman" w:hAnsi="Times New Roman" w:cs="Times New Roman"/>
          <w:b w:val="0"/>
        </w:rPr>
        <w:t>u</w:t>
      </w:r>
      <w:r w:rsidRPr="009F4A6F">
        <w:rPr>
          <w:rFonts w:ascii="Times New Roman" w:hAnsi="Times New Roman" w:cs="Times New Roman"/>
          <w:b w:val="0"/>
        </w:rPr>
        <w:t xml:space="preserve"> Republike Hrvatske. Uzgojno </w:t>
      </w:r>
      <w:r w:rsidR="000109AA">
        <w:rPr>
          <w:rFonts w:ascii="Times New Roman" w:hAnsi="Times New Roman" w:cs="Times New Roman"/>
          <w:b w:val="0"/>
        </w:rPr>
        <w:t xml:space="preserve">žarište </w:t>
      </w:r>
      <w:r w:rsidRPr="009F4A6F">
        <w:rPr>
          <w:rFonts w:ascii="Times New Roman" w:hAnsi="Times New Roman" w:cs="Times New Roman"/>
          <w:b w:val="0"/>
        </w:rPr>
        <w:t>određeno</w:t>
      </w:r>
      <w:r w:rsidR="000109AA">
        <w:rPr>
          <w:rFonts w:ascii="Times New Roman" w:hAnsi="Times New Roman" w:cs="Times New Roman"/>
          <w:b w:val="0"/>
        </w:rPr>
        <w:t xml:space="preserve"> je</w:t>
      </w:r>
      <w:r w:rsidRPr="009F4A6F">
        <w:rPr>
          <w:rFonts w:ascii="Times New Roman" w:hAnsi="Times New Roman" w:cs="Times New Roman"/>
          <w:b w:val="0"/>
        </w:rPr>
        <w:t xml:space="preserve"> prirodnom morskom granicom, a na k</w:t>
      </w:r>
      <w:r w:rsidR="00A9608D">
        <w:rPr>
          <w:rFonts w:ascii="Times New Roman" w:hAnsi="Times New Roman" w:cs="Times New Roman"/>
          <w:b w:val="0"/>
        </w:rPr>
        <w:t>opnu planinama Tršćanskog krasa,</w:t>
      </w:r>
      <w:r w:rsidRPr="009F4A6F">
        <w:rPr>
          <w:rFonts w:ascii="Times New Roman" w:hAnsi="Times New Roman" w:cs="Times New Roman"/>
          <w:b w:val="0"/>
        </w:rPr>
        <w:t xml:space="preserve"> Ćićarij</w:t>
      </w:r>
      <w:r w:rsidR="00A9608D">
        <w:rPr>
          <w:rFonts w:ascii="Times New Roman" w:hAnsi="Times New Roman" w:cs="Times New Roman"/>
          <w:b w:val="0"/>
        </w:rPr>
        <w:t>a i Učke</w:t>
      </w:r>
      <w:r w:rsidRPr="009F4A6F">
        <w:rPr>
          <w:rFonts w:ascii="Times New Roman" w:hAnsi="Times New Roman" w:cs="Times New Roman"/>
          <w:b w:val="0"/>
        </w:rPr>
        <w:t xml:space="preserve"> (prikaz 1).</w:t>
      </w:r>
    </w:p>
    <w:p w:rsidR="0076112F" w:rsidRPr="009148C4" w:rsidRDefault="00C8121B" w:rsidP="009F4A6F">
      <w:pPr>
        <w:spacing w:line="360" w:lineRule="auto"/>
        <w:ind w:firstLine="720"/>
        <w:jc w:val="both"/>
        <w:rPr>
          <w:sz w:val="22"/>
          <w:szCs w:val="22"/>
        </w:rPr>
      </w:pPr>
      <w:r w:rsidRPr="009148C4">
        <w:rPr>
          <w:noProof/>
          <w:sz w:val="22"/>
          <w:szCs w:val="22"/>
        </w:rPr>
        <w:drawing>
          <wp:inline distT="0" distB="0" distL="0" distR="0">
            <wp:extent cx="5501640" cy="2421890"/>
            <wp:effectExtent l="19050" t="19050" r="22860" b="16510"/>
            <wp:docPr id="31" name="Slika 31" descr="UP 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P IM"/>
                    <pic:cNvPicPr>
                      <a:picLocks noChangeAspect="1" noChangeArrowheads="1"/>
                    </pic:cNvPicPr>
                  </pic:nvPicPr>
                  <pic:blipFill>
                    <a:blip r:embed="rId12"/>
                    <a:srcRect/>
                    <a:stretch>
                      <a:fillRect/>
                    </a:stretch>
                  </pic:blipFill>
                  <pic:spPr bwMode="auto">
                    <a:xfrm>
                      <a:off x="0" y="0"/>
                      <a:ext cx="5501640" cy="2421890"/>
                    </a:xfrm>
                    <a:prstGeom prst="rect">
                      <a:avLst/>
                    </a:prstGeom>
                    <a:noFill/>
                    <a:ln w="9525">
                      <a:solidFill>
                        <a:srgbClr val="000000"/>
                      </a:solidFill>
                      <a:miter lim="800000"/>
                      <a:headEnd/>
                      <a:tailEnd/>
                    </a:ln>
                  </pic:spPr>
                </pic:pic>
              </a:graphicData>
            </a:graphic>
          </wp:inline>
        </w:drawing>
      </w:r>
      <w:r w:rsidR="0076112F" w:rsidRPr="009148C4">
        <w:rPr>
          <w:sz w:val="22"/>
          <w:szCs w:val="22"/>
        </w:rPr>
        <w:t xml:space="preserve"> </w:t>
      </w:r>
    </w:p>
    <w:p w:rsidR="009F4A6F" w:rsidRPr="009148C4" w:rsidRDefault="009F4A6F" w:rsidP="009F4A6F">
      <w:pPr>
        <w:jc w:val="both"/>
        <w:rPr>
          <w:sz w:val="22"/>
          <w:szCs w:val="22"/>
        </w:rPr>
      </w:pPr>
      <w:r w:rsidRPr="009148C4">
        <w:rPr>
          <w:b/>
          <w:sz w:val="22"/>
          <w:szCs w:val="22"/>
        </w:rPr>
        <w:t>Prikaz 1.</w:t>
      </w:r>
      <w:r>
        <w:rPr>
          <w:sz w:val="22"/>
          <w:szCs w:val="22"/>
        </w:rPr>
        <w:t xml:space="preserve"> Glavno u</w:t>
      </w:r>
      <w:r w:rsidR="009042C9">
        <w:rPr>
          <w:sz w:val="22"/>
          <w:szCs w:val="22"/>
        </w:rPr>
        <w:t>zgojno područje i</w:t>
      </w:r>
      <w:r w:rsidRPr="009148C4">
        <w:rPr>
          <w:sz w:val="22"/>
          <w:szCs w:val="22"/>
        </w:rPr>
        <w:t>starskog magarca</w:t>
      </w:r>
    </w:p>
    <w:p w:rsidR="00F72D87" w:rsidRDefault="009042C9" w:rsidP="00F72D87">
      <w:pPr>
        <w:spacing w:before="240" w:line="360" w:lineRule="auto"/>
        <w:ind w:firstLine="720"/>
        <w:jc w:val="both"/>
        <w:rPr>
          <w:rFonts w:eastAsia="Batang"/>
          <w:sz w:val="22"/>
          <w:szCs w:val="22"/>
        </w:rPr>
      </w:pPr>
      <w:r>
        <w:rPr>
          <w:sz w:val="22"/>
          <w:szCs w:val="22"/>
        </w:rPr>
        <w:lastRenderedPageBreak/>
        <w:t>Obličje i</w:t>
      </w:r>
      <w:r w:rsidR="0076112F" w:rsidRPr="009148C4">
        <w:rPr>
          <w:sz w:val="22"/>
          <w:szCs w:val="22"/>
        </w:rPr>
        <w:t>starskog magarca uvjetovano je brojnim genetskim, ali i negenetskim čimbenicima. Klimatske, geološke i pedološke osobitosti područja Istre su kao važan negenetski čimbenik kroz vrstu, raspored i količinu vegetacijskog pokrova utjecali na oblikovan</w:t>
      </w:r>
      <w:r>
        <w:rPr>
          <w:sz w:val="22"/>
          <w:szCs w:val="22"/>
        </w:rPr>
        <w:t>je i</w:t>
      </w:r>
      <w:r w:rsidR="0076112F" w:rsidRPr="009148C4">
        <w:rPr>
          <w:sz w:val="22"/>
          <w:szCs w:val="22"/>
        </w:rPr>
        <w:t xml:space="preserve">starskog magarca. Vegetacijski pokrov u </w:t>
      </w:r>
      <w:r w:rsidR="0076112F" w:rsidRPr="009148C4">
        <w:rPr>
          <w:rFonts w:eastAsia="Batang"/>
          <w:sz w:val="22"/>
          <w:szCs w:val="22"/>
        </w:rPr>
        <w:t>eumediter</w:t>
      </w:r>
      <w:r w:rsidR="001462C5" w:rsidRPr="009148C4">
        <w:rPr>
          <w:rFonts w:eastAsia="Batang"/>
          <w:sz w:val="22"/>
          <w:szCs w:val="22"/>
        </w:rPr>
        <w:t>a</w:t>
      </w:r>
      <w:r w:rsidR="0076112F" w:rsidRPr="009148C4">
        <w:rPr>
          <w:rFonts w:eastAsia="Batang"/>
          <w:sz w:val="22"/>
          <w:szCs w:val="22"/>
        </w:rPr>
        <w:t>nskoj i submediter</w:t>
      </w:r>
      <w:r w:rsidR="001462C5" w:rsidRPr="009148C4">
        <w:rPr>
          <w:rFonts w:eastAsia="Batang"/>
          <w:sz w:val="22"/>
          <w:szCs w:val="22"/>
        </w:rPr>
        <w:t>a</w:t>
      </w:r>
      <w:r w:rsidR="0076112F" w:rsidRPr="009148C4">
        <w:rPr>
          <w:rFonts w:eastAsia="Batang"/>
          <w:sz w:val="22"/>
          <w:szCs w:val="22"/>
        </w:rPr>
        <w:t>nskoj klimatskoj zoni omogućava držanje magaraca na otvorenom gotovo tijekom cijele godine, gdje se pasući i brsteći može u dobroj mjeri prehraniti. N</w:t>
      </w:r>
      <w:r>
        <w:rPr>
          <w:rFonts w:eastAsia="Batang"/>
          <w:sz w:val="22"/>
          <w:szCs w:val="22"/>
        </w:rPr>
        <w:t>a pašnjacima uzgojnog područja i</w:t>
      </w:r>
      <w:r w:rsidR="0076112F" w:rsidRPr="009148C4">
        <w:rPr>
          <w:rFonts w:eastAsia="Batang"/>
          <w:sz w:val="22"/>
          <w:szCs w:val="22"/>
        </w:rPr>
        <w:t xml:space="preserve">starskog magarca susreću se makija, šikare, bušici, dračici, suhi primorski i kamenjarski pašnjaci. U području eumediteranske vegetacijske zone dominira vazdazelena vegetacija, dok listopadna vegetacija dominira područjem submediteranske zone i mediteransko-montanog pojasa. </w:t>
      </w:r>
    </w:p>
    <w:p w:rsidR="000109AA" w:rsidRDefault="00F72D87" w:rsidP="00F72D87">
      <w:pPr>
        <w:spacing w:line="360" w:lineRule="auto"/>
        <w:ind w:firstLine="720"/>
        <w:jc w:val="both"/>
        <w:rPr>
          <w:rFonts w:eastAsia="Batang"/>
          <w:sz w:val="22"/>
          <w:szCs w:val="22"/>
        </w:rPr>
      </w:pPr>
      <w:r>
        <w:rPr>
          <w:rFonts w:eastAsia="Batang"/>
          <w:sz w:val="22"/>
          <w:szCs w:val="22"/>
        </w:rPr>
        <w:t>Geografska rasprostranjenost istarskog magarca prema županijama u Republici Hrvatskoj vidljiva je u tablici 1.</w:t>
      </w:r>
    </w:p>
    <w:p w:rsidR="00F72D87" w:rsidRDefault="00F72D87" w:rsidP="00734FE3">
      <w:pPr>
        <w:spacing w:line="276" w:lineRule="auto"/>
        <w:jc w:val="both"/>
        <w:rPr>
          <w:b/>
          <w:sz w:val="22"/>
          <w:szCs w:val="22"/>
        </w:rPr>
      </w:pPr>
    </w:p>
    <w:p w:rsidR="00734FE3" w:rsidRPr="009148C4" w:rsidRDefault="00734FE3" w:rsidP="00734FE3">
      <w:pPr>
        <w:spacing w:line="276" w:lineRule="auto"/>
        <w:jc w:val="both"/>
        <w:rPr>
          <w:sz w:val="22"/>
          <w:szCs w:val="22"/>
        </w:rPr>
      </w:pPr>
      <w:r>
        <w:rPr>
          <w:b/>
          <w:sz w:val="22"/>
          <w:szCs w:val="22"/>
        </w:rPr>
        <w:t>Tablica</w:t>
      </w:r>
      <w:r w:rsidRPr="009148C4">
        <w:rPr>
          <w:b/>
          <w:sz w:val="22"/>
          <w:szCs w:val="22"/>
        </w:rPr>
        <w:t xml:space="preserve"> 1.</w:t>
      </w:r>
      <w:r>
        <w:rPr>
          <w:sz w:val="22"/>
          <w:szCs w:val="22"/>
        </w:rPr>
        <w:t xml:space="preserve"> Geografsk</w:t>
      </w:r>
      <w:r w:rsidR="009042C9">
        <w:rPr>
          <w:sz w:val="22"/>
          <w:szCs w:val="22"/>
        </w:rPr>
        <w:t>a rasprostranjenost populacije i</w:t>
      </w:r>
      <w:r>
        <w:rPr>
          <w:sz w:val="22"/>
          <w:szCs w:val="22"/>
        </w:rPr>
        <w:t>sta</w:t>
      </w:r>
      <w:r w:rsidR="00F72D87">
        <w:rPr>
          <w:sz w:val="22"/>
          <w:szCs w:val="22"/>
        </w:rPr>
        <w:t>rskog m</w:t>
      </w:r>
      <w:r w:rsidR="00D43A16">
        <w:rPr>
          <w:sz w:val="22"/>
          <w:szCs w:val="22"/>
        </w:rPr>
        <w:t>agar</w:t>
      </w:r>
      <w:r w:rsidR="00F72D87">
        <w:rPr>
          <w:sz w:val="22"/>
          <w:szCs w:val="22"/>
        </w:rPr>
        <w:t>ca prema županijama u 201</w:t>
      </w:r>
      <w:r w:rsidR="007A68E3">
        <w:rPr>
          <w:sz w:val="22"/>
          <w:szCs w:val="22"/>
        </w:rPr>
        <w:t>8</w:t>
      </w:r>
      <w:r w:rsidR="00F72D87">
        <w:rPr>
          <w:sz w:val="22"/>
          <w:szCs w:val="22"/>
        </w:rPr>
        <w:t xml:space="preserve">. </w:t>
      </w:r>
      <w:r w:rsidR="007A68E3">
        <w:rPr>
          <w:sz w:val="22"/>
          <w:szCs w:val="22"/>
        </w:rPr>
        <w:t>g</w:t>
      </w:r>
      <w:r w:rsidR="00F72D87">
        <w:rPr>
          <w:sz w:val="22"/>
          <w:szCs w:val="22"/>
        </w:rPr>
        <w:t>odini</w:t>
      </w:r>
      <w:r w:rsidR="007A68E3">
        <w:rPr>
          <w:sz w:val="22"/>
          <w:szCs w:val="22"/>
        </w:rPr>
        <w:t xml:space="preserve"> (Izvor: HPA,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3"/>
        <w:gridCol w:w="745"/>
        <w:gridCol w:w="745"/>
        <w:gridCol w:w="745"/>
        <w:gridCol w:w="746"/>
        <w:gridCol w:w="746"/>
        <w:gridCol w:w="746"/>
        <w:gridCol w:w="746"/>
        <w:gridCol w:w="746"/>
        <w:gridCol w:w="746"/>
        <w:gridCol w:w="746"/>
        <w:gridCol w:w="746"/>
        <w:gridCol w:w="738"/>
      </w:tblGrid>
      <w:tr w:rsidR="00D43A16" w:rsidRPr="00D43A16" w:rsidTr="00D43A16">
        <w:trPr>
          <w:trHeight w:val="285"/>
        </w:trPr>
        <w:tc>
          <w:tcPr>
            <w:tcW w:w="5000" w:type="pct"/>
            <w:gridSpan w:val="13"/>
            <w:shd w:val="clear" w:color="auto" w:fill="F2F2F2" w:themeFill="background1" w:themeFillShade="F2"/>
            <w:vAlign w:val="center"/>
            <w:hideMark/>
          </w:tcPr>
          <w:p w:rsidR="00D43A16" w:rsidRPr="00D43A16" w:rsidRDefault="00D43A16" w:rsidP="00D43A16">
            <w:pPr>
              <w:jc w:val="center"/>
              <w:rPr>
                <w:i/>
                <w:iCs/>
                <w:sz w:val="16"/>
                <w:szCs w:val="12"/>
              </w:rPr>
            </w:pPr>
            <w:r w:rsidRPr="00D43A16">
              <w:rPr>
                <w:b/>
                <w:bCs/>
                <w:sz w:val="16"/>
                <w:szCs w:val="12"/>
              </w:rPr>
              <w:t>Broj magaraca - Županije</w:t>
            </w:r>
          </w:p>
        </w:tc>
      </w:tr>
      <w:tr w:rsidR="007A68E3" w:rsidRPr="00D43A16" w:rsidTr="00D43A16">
        <w:trPr>
          <w:trHeight w:val="329"/>
        </w:trPr>
        <w:tc>
          <w:tcPr>
            <w:tcW w:w="384" w:type="pct"/>
            <w:shd w:val="clear" w:color="auto" w:fill="F2F2F2" w:themeFill="background1" w:themeFillShade="F2"/>
            <w:vAlign w:val="center"/>
            <w:hideMark/>
          </w:tcPr>
          <w:p w:rsidR="007A68E3" w:rsidRPr="00D43A16" w:rsidRDefault="007A68E3" w:rsidP="00D43A16">
            <w:pPr>
              <w:jc w:val="center"/>
              <w:rPr>
                <w:sz w:val="16"/>
                <w:szCs w:val="12"/>
              </w:rPr>
            </w:pPr>
            <w:r>
              <w:rPr>
                <w:sz w:val="16"/>
                <w:szCs w:val="12"/>
              </w:rPr>
              <w:t>BB</w:t>
            </w:r>
          </w:p>
        </w:tc>
        <w:tc>
          <w:tcPr>
            <w:tcW w:w="385" w:type="pct"/>
            <w:shd w:val="clear" w:color="auto" w:fill="F2F2F2" w:themeFill="background1" w:themeFillShade="F2"/>
            <w:vAlign w:val="center"/>
            <w:hideMark/>
          </w:tcPr>
          <w:p w:rsidR="007A68E3" w:rsidRPr="00D43A16" w:rsidRDefault="007A68E3" w:rsidP="00D43A16">
            <w:pPr>
              <w:jc w:val="center"/>
              <w:rPr>
                <w:sz w:val="16"/>
                <w:szCs w:val="12"/>
              </w:rPr>
            </w:pPr>
            <w:r>
              <w:rPr>
                <w:sz w:val="16"/>
                <w:szCs w:val="12"/>
              </w:rPr>
              <w:t>BP</w:t>
            </w:r>
          </w:p>
        </w:tc>
        <w:tc>
          <w:tcPr>
            <w:tcW w:w="385" w:type="pct"/>
            <w:shd w:val="clear" w:color="auto" w:fill="F2F2F2" w:themeFill="background1" w:themeFillShade="F2"/>
            <w:vAlign w:val="center"/>
            <w:hideMark/>
          </w:tcPr>
          <w:p w:rsidR="007A68E3" w:rsidRPr="00D43A16" w:rsidRDefault="007A68E3" w:rsidP="00D43A16">
            <w:pPr>
              <w:jc w:val="center"/>
              <w:rPr>
                <w:sz w:val="16"/>
                <w:szCs w:val="12"/>
              </w:rPr>
            </w:pPr>
            <w:r>
              <w:rPr>
                <w:sz w:val="16"/>
                <w:szCs w:val="12"/>
              </w:rPr>
              <w:t>DN</w:t>
            </w:r>
          </w:p>
        </w:tc>
        <w:tc>
          <w:tcPr>
            <w:tcW w:w="385" w:type="pct"/>
            <w:shd w:val="clear" w:color="auto" w:fill="F2F2F2" w:themeFill="background1" w:themeFillShade="F2"/>
            <w:noWrap/>
            <w:vAlign w:val="center"/>
            <w:hideMark/>
          </w:tcPr>
          <w:p w:rsidR="007A68E3" w:rsidRPr="00D43A16" w:rsidRDefault="007A68E3" w:rsidP="00D43A16">
            <w:pPr>
              <w:jc w:val="center"/>
              <w:rPr>
                <w:sz w:val="16"/>
                <w:szCs w:val="12"/>
              </w:rPr>
            </w:pPr>
            <w:r>
              <w:rPr>
                <w:sz w:val="16"/>
                <w:szCs w:val="12"/>
              </w:rPr>
              <w:t>IS</w:t>
            </w:r>
          </w:p>
        </w:tc>
        <w:tc>
          <w:tcPr>
            <w:tcW w:w="385" w:type="pct"/>
            <w:shd w:val="clear" w:color="auto" w:fill="F2F2F2" w:themeFill="background1" w:themeFillShade="F2"/>
            <w:noWrap/>
            <w:vAlign w:val="center"/>
            <w:hideMark/>
          </w:tcPr>
          <w:p w:rsidR="007A68E3" w:rsidRPr="00D43A16" w:rsidRDefault="007A68E3" w:rsidP="00D43A16">
            <w:pPr>
              <w:jc w:val="center"/>
              <w:rPr>
                <w:sz w:val="16"/>
                <w:szCs w:val="12"/>
              </w:rPr>
            </w:pPr>
            <w:r>
              <w:rPr>
                <w:sz w:val="16"/>
                <w:szCs w:val="12"/>
              </w:rPr>
              <w:t>LS</w:t>
            </w:r>
          </w:p>
        </w:tc>
        <w:tc>
          <w:tcPr>
            <w:tcW w:w="385" w:type="pct"/>
            <w:shd w:val="clear" w:color="auto" w:fill="F2F2F2" w:themeFill="background1" w:themeFillShade="F2"/>
            <w:vAlign w:val="center"/>
            <w:hideMark/>
          </w:tcPr>
          <w:p w:rsidR="007A68E3" w:rsidRPr="00D43A16" w:rsidRDefault="007A68E3" w:rsidP="007A68E3">
            <w:pPr>
              <w:jc w:val="center"/>
              <w:rPr>
                <w:sz w:val="16"/>
                <w:szCs w:val="12"/>
              </w:rPr>
            </w:pPr>
            <w:r>
              <w:rPr>
                <w:sz w:val="16"/>
                <w:szCs w:val="12"/>
              </w:rPr>
              <w:t>MĐ</w:t>
            </w:r>
          </w:p>
        </w:tc>
        <w:tc>
          <w:tcPr>
            <w:tcW w:w="385" w:type="pct"/>
            <w:shd w:val="clear" w:color="auto" w:fill="F2F2F2" w:themeFill="background1" w:themeFillShade="F2"/>
            <w:vAlign w:val="center"/>
            <w:hideMark/>
          </w:tcPr>
          <w:p w:rsidR="007A68E3" w:rsidRPr="00D43A16" w:rsidRDefault="007A68E3" w:rsidP="00D43A16">
            <w:pPr>
              <w:jc w:val="center"/>
              <w:rPr>
                <w:sz w:val="16"/>
                <w:szCs w:val="12"/>
              </w:rPr>
            </w:pPr>
            <w:r>
              <w:rPr>
                <w:sz w:val="16"/>
                <w:szCs w:val="12"/>
              </w:rPr>
              <w:t>PG</w:t>
            </w:r>
          </w:p>
        </w:tc>
        <w:tc>
          <w:tcPr>
            <w:tcW w:w="385" w:type="pct"/>
            <w:shd w:val="clear" w:color="auto" w:fill="F2F2F2" w:themeFill="background1" w:themeFillShade="F2"/>
            <w:vAlign w:val="center"/>
            <w:hideMark/>
          </w:tcPr>
          <w:p w:rsidR="007A68E3" w:rsidRPr="00D43A16" w:rsidRDefault="007A68E3" w:rsidP="00D43A16">
            <w:pPr>
              <w:jc w:val="center"/>
              <w:rPr>
                <w:sz w:val="16"/>
                <w:szCs w:val="12"/>
              </w:rPr>
            </w:pPr>
            <w:r>
              <w:rPr>
                <w:sz w:val="16"/>
                <w:szCs w:val="12"/>
              </w:rPr>
              <w:t>SD</w:t>
            </w:r>
          </w:p>
        </w:tc>
        <w:tc>
          <w:tcPr>
            <w:tcW w:w="385" w:type="pct"/>
            <w:shd w:val="clear" w:color="auto" w:fill="F2F2F2" w:themeFill="background1" w:themeFillShade="F2"/>
            <w:vAlign w:val="center"/>
            <w:hideMark/>
          </w:tcPr>
          <w:p w:rsidR="007A68E3" w:rsidRPr="00D43A16" w:rsidRDefault="007A68E3" w:rsidP="00D43A16">
            <w:pPr>
              <w:jc w:val="center"/>
              <w:rPr>
                <w:sz w:val="16"/>
                <w:szCs w:val="12"/>
              </w:rPr>
            </w:pPr>
            <w:r>
              <w:rPr>
                <w:sz w:val="16"/>
                <w:szCs w:val="12"/>
              </w:rPr>
              <w:t>ŠK</w:t>
            </w:r>
          </w:p>
        </w:tc>
        <w:tc>
          <w:tcPr>
            <w:tcW w:w="385" w:type="pct"/>
            <w:shd w:val="clear" w:color="auto" w:fill="F2F2F2" w:themeFill="background1" w:themeFillShade="F2"/>
            <w:noWrap/>
            <w:vAlign w:val="center"/>
            <w:hideMark/>
          </w:tcPr>
          <w:p w:rsidR="007A68E3" w:rsidRPr="00D43A16" w:rsidRDefault="007A68E3" w:rsidP="00D43A16">
            <w:pPr>
              <w:jc w:val="center"/>
              <w:rPr>
                <w:sz w:val="16"/>
                <w:szCs w:val="12"/>
              </w:rPr>
            </w:pPr>
            <w:r>
              <w:rPr>
                <w:sz w:val="16"/>
                <w:szCs w:val="12"/>
              </w:rPr>
              <w:t>VŽ</w:t>
            </w:r>
          </w:p>
        </w:tc>
        <w:tc>
          <w:tcPr>
            <w:tcW w:w="385" w:type="pct"/>
            <w:shd w:val="clear" w:color="auto" w:fill="F2F2F2" w:themeFill="background1" w:themeFillShade="F2"/>
            <w:vAlign w:val="center"/>
            <w:hideMark/>
          </w:tcPr>
          <w:p w:rsidR="007A68E3" w:rsidRPr="00D43A16" w:rsidRDefault="007A68E3" w:rsidP="00D43A16">
            <w:pPr>
              <w:jc w:val="center"/>
              <w:rPr>
                <w:sz w:val="16"/>
                <w:szCs w:val="12"/>
              </w:rPr>
            </w:pPr>
            <w:r>
              <w:rPr>
                <w:sz w:val="16"/>
                <w:szCs w:val="12"/>
              </w:rPr>
              <w:t>VP</w:t>
            </w:r>
          </w:p>
        </w:tc>
        <w:tc>
          <w:tcPr>
            <w:tcW w:w="385" w:type="pct"/>
            <w:shd w:val="clear" w:color="auto" w:fill="F2F2F2" w:themeFill="background1" w:themeFillShade="F2"/>
            <w:noWrap/>
            <w:vAlign w:val="center"/>
            <w:hideMark/>
          </w:tcPr>
          <w:p w:rsidR="007A68E3" w:rsidRPr="00D43A16" w:rsidRDefault="007A68E3" w:rsidP="00D43A16">
            <w:pPr>
              <w:jc w:val="center"/>
              <w:rPr>
                <w:sz w:val="16"/>
                <w:szCs w:val="12"/>
              </w:rPr>
            </w:pPr>
            <w:r>
              <w:rPr>
                <w:sz w:val="16"/>
                <w:szCs w:val="12"/>
              </w:rPr>
              <w:t>ZD</w:t>
            </w:r>
          </w:p>
        </w:tc>
        <w:tc>
          <w:tcPr>
            <w:tcW w:w="381" w:type="pct"/>
            <w:shd w:val="clear" w:color="auto" w:fill="F2F2F2" w:themeFill="background1" w:themeFillShade="F2"/>
            <w:noWrap/>
            <w:vAlign w:val="center"/>
            <w:hideMark/>
          </w:tcPr>
          <w:p w:rsidR="007A68E3" w:rsidRPr="00D43A16" w:rsidRDefault="007A68E3" w:rsidP="00D43A16">
            <w:pPr>
              <w:jc w:val="center"/>
              <w:rPr>
                <w:sz w:val="16"/>
                <w:szCs w:val="12"/>
              </w:rPr>
            </w:pPr>
            <w:r>
              <w:rPr>
                <w:sz w:val="16"/>
                <w:szCs w:val="12"/>
              </w:rPr>
              <w:t>ZG</w:t>
            </w:r>
          </w:p>
        </w:tc>
      </w:tr>
      <w:tr w:rsidR="007A68E3" w:rsidRPr="00D43A16" w:rsidTr="00D43A16">
        <w:trPr>
          <w:trHeight w:val="367"/>
        </w:trPr>
        <w:tc>
          <w:tcPr>
            <w:tcW w:w="384" w:type="pct"/>
            <w:shd w:val="clear" w:color="auto" w:fill="auto"/>
            <w:noWrap/>
            <w:vAlign w:val="center"/>
            <w:hideMark/>
          </w:tcPr>
          <w:p w:rsidR="007A68E3" w:rsidRPr="00D43A16" w:rsidRDefault="007A68E3" w:rsidP="00D43A16">
            <w:pPr>
              <w:jc w:val="center"/>
              <w:rPr>
                <w:sz w:val="16"/>
                <w:szCs w:val="12"/>
              </w:rPr>
            </w:pPr>
            <w:r>
              <w:rPr>
                <w:sz w:val="16"/>
                <w:szCs w:val="12"/>
              </w:rPr>
              <w:t>5</w:t>
            </w:r>
          </w:p>
        </w:tc>
        <w:tc>
          <w:tcPr>
            <w:tcW w:w="385" w:type="pct"/>
            <w:shd w:val="clear" w:color="auto" w:fill="auto"/>
            <w:noWrap/>
            <w:vAlign w:val="center"/>
            <w:hideMark/>
          </w:tcPr>
          <w:p w:rsidR="007A68E3" w:rsidRPr="00D43A16" w:rsidRDefault="007A68E3" w:rsidP="00D43A16">
            <w:pPr>
              <w:jc w:val="center"/>
              <w:rPr>
                <w:sz w:val="16"/>
                <w:szCs w:val="12"/>
              </w:rPr>
            </w:pPr>
            <w:r w:rsidRPr="00D43A16">
              <w:rPr>
                <w:sz w:val="16"/>
                <w:szCs w:val="12"/>
              </w:rPr>
              <w:t>3</w:t>
            </w:r>
          </w:p>
        </w:tc>
        <w:tc>
          <w:tcPr>
            <w:tcW w:w="385" w:type="pct"/>
            <w:shd w:val="clear" w:color="auto" w:fill="auto"/>
            <w:noWrap/>
            <w:vAlign w:val="center"/>
            <w:hideMark/>
          </w:tcPr>
          <w:p w:rsidR="007A68E3" w:rsidRPr="00D43A16" w:rsidRDefault="007A68E3" w:rsidP="007A68E3">
            <w:pPr>
              <w:jc w:val="center"/>
              <w:rPr>
                <w:sz w:val="16"/>
                <w:szCs w:val="12"/>
              </w:rPr>
            </w:pPr>
            <w:r w:rsidRPr="00D43A16">
              <w:rPr>
                <w:sz w:val="16"/>
                <w:szCs w:val="12"/>
              </w:rPr>
              <w:t>3</w:t>
            </w:r>
            <w:r>
              <w:rPr>
                <w:sz w:val="16"/>
                <w:szCs w:val="12"/>
              </w:rPr>
              <w:t>8</w:t>
            </w:r>
          </w:p>
        </w:tc>
        <w:tc>
          <w:tcPr>
            <w:tcW w:w="385" w:type="pct"/>
            <w:shd w:val="clear" w:color="auto" w:fill="auto"/>
            <w:noWrap/>
            <w:vAlign w:val="center"/>
            <w:hideMark/>
          </w:tcPr>
          <w:p w:rsidR="007A68E3" w:rsidRPr="00D43A16" w:rsidRDefault="007A68E3" w:rsidP="00D43A16">
            <w:pPr>
              <w:jc w:val="center"/>
              <w:rPr>
                <w:sz w:val="16"/>
                <w:szCs w:val="12"/>
              </w:rPr>
            </w:pPr>
            <w:r>
              <w:rPr>
                <w:sz w:val="16"/>
                <w:szCs w:val="12"/>
              </w:rPr>
              <w:t>454</w:t>
            </w:r>
          </w:p>
        </w:tc>
        <w:tc>
          <w:tcPr>
            <w:tcW w:w="385" w:type="pct"/>
            <w:shd w:val="clear" w:color="auto" w:fill="auto"/>
            <w:noWrap/>
            <w:vAlign w:val="center"/>
            <w:hideMark/>
          </w:tcPr>
          <w:p w:rsidR="007A68E3" w:rsidRPr="00D43A16" w:rsidRDefault="007A68E3" w:rsidP="00D43A16">
            <w:pPr>
              <w:jc w:val="center"/>
              <w:rPr>
                <w:sz w:val="16"/>
                <w:szCs w:val="12"/>
              </w:rPr>
            </w:pPr>
            <w:r>
              <w:rPr>
                <w:sz w:val="16"/>
                <w:szCs w:val="12"/>
              </w:rPr>
              <w:t>1</w:t>
            </w:r>
          </w:p>
        </w:tc>
        <w:tc>
          <w:tcPr>
            <w:tcW w:w="385" w:type="pct"/>
            <w:shd w:val="clear" w:color="auto" w:fill="auto"/>
            <w:noWrap/>
            <w:vAlign w:val="center"/>
            <w:hideMark/>
          </w:tcPr>
          <w:p w:rsidR="007A68E3" w:rsidRPr="00D43A16" w:rsidRDefault="007A68E3" w:rsidP="007A68E3">
            <w:pPr>
              <w:jc w:val="center"/>
              <w:rPr>
                <w:sz w:val="16"/>
                <w:szCs w:val="12"/>
              </w:rPr>
            </w:pPr>
            <w:r>
              <w:rPr>
                <w:sz w:val="16"/>
                <w:szCs w:val="12"/>
              </w:rPr>
              <w:t>5</w:t>
            </w:r>
          </w:p>
        </w:tc>
        <w:tc>
          <w:tcPr>
            <w:tcW w:w="385" w:type="pct"/>
            <w:shd w:val="clear" w:color="auto" w:fill="auto"/>
            <w:noWrap/>
            <w:vAlign w:val="center"/>
            <w:hideMark/>
          </w:tcPr>
          <w:p w:rsidR="007A68E3" w:rsidRPr="00D43A16" w:rsidRDefault="007A68E3" w:rsidP="007A68E3">
            <w:pPr>
              <w:jc w:val="center"/>
              <w:rPr>
                <w:sz w:val="16"/>
                <w:szCs w:val="12"/>
              </w:rPr>
            </w:pPr>
            <w:r>
              <w:rPr>
                <w:sz w:val="16"/>
                <w:szCs w:val="12"/>
              </w:rPr>
              <w:t>10</w:t>
            </w:r>
          </w:p>
        </w:tc>
        <w:tc>
          <w:tcPr>
            <w:tcW w:w="385" w:type="pct"/>
            <w:shd w:val="clear" w:color="auto" w:fill="auto"/>
            <w:noWrap/>
            <w:vAlign w:val="center"/>
            <w:hideMark/>
          </w:tcPr>
          <w:p w:rsidR="007A68E3" w:rsidRPr="00D43A16" w:rsidRDefault="007A68E3" w:rsidP="00D43A16">
            <w:pPr>
              <w:jc w:val="center"/>
              <w:rPr>
                <w:sz w:val="16"/>
                <w:szCs w:val="12"/>
              </w:rPr>
            </w:pPr>
            <w:r>
              <w:rPr>
                <w:sz w:val="16"/>
                <w:szCs w:val="12"/>
              </w:rPr>
              <w:t>44</w:t>
            </w:r>
          </w:p>
        </w:tc>
        <w:tc>
          <w:tcPr>
            <w:tcW w:w="385" w:type="pct"/>
            <w:shd w:val="clear" w:color="auto" w:fill="auto"/>
            <w:noWrap/>
            <w:vAlign w:val="center"/>
            <w:hideMark/>
          </w:tcPr>
          <w:p w:rsidR="007A68E3" w:rsidRPr="00D43A16" w:rsidRDefault="007A68E3" w:rsidP="00D43A16">
            <w:pPr>
              <w:jc w:val="center"/>
              <w:rPr>
                <w:sz w:val="16"/>
                <w:szCs w:val="12"/>
              </w:rPr>
            </w:pPr>
            <w:r>
              <w:rPr>
                <w:sz w:val="16"/>
                <w:szCs w:val="12"/>
              </w:rPr>
              <w:t>25</w:t>
            </w:r>
          </w:p>
        </w:tc>
        <w:tc>
          <w:tcPr>
            <w:tcW w:w="385" w:type="pct"/>
            <w:shd w:val="clear" w:color="auto" w:fill="auto"/>
            <w:noWrap/>
            <w:vAlign w:val="center"/>
            <w:hideMark/>
          </w:tcPr>
          <w:p w:rsidR="007A68E3" w:rsidRPr="00D43A16" w:rsidRDefault="007A68E3" w:rsidP="007A68E3">
            <w:pPr>
              <w:jc w:val="center"/>
              <w:rPr>
                <w:sz w:val="16"/>
                <w:szCs w:val="12"/>
              </w:rPr>
            </w:pPr>
            <w:r>
              <w:rPr>
                <w:sz w:val="16"/>
                <w:szCs w:val="12"/>
              </w:rPr>
              <w:t>1</w:t>
            </w:r>
          </w:p>
        </w:tc>
        <w:tc>
          <w:tcPr>
            <w:tcW w:w="385" w:type="pct"/>
            <w:shd w:val="clear" w:color="auto" w:fill="auto"/>
            <w:noWrap/>
            <w:vAlign w:val="center"/>
            <w:hideMark/>
          </w:tcPr>
          <w:p w:rsidR="007A68E3" w:rsidRPr="00D43A16" w:rsidRDefault="007A68E3" w:rsidP="00D43A16">
            <w:pPr>
              <w:jc w:val="center"/>
              <w:rPr>
                <w:sz w:val="16"/>
                <w:szCs w:val="12"/>
              </w:rPr>
            </w:pPr>
            <w:r w:rsidRPr="00D43A16">
              <w:rPr>
                <w:sz w:val="16"/>
                <w:szCs w:val="12"/>
              </w:rPr>
              <w:t>1</w:t>
            </w:r>
          </w:p>
        </w:tc>
        <w:tc>
          <w:tcPr>
            <w:tcW w:w="385" w:type="pct"/>
            <w:shd w:val="clear" w:color="auto" w:fill="auto"/>
            <w:noWrap/>
            <w:vAlign w:val="center"/>
            <w:hideMark/>
          </w:tcPr>
          <w:p w:rsidR="007A68E3" w:rsidRPr="00D43A16" w:rsidRDefault="007A68E3" w:rsidP="007A68E3">
            <w:pPr>
              <w:jc w:val="center"/>
              <w:rPr>
                <w:sz w:val="16"/>
                <w:szCs w:val="12"/>
              </w:rPr>
            </w:pPr>
            <w:r>
              <w:rPr>
                <w:sz w:val="16"/>
                <w:szCs w:val="12"/>
              </w:rPr>
              <w:t>7</w:t>
            </w:r>
          </w:p>
        </w:tc>
        <w:tc>
          <w:tcPr>
            <w:tcW w:w="381" w:type="pct"/>
            <w:shd w:val="clear" w:color="auto" w:fill="auto"/>
            <w:noWrap/>
            <w:vAlign w:val="center"/>
            <w:hideMark/>
          </w:tcPr>
          <w:p w:rsidR="007A68E3" w:rsidRPr="00D43A16" w:rsidRDefault="007A68E3" w:rsidP="00D43A16">
            <w:pPr>
              <w:jc w:val="center"/>
              <w:rPr>
                <w:sz w:val="16"/>
                <w:szCs w:val="12"/>
              </w:rPr>
            </w:pPr>
            <w:r w:rsidRPr="00D43A16">
              <w:rPr>
                <w:sz w:val="16"/>
                <w:szCs w:val="12"/>
              </w:rPr>
              <w:t>6</w:t>
            </w:r>
          </w:p>
        </w:tc>
      </w:tr>
    </w:tbl>
    <w:p w:rsidR="00D43A16" w:rsidRDefault="00D43A16" w:rsidP="00DC68E6">
      <w:pPr>
        <w:jc w:val="both"/>
        <w:rPr>
          <w:sz w:val="14"/>
          <w:szCs w:val="14"/>
        </w:rPr>
      </w:pPr>
    </w:p>
    <w:p w:rsidR="004E1B85" w:rsidRPr="008E22E7" w:rsidRDefault="00D43A16" w:rsidP="00DC68E6">
      <w:pPr>
        <w:jc w:val="both"/>
        <w:rPr>
          <w:sz w:val="15"/>
          <w:szCs w:val="15"/>
        </w:rPr>
      </w:pPr>
      <w:r w:rsidRPr="008E22E7">
        <w:rPr>
          <w:sz w:val="15"/>
          <w:szCs w:val="15"/>
        </w:rPr>
        <w:t xml:space="preserve"> </w:t>
      </w:r>
      <w:r w:rsidR="004E1B85" w:rsidRPr="008E22E7">
        <w:rPr>
          <w:sz w:val="15"/>
          <w:szCs w:val="15"/>
        </w:rPr>
        <w:t>BB-Bjelovarsko-bilogorska županija, BP-Brodsko-posavska, DN-Dubrovačko-neretvanska, IS-Istarska, MĐ-Međimurska, OB-Osječko-baranjska, PG-Primorsko-goranska, SD-Splitsko-dalmatinska, ŠK-Šibensko-kninska, VŽ-Varaždinska, VP-Virovitičko-podravska,  ZD-Zada</w:t>
      </w:r>
      <w:r w:rsidRPr="008E22E7">
        <w:rPr>
          <w:sz w:val="15"/>
          <w:szCs w:val="15"/>
        </w:rPr>
        <w:t>rska, ZG-Zagrebačka</w:t>
      </w:r>
    </w:p>
    <w:p w:rsidR="004E1B85" w:rsidRPr="004E1B85" w:rsidRDefault="004E1B85" w:rsidP="004E1B85">
      <w:pPr>
        <w:rPr>
          <w:sz w:val="14"/>
          <w:szCs w:val="14"/>
        </w:rPr>
      </w:pPr>
    </w:p>
    <w:p w:rsidR="00FA1B59" w:rsidRDefault="00FA1B59" w:rsidP="00605AA2">
      <w:pPr>
        <w:spacing w:line="360" w:lineRule="auto"/>
      </w:pPr>
    </w:p>
    <w:p w:rsidR="000109AA" w:rsidRPr="004E1B85" w:rsidRDefault="000109AA" w:rsidP="00605AA2">
      <w:pPr>
        <w:spacing w:line="360" w:lineRule="auto"/>
      </w:pPr>
    </w:p>
    <w:p w:rsidR="00E40FE0" w:rsidRPr="009148C4" w:rsidRDefault="00FA1B59" w:rsidP="00FA1B59">
      <w:pPr>
        <w:pStyle w:val="Naslov7"/>
        <w:spacing w:after="240" w:line="276" w:lineRule="auto"/>
        <w:rPr>
          <w:rFonts w:ascii="Times New Roman" w:hAnsi="Times New Roman" w:cs="Times New Roman"/>
          <w:sz w:val="28"/>
          <w:szCs w:val="26"/>
        </w:rPr>
      </w:pPr>
      <w:r>
        <w:rPr>
          <w:rFonts w:ascii="Times New Roman" w:hAnsi="Times New Roman" w:cs="Times New Roman"/>
          <w:sz w:val="28"/>
          <w:szCs w:val="26"/>
        </w:rPr>
        <w:t>5</w:t>
      </w:r>
      <w:r w:rsidR="009F4A6F">
        <w:rPr>
          <w:rFonts w:ascii="Times New Roman" w:hAnsi="Times New Roman" w:cs="Times New Roman"/>
          <w:sz w:val="28"/>
          <w:szCs w:val="26"/>
        </w:rPr>
        <w:t xml:space="preserve">. </w:t>
      </w:r>
      <w:r w:rsidR="00E40FE0" w:rsidRPr="009148C4">
        <w:rPr>
          <w:rFonts w:ascii="Times New Roman" w:hAnsi="Times New Roman" w:cs="Times New Roman"/>
          <w:sz w:val="28"/>
          <w:szCs w:val="26"/>
        </w:rPr>
        <w:t>VELIČINA POPULACIJE</w:t>
      </w:r>
    </w:p>
    <w:p w:rsidR="00870B9F" w:rsidRDefault="00E40FE0" w:rsidP="00870B9F">
      <w:pPr>
        <w:pStyle w:val="Tijeloteksta3"/>
        <w:ind w:firstLine="708"/>
        <w:rPr>
          <w:rFonts w:ascii="Times New Roman" w:hAnsi="Times New Roman" w:cs="Times New Roman"/>
        </w:rPr>
      </w:pPr>
      <w:r w:rsidRPr="009148C4">
        <w:rPr>
          <w:rFonts w:ascii="Times New Roman" w:hAnsi="Times New Roman" w:cs="Times New Roman"/>
        </w:rPr>
        <w:t xml:space="preserve">Uzgojnu populaciju </w:t>
      </w:r>
      <w:r w:rsidR="009042C9">
        <w:rPr>
          <w:rFonts w:ascii="Times New Roman" w:hAnsi="Times New Roman" w:cs="Times New Roman"/>
        </w:rPr>
        <w:t>i</w:t>
      </w:r>
      <w:r w:rsidR="0076112F" w:rsidRPr="009148C4">
        <w:rPr>
          <w:rFonts w:ascii="Times New Roman" w:hAnsi="Times New Roman" w:cs="Times New Roman"/>
        </w:rPr>
        <w:t>starsk</w:t>
      </w:r>
      <w:r w:rsidRPr="009148C4">
        <w:rPr>
          <w:rFonts w:ascii="Times New Roman" w:hAnsi="Times New Roman" w:cs="Times New Roman"/>
        </w:rPr>
        <w:t xml:space="preserve">og magarca čine sva grla upisana u Središnji registar kopitara Republike Hrvatske kojeg vodi </w:t>
      </w:r>
      <w:r w:rsidR="007A68E3">
        <w:rPr>
          <w:rFonts w:ascii="Times New Roman" w:hAnsi="Times New Roman" w:cs="Times New Roman"/>
        </w:rPr>
        <w:t>Ministarstvo poljoprivrede</w:t>
      </w:r>
      <w:r w:rsidRPr="009148C4">
        <w:rPr>
          <w:rFonts w:ascii="Times New Roman" w:hAnsi="Times New Roman" w:cs="Times New Roman"/>
        </w:rPr>
        <w:t xml:space="preserve">. Ukupna veličina populacije </w:t>
      </w:r>
      <w:r w:rsidR="009042C9">
        <w:rPr>
          <w:rFonts w:ascii="Times New Roman" w:hAnsi="Times New Roman" w:cs="Times New Roman"/>
        </w:rPr>
        <w:t>i</w:t>
      </w:r>
      <w:r w:rsidR="0076112F" w:rsidRPr="009148C4">
        <w:rPr>
          <w:rFonts w:ascii="Times New Roman" w:hAnsi="Times New Roman" w:cs="Times New Roman"/>
        </w:rPr>
        <w:t>starsk</w:t>
      </w:r>
      <w:r w:rsidRPr="009148C4">
        <w:rPr>
          <w:rFonts w:ascii="Times New Roman" w:hAnsi="Times New Roman" w:cs="Times New Roman"/>
        </w:rPr>
        <w:t xml:space="preserve">og magarca na području Republike Hrvatske </w:t>
      </w:r>
      <w:r w:rsidR="00734FE3">
        <w:rPr>
          <w:rFonts w:ascii="Times New Roman" w:hAnsi="Times New Roman" w:cs="Times New Roman"/>
        </w:rPr>
        <w:t>u 201</w:t>
      </w:r>
      <w:r w:rsidR="007A68E3">
        <w:rPr>
          <w:rFonts w:ascii="Times New Roman" w:hAnsi="Times New Roman" w:cs="Times New Roman"/>
        </w:rPr>
        <w:t xml:space="preserve">8. godini </w:t>
      </w:r>
      <w:r w:rsidR="00805FE2">
        <w:rPr>
          <w:rFonts w:ascii="Times New Roman" w:hAnsi="Times New Roman" w:cs="Times New Roman"/>
        </w:rPr>
        <w:t>broji</w:t>
      </w:r>
      <w:r w:rsidRPr="009148C4">
        <w:rPr>
          <w:rFonts w:ascii="Times New Roman" w:hAnsi="Times New Roman" w:cs="Times New Roman"/>
        </w:rPr>
        <w:t xml:space="preserve"> </w:t>
      </w:r>
      <w:r w:rsidR="007A68E3">
        <w:rPr>
          <w:rFonts w:ascii="Times New Roman" w:hAnsi="Times New Roman" w:cs="Times New Roman"/>
        </w:rPr>
        <w:t>600</w:t>
      </w:r>
      <w:r w:rsidR="00870B9F">
        <w:rPr>
          <w:rFonts w:ascii="Times New Roman" w:hAnsi="Times New Roman" w:cs="Times New Roman"/>
        </w:rPr>
        <w:t xml:space="preserve"> životinja, tj. 1</w:t>
      </w:r>
      <w:r w:rsidR="007A68E3">
        <w:rPr>
          <w:rFonts w:ascii="Times New Roman" w:hAnsi="Times New Roman" w:cs="Times New Roman"/>
        </w:rPr>
        <w:t>95</w:t>
      </w:r>
      <w:r w:rsidR="0076112F" w:rsidRPr="009148C4">
        <w:rPr>
          <w:rFonts w:ascii="Times New Roman" w:hAnsi="Times New Roman" w:cs="Times New Roman"/>
        </w:rPr>
        <w:t xml:space="preserve"> </w:t>
      </w:r>
      <w:r w:rsidR="00870B9F">
        <w:rPr>
          <w:rFonts w:ascii="Times New Roman" w:hAnsi="Times New Roman" w:cs="Times New Roman"/>
        </w:rPr>
        <w:t xml:space="preserve">rasplodnih </w:t>
      </w:r>
      <w:r w:rsidR="0076112F" w:rsidRPr="009148C4">
        <w:rPr>
          <w:rFonts w:ascii="Times New Roman" w:hAnsi="Times New Roman" w:cs="Times New Roman"/>
        </w:rPr>
        <w:t>magarica</w:t>
      </w:r>
      <w:r w:rsidR="001462C5" w:rsidRPr="009148C4">
        <w:rPr>
          <w:rFonts w:ascii="Times New Roman" w:hAnsi="Times New Roman" w:cs="Times New Roman"/>
        </w:rPr>
        <w:t>,</w:t>
      </w:r>
      <w:r w:rsidR="0076112F" w:rsidRPr="009148C4">
        <w:rPr>
          <w:rFonts w:ascii="Times New Roman" w:hAnsi="Times New Roman" w:cs="Times New Roman"/>
        </w:rPr>
        <w:t xml:space="preserve"> </w:t>
      </w:r>
      <w:r w:rsidR="007A68E3">
        <w:rPr>
          <w:rFonts w:ascii="Times New Roman" w:hAnsi="Times New Roman" w:cs="Times New Roman"/>
        </w:rPr>
        <w:t>44</w:t>
      </w:r>
      <w:r w:rsidR="00870B9F">
        <w:rPr>
          <w:rFonts w:ascii="Times New Roman" w:hAnsi="Times New Roman" w:cs="Times New Roman"/>
        </w:rPr>
        <w:t xml:space="preserve"> rasplodnih</w:t>
      </w:r>
      <w:r w:rsidR="00734FE3">
        <w:rPr>
          <w:rFonts w:ascii="Times New Roman" w:hAnsi="Times New Roman" w:cs="Times New Roman"/>
        </w:rPr>
        <w:t xml:space="preserve"> magaraca</w:t>
      </w:r>
      <w:r w:rsidR="00870B9F">
        <w:rPr>
          <w:rFonts w:ascii="Times New Roman" w:hAnsi="Times New Roman" w:cs="Times New Roman"/>
        </w:rPr>
        <w:t xml:space="preserve"> i </w:t>
      </w:r>
      <w:r w:rsidR="007A68E3">
        <w:rPr>
          <w:rFonts w:ascii="Times New Roman" w:hAnsi="Times New Roman" w:cs="Times New Roman"/>
        </w:rPr>
        <w:t>58</w:t>
      </w:r>
      <w:r w:rsidR="00870B9F">
        <w:rPr>
          <w:rFonts w:ascii="Times New Roman" w:hAnsi="Times New Roman" w:cs="Times New Roman"/>
        </w:rPr>
        <w:t xml:space="preserve"> puladi, dok ostatak otpada na životinje drugih kategorija</w:t>
      </w:r>
      <w:r w:rsidR="007A68E3">
        <w:rPr>
          <w:rFonts w:ascii="Times New Roman" w:hAnsi="Times New Roman" w:cs="Times New Roman"/>
        </w:rPr>
        <w:t xml:space="preserve"> (izvor: HPA, 2019)</w:t>
      </w:r>
      <w:r w:rsidR="0076112F" w:rsidRPr="009148C4">
        <w:rPr>
          <w:rFonts w:ascii="Times New Roman" w:hAnsi="Times New Roman" w:cs="Times New Roman"/>
        </w:rPr>
        <w:t xml:space="preserve">. </w:t>
      </w:r>
      <w:r w:rsidR="007A68E3">
        <w:rPr>
          <w:rFonts w:ascii="Times New Roman" w:hAnsi="Times New Roman" w:cs="Times New Roman"/>
        </w:rPr>
        <w:t>U 2018</w:t>
      </w:r>
      <w:r w:rsidR="003E684A">
        <w:rPr>
          <w:rFonts w:ascii="Times New Roman" w:hAnsi="Times New Roman" w:cs="Times New Roman"/>
        </w:rPr>
        <w:t>. g</w:t>
      </w:r>
      <w:r w:rsidR="00870B9F">
        <w:rPr>
          <w:rFonts w:ascii="Times New Roman" w:hAnsi="Times New Roman" w:cs="Times New Roman"/>
        </w:rPr>
        <w:t>odini registrira</w:t>
      </w:r>
      <w:r w:rsidR="007A68E3">
        <w:rPr>
          <w:rFonts w:ascii="Times New Roman" w:hAnsi="Times New Roman" w:cs="Times New Roman"/>
        </w:rPr>
        <w:t>no je</w:t>
      </w:r>
      <w:r w:rsidR="00870B9F">
        <w:rPr>
          <w:rFonts w:ascii="Times New Roman" w:hAnsi="Times New Roman" w:cs="Times New Roman"/>
        </w:rPr>
        <w:t xml:space="preserve"> </w:t>
      </w:r>
      <w:r w:rsidR="00805FE2">
        <w:rPr>
          <w:rFonts w:ascii="Times New Roman" w:hAnsi="Times New Roman" w:cs="Times New Roman"/>
        </w:rPr>
        <w:t xml:space="preserve">sveukupno </w:t>
      </w:r>
      <w:r w:rsidR="00870B9F">
        <w:rPr>
          <w:rFonts w:ascii="Times New Roman" w:hAnsi="Times New Roman" w:cs="Times New Roman"/>
        </w:rPr>
        <w:t>1</w:t>
      </w:r>
      <w:r w:rsidR="00734FE3">
        <w:rPr>
          <w:rFonts w:ascii="Times New Roman" w:hAnsi="Times New Roman" w:cs="Times New Roman"/>
        </w:rPr>
        <w:t>4</w:t>
      </w:r>
      <w:r w:rsidR="007A68E3">
        <w:rPr>
          <w:rFonts w:ascii="Times New Roman" w:hAnsi="Times New Roman" w:cs="Times New Roman"/>
        </w:rPr>
        <w:t>8</w:t>
      </w:r>
      <w:r w:rsidR="00870B9F">
        <w:rPr>
          <w:rFonts w:ascii="Times New Roman" w:hAnsi="Times New Roman" w:cs="Times New Roman"/>
        </w:rPr>
        <w:t xml:space="preserve"> vlasnika </w:t>
      </w:r>
      <w:r w:rsidR="009042C9">
        <w:rPr>
          <w:rFonts w:ascii="Times New Roman" w:hAnsi="Times New Roman" w:cs="Times New Roman"/>
        </w:rPr>
        <w:t>istar</w:t>
      </w:r>
      <w:r w:rsidR="00870B9F">
        <w:rPr>
          <w:rFonts w:ascii="Times New Roman" w:hAnsi="Times New Roman" w:cs="Times New Roman"/>
        </w:rPr>
        <w:t xml:space="preserve">skih magarca na području cijele Republike Hrvatske. </w:t>
      </w:r>
    </w:p>
    <w:p w:rsidR="0076112F" w:rsidRDefault="0076112F" w:rsidP="009F4A6F">
      <w:pPr>
        <w:pStyle w:val="Tijeloteksta3"/>
        <w:spacing w:after="240"/>
        <w:ind w:firstLine="708"/>
        <w:rPr>
          <w:rFonts w:ascii="Times New Roman" w:hAnsi="Times New Roman" w:cs="Times New Roman"/>
        </w:rPr>
      </w:pPr>
      <w:r w:rsidRPr="009148C4">
        <w:rPr>
          <w:rFonts w:ascii="Times New Roman" w:hAnsi="Times New Roman" w:cs="Times New Roman"/>
        </w:rPr>
        <w:t>Reproduktivna aktivnost populacije je zadovoljavajuća, te drži izglednim oporavak populacije uz mj</w:t>
      </w:r>
      <w:r w:rsidR="009042C9">
        <w:rPr>
          <w:rFonts w:ascii="Times New Roman" w:hAnsi="Times New Roman" w:cs="Times New Roman"/>
        </w:rPr>
        <w:t>ere provedbe Uzgojnog programa i</w:t>
      </w:r>
      <w:r w:rsidRPr="009148C4">
        <w:rPr>
          <w:rFonts w:ascii="Times New Roman" w:hAnsi="Times New Roman" w:cs="Times New Roman"/>
        </w:rPr>
        <w:t>starsko</w:t>
      </w:r>
      <w:r w:rsidR="009042C9">
        <w:rPr>
          <w:rFonts w:ascii="Times New Roman" w:hAnsi="Times New Roman" w:cs="Times New Roman"/>
        </w:rPr>
        <w:t>g magarca. Veličina populacije i</w:t>
      </w:r>
      <w:r w:rsidRPr="009148C4">
        <w:rPr>
          <w:rFonts w:ascii="Times New Roman" w:hAnsi="Times New Roman" w:cs="Times New Roman"/>
        </w:rPr>
        <w:t>starskog magarca</w:t>
      </w:r>
      <w:r w:rsidR="00437EA9" w:rsidRPr="009148C4">
        <w:rPr>
          <w:rFonts w:ascii="Times New Roman" w:hAnsi="Times New Roman" w:cs="Times New Roman"/>
        </w:rPr>
        <w:t>, prema FAO procjeni,</w:t>
      </w:r>
      <w:r w:rsidRPr="009148C4">
        <w:rPr>
          <w:rFonts w:ascii="Times New Roman" w:hAnsi="Times New Roman" w:cs="Times New Roman"/>
        </w:rPr>
        <w:t xml:space="preserve"> svrsta</w:t>
      </w:r>
      <w:r w:rsidR="00663C21">
        <w:rPr>
          <w:rFonts w:ascii="Times New Roman" w:hAnsi="Times New Roman" w:cs="Times New Roman"/>
        </w:rPr>
        <w:t>na je</w:t>
      </w:r>
      <w:r w:rsidRPr="009148C4">
        <w:rPr>
          <w:rFonts w:ascii="Times New Roman" w:hAnsi="Times New Roman" w:cs="Times New Roman"/>
        </w:rPr>
        <w:t xml:space="preserve"> u skup</w:t>
      </w:r>
      <w:r w:rsidR="002D2695">
        <w:rPr>
          <w:rFonts w:ascii="Times New Roman" w:hAnsi="Times New Roman" w:cs="Times New Roman"/>
        </w:rPr>
        <w:t>inu</w:t>
      </w:r>
      <w:r w:rsidR="00EB6119" w:rsidRPr="009148C4">
        <w:rPr>
          <w:rFonts w:ascii="Times New Roman" w:hAnsi="Times New Roman" w:cs="Times New Roman"/>
        </w:rPr>
        <w:t xml:space="preserve"> kritično ugroženih pasmina. </w:t>
      </w:r>
      <w:r w:rsidRPr="009148C4">
        <w:rPr>
          <w:rFonts w:ascii="Times New Roman" w:hAnsi="Times New Roman" w:cs="Times New Roman"/>
        </w:rPr>
        <w:t>Stanje</w:t>
      </w:r>
      <w:r w:rsidR="00EB6119" w:rsidRPr="009148C4">
        <w:rPr>
          <w:rFonts w:ascii="Times New Roman" w:hAnsi="Times New Roman" w:cs="Times New Roman"/>
        </w:rPr>
        <w:t xml:space="preserve"> ugroženosti</w:t>
      </w:r>
      <w:r w:rsidR="009042C9">
        <w:rPr>
          <w:rFonts w:ascii="Times New Roman" w:hAnsi="Times New Roman" w:cs="Times New Roman"/>
        </w:rPr>
        <w:t xml:space="preserve"> populacije i</w:t>
      </w:r>
      <w:r w:rsidRPr="009148C4">
        <w:rPr>
          <w:rFonts w:ascii="Times New Roman" w:hAnsi="Times New Roman" w:cs="Times New Roman"/>
        </w:rPr>
        <w:t>starskog magaraca određeno je i strukturom (</w:t>
      </w:r>
      <w:r w:rsidRPr="009148C4">
        <w:rPr>
          <w:rFonts w:ascii="Times New Roman" w:hAnsi="Times New Roman" w:cs="Times New Roman"/>
          <w:i/>
        </w:rPr>
        <w:t>interesnom, dobnom</w:t>
      </w:r>
      <w:r w:rsidRPr="009148C4">
        <w:rPr>
          <w:rFonts w:ascii="Times New Roman" w:hAnsi="Times New Roman" w:cs="Times New Roman"/>
        </w:rPr>
        <w:t xml:space="preserve">) samih uzgajivača. Obilazak terena i provedene ankete ukazuju </w:t>
      </w:r>
      <w:r w:rsidR="00EB6119" w:rsidRPr="009148C4">
        <w:rPr>
          <w:rFonts w:ascii="Times New Roman" w:hAnsi="Times New Roman" w:cs="Times New Roman"/>
        </w:rPr>
        <w:t>na</w:t>
      </w:r>
      <w:r w:rsidR="009042C9">
        <w:rPr>
          <w:rFonts w:ascii="Times New Roman" w:hAnsi="Times New Roman" w:cs="Times New Roman"/>
        </w:rPr>
        <w:t xml:space="preserve"> mali broj uzgajivača i</w:t>
      </w:r>
      <w:r w:rsidRPr="009148C4">
        <w:rPr>
          <w:rFonts w:ascii="Times New Roman" w:hAnsi="Times New Roman" w:cs="Times New Roman"/>
        </w:rPr>
        <w:t>starskog magarca s većim brojem jedinki</w:t>
      </w:r>
      <w:r w:rsidR="00437EA9" w:rsidRPr="009148C4">
        <w:rPr>
          <w:rFonts w:ascii="Times New Roman" w:hAnsi="Times New Roman" w:cs="Times New Roman"/>
        </w:rPr>
        <w:t>,</w:t>
      </w:r>
      <w:r w:rsidRPr="009148C4">
        <w:rPr>
          <w:rFonts w:ascii="Times New Roman" w:hAnsi="Times New Roman" w:cs="Times New Roman"/>
        </w:rPr>
        <w:t xml:space="preserve"> </w:t>
      </w:r>
      <w:r w:rsidR="00EB6119" w:rsidRPr="009148C4">
        <w:rPr>
          <w:rFonts w:ascii="Times New Roman" w:hAnsi="Times New Roman" w:cs="Times New Roman"/>
        </w:rPr>
        <w:t>kao i</w:t>
      </w:r>
      <w:r w:rsidRPr="009148C4">
        <w:rPr>
          <w:rFonts w:ascii="Times New Roman" w:hAnsi="Times New Roman" w:cs="Times New Roman"/>
        </w:rPr>
        <w:t xml:space="preserve"> interes za afirmacij</w:t>
      </w:r>
      <w:r w:rsidR="00EB6119" w:rsidRPr="009148C4">
        <w:rPr>
          <w:rFonts w:ascii="Times New Roman" w:hAnsi="Times New Roman" w:cs="Times New Roman"/>
        </w:rPr>
        <w:t>om</w:t>
      </w:r>
      <w:r w:rsidRPr="009148C4">
        <w:rPr>
          <w:rFonts w:ascii="Times New Roman" w:hAnsi="Times New Roman" w:cs="Times New Roman"/>
        </w:rPr>
        <w:t xml:space="preserve"> pasmine. Procjenjujemo da je veći dio (&gt; </w:t>
      </w:r>
      <w:r w:rsidR="00EB6119" w:rsidRPr="009148C4">
        <w:rPr>
          <w:rFonts w:ascii="Times New Roman" w:hAnsi="Times New Roman" w:cs="Times New Roman"/>
        </w:rPr>
        <w:t>80</w:t>
      </w:r>
      <w:r w:rsidRPr="009148C4">
        <w:rPr>
          <w:rFonts w:ascii="Times New Roman" w:hAnsi="Times New Roman" w:cs="Times New Roman"/>
        </w:rPr>
        <w:t xml:space="preserve">%) uzgajivača </w:t>
      </w:r>
      <w:r w:rsidR="009042C9">
        <w:rPr>
          <w:rFonts w:ascii="Times New Roman" w:hAnsi="Times New Roman" w:cs="Times New Roman"/>
        </w:rPr>
        <w:t>i</w:t>
      </w:r>
      <w:r w:rsidRPr="009148C4">
        <w:rPr>
          <w:rFonts w:ascii="Times New Roman" w:hAnsi="Times New Roman" w:cs="Times New Roman"/>
        </w:rPr>
        <w:t xml:space="preserve">starskog magarca zainteresirano za ozbiljno </w:t>
      </w:r>
      <w:r w:rsidR="009042C9">
        <w:rPr>
          <w:rFonts w:ascii="Times New Roman" w:hAnsi="Times New Roman" w:cs="Times New Roman"/>
        </w:rPr>
        <w:t>uključivanje u Uzgojni program i</w:t>
      </w:r>
      <w:r w:rsidRPr="009148C4">
        <w:rPr>
          <w:rFonts w:ascii="Times New Roman" w:hAnsi="Times New Roman" w:cs="Times New Roman"/>
        </w:rPr>
        <w:t xml:space="preserve">starskog magarca, što uključuje i koristi od njega kroz program gospodarske afirmacije. </w:t>
      </w:r>
    </w:p>
    <w:p w:rsidR="009F4A6F" w:rsidRPr="009148C4" w:rsidRDefault="009F4A6F" w:rsidP="00605AA2">
      <w:pPr>
        <w:pStyle w:val="Tijeloteksta3"/>
        <w:ind w:firstLine="708"/>
        <w:rPr>
          <w:rFonts w:ascii="Times New Roman" w:hAnsi="Times New Roman" w:cs="Times New Roman"/>
        </w:rPr>
      </w:pPr>
    </w:p>
    <w:p w:rsidR="00E40FE0" w:rsidRPr="009D32D1" w:rsidRDefault="00FA1B59" w:rsidP="00FA1B59">
      <w:pPr>
        <w:pStyle w:val="Naslov7"/>
        <w:rPr>
          <w:rFonts w:ascii="Times New Roman" w:hAnsi="Times New Roman" w:cs="Times New Roman"/>
          <w:sz w:val="28"/>
          <w:szCs w:val="26"/>
        </w:rPr>
      </w:pPr>
      <w:r>
        <w:rPr>
          <w:rFonts w:ascii="Times New Roman" w:hAnsi="Times New Roman" w:cs="Times New Roman"/>
          <w:sz w:val="28"/>
          <w:szCs w:val="26"/>
        </w:rPr>
        <w:lastRenderedPageBreak/>
        <w:t>6</w:t>
      </w:r>
      <w:r w:rsidR="009D32D1">
        <w:rPr>
          <w:rFonts w:ascii="Times New Roman" w:hAnsi="Times New Roman" w:cs="Times New Roman"/>
          <w:sz w:val="28"/>
          <w:szCs w:val="26"/>
        </w:rPr>
        <w:t xml:space="preserve">. </w:t>
      </w:r>
      <w:r w:rsidR="00E40FE0" w:rsidRPr="009D32D1">
        <w:rPr>
          <w:rFonts w:ascii="Times New Roman" w:hAnsi="Times New Roman" w:cs="Times New Roman"/>
          <w:sz w:val="28"/>
          <w:szCs w:val="26"/>
        </w:rPr>
        <w:t>UZGOJNI CILJEVI</w:t>
      </w:r>
    </w:p>
    <w:p w:rsidR="00DF0057" w:rsidRPr="009148C4" w:rsidRDefault="00DF0057" w:rsidP="00605AA2">
      <w:pPr>
        <w:spacing w:line="360" w:lineRule="auto"/>
        <w:ind w:firstLine="720"/>
        <w:jc w:val="both"/>
        <w:rPr>
          <w:sz w:val="22"/>
          <w:szCs w:val="22"/>
        </w:rPr>
      </w:pPr>
      <w:r w:rsidRPr="009148C4">
        <w:rPr>
          <w:sz w:val="22"/>
          <w:szCs w:val="22"/>
        </w:rPr>
        <w:t xml:space="preserve">Definiranje uzgojnih ciljeva temelj je Uzgojnog programa </w:t>
      </w:r>
      <w:r w:rsidR="009042C9">
        <w:rPr>
          <w:sz w:val="22"/>
          <w:szCs w:val="22"/>
        </w:rPr>
        <w:t>istar</w:t>
      </w:r>
      <w:r w:rsidRPr="009148C4">
        <w:rPr>
          <w:sz w:val="22"/>
          <w:szCs w:val="22"/>
        </w:rPr>
        <w:t xml:space="preserve">skog magarca. Zadani uzgojni ciljevi određuju način praćenja genetske </w:t>
      </w:r>
      <w:r w:rsidR="00805FE2">
        <w:rPr>
          <w:sz w:val="22"/>
          <w:szCs w:val="22"/>
        </w:rPr>
        <w:t>strukture</w:t>
      </w:r>
      <w:r w:rsidRPr="009148C4">
        <w:rPr>
          <w:sz w:val="22"/>
          <w:szCs w:val="22"/>
        </w:rPr>
        <w:t xml:space="preserve"> i uporabnih karakteristika, model procjene uzgojne vrijednosti (</w:t>
      </w:r>
      <w:r w:rsidRPr="009148C4">
        <w:rPr>
          <w:i/>
          <w:sz w:val="22"/>
          <w:szCs w:val="22"/>
        </w:rPr>
        <w:t>indeksa</w:t>
      </w:r>
      <w:r w:rsidRPr="009148C4">
        <w:rPr>
          <w:sz w:val="22"/>
          <w:szCs w:val="22"/>
        </w:rPr>
        <w:t>), način odabira/selekcije kvalitetnih uzgojno valjanih jedinki te model kontrole provedbe Uzgojnog programa i uspješnos</w:t>
      </w:r>
      <w:r w:rsidR="007A68E3">
        <w:rPr>
          <w:sz w:val="22"/>
          <w:szCs w:val="22"/>
        </w:rPr>
        <w:t xml:space="preserve">ti postizanja uzgojnih ciljeva. </w:t>
      </w:r>
      <w:r w:rsidRPr="009148C4">
        <w:rPr>
          <w:sz w:val="22"/>
          <w:szCs w:val="22"/>
        </w:rPr>
        <w:t xml:space="preserve">Uzgojne ciljeve Uzgojnog programa </w:t>
      </w:r>
      <w:r w:rsidR="009042C9">
        <w:rPr>
          <w:sz w:val="22"/>
          <w:szCs w:val="22"/>
        </w:rPr>
        <w:t>istar</w:t>
      </w:r>
      <w:r w:rsidRPr="009148C4">
        <w:rPr>
          <w:sz w:val="22"/>
          <w:szCs w:val="22"/>
        </w:rPr>
        <w:t xml:space="preserve">skog magarca određuju prioriteti, aktualno stanje pasmine, njena genetska </w:t>
      </w:r>
      <w:r w:rsidR="00805FE2">
        <w:rPr>
          <w:sz w:val="22"/>
          <w:szCs w:val="22"/>
        </w:rPr>
        <w:t>struktura</w:t>
      </w:r>
      <w:r w:rsidRPr="009148C4">
        <w:rPr>
          <w:sz w:val="22"/>
          <w:szCs w:val="22"/>
        </w:rPr>
        <w:t xml:space="preserve">, uporabni potencijal, konkurentnost, biološki i ekološki aspekt proizvodnje, troškovi provedbe Uzgojnog programa </w:t>
      </w:r>
      <w:r w:rsidR="009042C9">
        <w:rPr>
          <w:sz w:val="22"/>
          <w:szCs w:val="22"/>
        </w:rPr>
        <w:t>istar</w:t>
      </w:r>
      <w:r w:rsidRPr="009148C4">
        <w:rPr>
          <w:sz w:val="22"/>
          <w:szCs w:val="22"/>
        </w:rPr>
        <w:t>skog magarca i predviđanja razvoja okruženja.</w:t>
      </w:r>
    </w:p>
    <w:p w:rsidR="00DF0057" w:rsidRPr="009148C4" w:rsidRDefault="00DF0057" w:rsidP="009D32D1">
      <w:pPr>
        <w:spacing w:line="276" w:lineRule="auto"/>
        <w:ind w:firstLine="426"/>
        <w:jc w:val="both"/>
        <w:rPr>
          <w:sz w:val="22"/>
          <w:szCs w:val="22"/>
        </w:rPr>
      </w:pPr>
      <w:r w:rsidRPr="009148C4">
        <w:rPr>
          <w:sz w:val="22"/>
          <w:szCs w:val="22"/>
        </w:rPr>
        <w:t>Uzgojni cilj definira (</w:t>
      </w:r>
      <w:r w:rsidRPr="009148C4">
        <w:rPr>
          <w:i/>
          <w:sz w:val="22"/>
          <w:szCs w:val="22"/>
        </w:rPr>
        <w:t>kvantificira</w:t>
      </w:r>
      <w:r w:rsidRPr="009148C4">
        <w:rPr>
          <w:sz w:val="22"/>
          <w:szCs w:val="22"/>
        </w:rPr>
        <w:t>) poželjnu uzgojno valjanu jedinku u nekoliko ključnih točaka:</w:t>
      </w:r>
    </w:p>
    <w:p w:rsidR="00DF0057" w:rsidRPr="009148C4" w:rsidRDefault="00DF0057" w:rsidP="00537A25">
      <w:pPr>
        <w:numPr>
          <w:ilvl w:val="0"/>
          <w:numId w:val="26"/>
        </w:numPr>
        <w:tabs>
          <w:tab w:val="clear" w:pos="1440"/>
        </w:tabs>
        <w:spacing w:line="276" w:lineRule="auto"/>
        <w:ind w:left="1140" w:hanging="285"/>
        <w:jc w:val="both"/>
        <w:rPr>
          <w:sz w:val="22"/>
          <w:szCs w:val="22"/>
        </w:rPr>
      </w:pPr>
      <w:r w:rsidRPr="009148C4">
        <w:rPr>
          <w:sz w:val="22"/>
          <w:szCs w:val="22"/>
        </w:rPr>
        <w:t>mjera očuvane izvornosti jedinke odnosno njene genetske grupe,</w:t>
      </w:r>
    </w:p>
    <w:p w:rsidR="00DF0057" w:rsidRPr="009148C4" w:rsidRDefault="00DF0057" w:rsidP="00537A25">
      <w:pPr>
        <w:numPr>
          <w:ilvl w:val="0"/>
          <w:numId w:val="26"/>
        </w:numPr>
        <w:tabs>
          <w:tab w:val="clear" w:pos="1440"/>
        </w:tabs>
        <w:spacing w:line="276" w:lineRule="auto"/>
        <w:ind w:left="1140" w:hanging="285"/>
        <w:jc w:val="both"/>
        <w:rPr>
          <w:sz w:val="22"/>
          <w:szCs w:val="22"/>
        </w:rPr>
      </w:pPr>
      <w:r w:rsidRPr="009148C4">
        <w:rPr>
          <w:sz w:val="22"/>
          <w:szCs w:val="22"/>
        </w:rPr>
        <w:t xml:space="preserve">mjera očuvane prepoznatljivosti pasmine i uniformnosti poželjnih odlika vanjštine, </w:t>
      </w:r>
    </w:p>
    <w:p w:rsidR="00DF0057" w:rsidRPr="009148C4" w:rsidRDefault="00DF0057" w:rsidP="00537A25">
      <w:pPr>
        <w:numPr>
          <w:ilvl w:val="0"/>
          <w:numId w:val="26"/>
        </w:numPr>
        <w:tabs>
          <w:tab w:val="clear" w:pos="1440"/>
        </w:tabs>
        <w:spacing w:line="276" w:lineRule="auto"/>
        <w:ind w:left="1140" w:hanging="285"/>
        <w:jc w:val="both"/>
        <w:rPr>
          <w:sz w:val="22"/>
          <w:szCs w:val="22"/>
        </w:rPr>
      </w:pPr>
      <w:r w:rsidRPr="009148C4">
        <w:rPr>
          <w:sz w:val="22"/>
          <w:szCs w:val="22"/>
        </w:rPr>
        <w:t>mjera dosega razvoja poželjnih odlika radne uporabljivosti (</w:t>
      </w:r>
      <w:r w:rsidRPr="009148C4">
        <w:rPr>
          <w:i/>
          <w:sz w:val="22"/>
          <w:szCs w:val="22"/>
        </w:rPr>
        <w:t>bez narušavanja autohtonosti</w:t>
      </w:r>
      <w:r w:rsidRPr="009148C4">
        <w:rPr>
          <w:sz w:val="22"/>
          <w:szCs w:val="22"/>
        </w:rPr>
        <w:t>),</w:t>
      </w:r>
    </w:p>
    <w:p w:rsidR="00DF0057" w:rsidRPr="009148C4" w:rsidRDefault="00DF0057" w:rsidP="00537A25">
      <w:pPr>
        <w:numPr>
          <w:ilvl w:val="0"/>
          <w:numId w:val="26"/>
        </w:numPr>
        <w:tabs>
          <w:tab w:val="clear" w:pos="1440"/>
        </w:tabs>
        <w:spacing w:line="276" w:lineRule="auto"/>
        <w:ind w:left="1140" w:hanging="285"/>
        <w:jc w:val="both"/>
        <w:rPr>
          <w:sz w:val="22"/>
          <w:szCs w:val="22"/>
        </w:rPr>
      </w:pPr>
      <w:r w:rsidRPr="009148C4">
        <w:rPr>
          <w:sz w:val="22"/>
          <w:szCs w:val="22"/>
        </w:rPr>
        <w:t>mjera dosega razvoja poželjnih odlika proizvodnosti (</w:t>
      </w:r>
      <w:r w:rsidRPr="009148C4">
        <w:rPr>
          <w:i/>
          <w:sz w:val="22"/>
          <w:szCs w:val="22"/>
        </w:rPr>
        <w:t>bez narušavanja autohtonosti</w:t>
      </w:r>
      <w:r w:rsidRPr="009148C4">
        <w:rPr>
          <w:sz w:val="22"/>
          <w:szCs w:val="22"/>
        </w:rPr>
        <w:t>),</w:t>
      </w:r>
    </w:p>
    <w:p w:rsidR="00DF0057" w:rsidRPr="009148C4" w:rsidRDefault="00DF0057" w:rsidP="00537A25">
      <w:pPr>
        <w:numPr>
          <w:ilvl w:val="0"/>
          <w:numId w:val="26"/>
        </w:numPr>
        <w:tabs>
          <w:tab w:val="clear" w:pos="1440"/>
        </w:tabs>
        <w:spacing w:line="276" w:lineRule="auto"/>
        <w:ind w:left="1140" w:hanging="285"/>
        <w:jc w:val="both"/>
        <w:rPr>
          <w:sz w:val="22"/>
          <w:szCs w:val="22"/>
        </w:rPr>
      </w:pPr>
      <w:r w:rsidRPr="009148C4">
        <w:rPr>
          <w:sz w:val="22"/>
          <w:szCs w:val="22"/>
        </w:rPr>
        <w:t>mjera interesa uzgajivača za pasminom i njenim proizvodima,</w:t>
      </w:r>
    </w:p>
    <w:p w:rsidR="00DF0057" w:rsidRPr="009148C4" w:rsidRDefault="00DF0057" w:rsidP="00537A25">
      <w:pPr>
        <w:numPr>
          <w:ilvl w:val="0"/>
          <w:numId w:val="26"/>
        </w:numPr>
        <w:tabs>
          <w:tab w:val="clear" w:pos="1440"/>
        </w:tabs>
        <w:spacing w:line="276" w:lineRule="auto"/>
        <w:ind w:left="1140" w:hanging="285"/>
        <w:jc w:val="both"/>
        <w:rPr>
          <w:sz w:val="22"/>
          <w:szCs w:val="22"/>
        </w:rPr>
      </w:pPr>
      <w:r w:rsidRPr="009148C4">
        <w:rPr>
          <w:sz w:val="22"/>
          <w:szCs w:val="22"/>
        </w:rPr>
        <w:t>mjera očuvanog fitnesa pasmine.</w:t>
      </w:r>
    </w:p>
    <w:p w:rsidR="00DF0057" w:rsidRPr="009148C4" w:rsidRDefault="00DF0057" w:rsidP="00605AA2">
      <w:pPr>
        <w:ind w:firstLine="720"/>
        <w:jc w:val="both"/>
        <w:rPr>
          <w:sz w:val="22"/>
          <w:szCs w:val="22"/>
        </w:rPr>
      </w:pPr>
    </w:p>
    <w:p w:rsidR="00DF0057" w:rsidRPr="009148C4" w:rsidRDefault="00DF0057" w:rsidP="009D32D1">
      <w:pPr>
        <w:spacing w:line="276" w:lineRule="auto"/>
        <w:ind w:firstLine="426"/>
        <w:jc w:val="both"/>
        <w:rPr>
          <w:sz w:val="22"/>
          <w:szCs w:val="22"/>
        </w:rPr>
      </w:pPr>
      <w:r w:rsidRPr="009148C4">
        <w:rPr>
          <w:sz w:val="22"/>
          <w:szCs w:val="22"/>
        </w:rPr>
        <w:t>Predviđeni genetski prinos pasmine po godini i generacijskom intervalu uvjetovan je:</w:t>
      </w:r>
    </w:p>
    <w:p w:rsidR="00DF0057" w:rsidRPr="009148C4" w:rsidRDefault="00DF0057" w:rsidP="00537A25">
      <w:pPr>
        <w:numPr>
          <w:ilvl w:val="0"/>
          <w:numId w:val="25"/>
        </w:numPr>
        <w:tabs>
          <w:tab w:val="clear" w:pos="840"/>
        </w:tabs>
        <w:spacing w:line="276" w:lineRule="auto"/>
        <w:ind w:left="1134" w:hanging="283"/>
        <w:jc w:val="both"/>
        <w:rPr>
          <w:sz w:val="22"/>
          <w:szCs w:val="22"/>
        </w:rPr>
      </w:pPr>
      <w:r w:rsidRPr="009148C4">
        <w:rPr>
          <w:sz w:val="22"/>
          <w:szCs w:val="22"/>
        </w:rPr>
        <w:t>genetskom varijabilnošću svojstva,</w:t>
      </w:r>
    </w:p>
    <w:p w:rsidR="00DF0057" w:rsidRPr="009148C4" w:rsidRDefault="00DF0057" w:rsidP="00537A25">
      <w:pPr>
        <w:numPr>
          <w:ilvl w:val="0"/>
          <w:numId w:val="25"/>
        </w:numPr>
        <w:tabs>
          <w:tab w:val="clear" w:pos="840"/>
        </w:tabs>
        <w:spacing w:line="276" w:lineRule="auto"/>
        <w:ind w:left="1134" w:hanging="283"/>
        <w:jc w:val="both"/>
        <w:rPr>
          <w:sz w:val="22"/>
          <w:szCs w:val="22"/>
        </w:rPr>
      </w:pPr>
      <w:r w:rsidRPr="009148C4">
        <w:rPr>
          <w:sz w:val="22"/>
          <w:szCs w:val="22"/>
        </w:rPr>
        <w:t xml:space="preserve">pouzdanošću kontrole proizvodnosti, </w:t>
      </w:r>
    </w:p>
    <w:p w:rsidR="00DF0057" w:rsidRPr="009148C4" w:rsidRDefault="00DF0057" w:rsidP="00537A25">
      <w:pPr>
        <w:numPr>
          <w:ilvl w:val="0"/>
          <w:numId w:val="25"/>
        </w:numPr>
        <w:tabs>
          <w:tab w:val="clear" w:pos="840"/>
        </w:tabs>
        <w:spacing w:line="276" w:lineRule="auto"/>
        <w:ind w:left="1134" w:hanging="283"/>
        <w:jc w:val="both"/>
        <w:rPr>
          <w:sz w:val="22"/>
          <w:szCs w:val="22"/>
        </w:rPr>
      </w:pPr>
      <w:r w:rsidRPr="009148C4">
        <w:rPr>
          <w:sz w:val="22"/>
          <w:szCs w:val="22"/>
        </w:rPr>
        <w:t>točnošću procjene UV,</w:t>
      </w:r>
    </w:p>
    <w:p w:rsidR="00DF0057" w:rsidRPr="009148C4" w:rsidRDefault="00DF0057" w:rsidP="00537A25">
      <w:pPr>
        <w:numPr>
          <w:ilvl w:val="0"/>
          <w:numId w:val="25"/>
        </w:numPr>
        <w:tabs>
          <w:tab w:val="clear" w:pos="840"/>
        </w:tabs>
        <w:spacing w:line="276" w:lineRule="auto"/>
        <w:ind w:left="1134" w:hanging="283"/>
        <w:jc w:val="both"/>
        <w:rPr>
          <w:sz w:val="22"/>
          <w:szCs w:val="22"/>
        </w:rPr>
      </w:pPr>
      <w:r w:rsidRPr="009148C4">
        <w:rPr>
          <w:sz w:val="22"/>
          <w:szCs w:val="22"/>
        </w:rPr>
        <w:t>dužinom generacijskog intervala,</w:t>
      </w:r>
    </w:p>
    <w:p w:rsidR="00DF0057" w:rsidRPr="009148C4" w:rsidRDefault="00DF0057" w:rsidP="00537A25">
      <w:pPr>
        <w:numPr>
          <w:ilvl w:val="0"/>
          <w:numId w:val="25"/>
        </w:numPr>
        <w:tabs>
          <w:tab w:val="clear" w:pos="840"/>
        </w:tabs>
        <w:spacing w:line="276" w:lineRule="auto"/>
        <w:ind w:left="1134" w:hanging="283"/>
        <w:jc w:val="both"/>
        <w:rPr>
          <w:sz w:val="22"/>
          <w:szCs w:val="22"/>
        </w:rPr>
      </w:pPr>
      <w:r w:rsidRPr="009148C4">
        <w:rPr>
          <w:sz w:val="22"/>
          <w:szCs w:val="22"/>
        </w:rPr>
        <w:t>intenzitetom korištenja natprosječnih rasplodnj</w:t>
      </w:r>
      <w:r w:rsidR="00437EA9" w:rsidRPr="009148C4">
        <w:rPr>
          <w:sz w:val="22"/>
          <w:szCs w:val="22"/>
        </w:rPr>
        <w:t>a</w:t>
      </w:r>
      <w:r w:rsidR="009D32D1">
        <w:rPr>
          <w:sz w:val="22"/>
          <w:szCs w:val="22"/>
        </w:rPr>
        <w:t>ka,</w:t>
      </w:r>
    </w:p>
    <w:p w:rsidR="00DF0057" w:rsidRPr="009148C4" w:rsidRDefault="00DF0057" w:rsidP="00537A25">
      <w:pPr>
        <w:numPr>
          <w:ilvl w:val="0"/>
          <w:numId w:val="25"/>
        </w:numPr>
        <w:tabs>
          <w:tab w:val="clear" w:pos="840"/>
        </w:tabs>
        <w:spacing w:line="276" w:lineRule="auto"/>
        <w:ind w:left="1134" w:hanging="283"/>
        <w:jc w:val="both"/>
        <w:rPr>
          <w:sz w:val="22"/>
          <w:szCs w:val="22"/>
        </w:rPr>
      </w:pPr>
      <w:r w:rsidRPr="009148C4">
        <w:rPr>
          <w:sz w:val="22"/>
          <w:szCs w:val="22"/>
        </w:rPr>
        <w:t>dosljednošću provedbe Uzgo</w:t>
      </w:r>
      <w:r w:rsidR="009D32D1">
        <w:rPr>
          <w:sz w:val="22"/>
          <w:szCs w:val="22"/>
        </w:rPr>
        <w:t xml:space="preserve">jnog programa </w:t>
      </w:r>
      <w:r w:rsidR="009042C9">
        <w:rPr>
          <w:sz w:val="22"/>
          <w:szCs w:val="22"/>
        </w:rPr>
        <w:t>istar</w:t>
      </w:r>
      <w:r w:rsidR="009D32D1">
        <w:rPr>
          <w:sz w:val="22"/>
          <w:szCs w:val="22"/>
        </w:rPr>
        <w:t>skog magarca.</w:t>
      </w:r>
    </w:p>
    <w:p w:rsidR="00DF0057" w:rsidRPr="009148C4" w:rsidRDefault="00DF0057" w:rsidP="00605AA2">
      <w:pPr>
        <w:ind w:firstLine="720"/>
        <w:jc w:val="both"/>
        <w:rPr>
          <w:sz w:val="22"/>
          <w:szCs w:val="22"/>
        </w:rPr>
      </w:pPr>
    </w:p>
    <w:p w:rsidR="00DF0057" w:rsidRPr="009D32D1" w:rsidRDefault="00DF0057" w:rsidP="00605AA2">
      <w:pPr>
        <w:spacing w:line="360" w:lineRule="auto"/>
        <w:ind w:firstLine="720"/>
        <w:jc w:val="both"/>
        <w:rPr>
          <w:sz w:val="22"/>
        </w:rPr>
      </w:pPr>
      <w:r w:rsidRPr="009148C4">
        <w:rPr>
          <w:sz w:val="22"/>
          <w:szCs w:val="22"/>
        </w:rPr>
        <w:t xml:space="preserve">Uzgojni cilj za pasminu </w:t>
      </w:r>
      <w:r w:rsidR="009042C9">
        <w:rPr>
          <w:sz w:val="22"/>
          <w:szCs w:val="22"/>
        </w:rPr>
        <w:t>istar</w:t>
      </w:r>
      <w:r w:rsidRPr="009148C4">
        <w:rPr>
          <w:sz w:val="22"/>
          <w:szCs w:val="22"/>
        </w:rPr>
        <w:t>ski magarac podijeljen je u tri skupine koje se međusobno slijedno nadopunjavaju. Obzirom na prioritet slijedom su zadane odlike genetska konstitucija</w:t>
      </w:r>
      <w:r w:rsidR="00554DD4">
        <w:rPr>
          <w:sz w:val="22"/>
          <w:szCs w:val="22"/>
        </w:rPr>
        <w:t xml:space="preserve"> (1</w:t>
      </w:r>
      <w:r w:rsidRPr="009148C4">
        <w:rPr>
          <w:sz w:val="22"/>
          <w:szCs w:val="22"/>
        </w:rPr>
        <w:t xml:space="preserve">), odlike vanjštine </w:t>
      </w:r>
      <w:r w:rsidR="00554DD4">
        <w:rPr>
          <w:sz w:val="22"/>
        </w:rPr>
        <w:t>(2) i uporabna sposobnost (3</w:t>
      </w:r>
      <w:r w:rsidRPr="009D32D1">
        <w:rPr>
          <w:sz w:val="22"/>
        </w:rPr>
        <w:t xml:space="preserve">). </w:t>
      </w:r>
    </w:p>
    <w:p w:rsidR="00DF0057" w:rsidRPr="009D32D1" w:rsidRDefault="00DF0057" w:rsidP="009D32D1">
      <w:pPr>
        <w:spacing w:line="360" w:lineRule="auto"/>
        <w:ind w:firstLine="720"/>
        <w:jc w:val="both"/>
        <w:rPr>
          <w:sz w:val="22"/>
        </w:rPr>
      </w:pPr>
    </w:p>
    <w:p w:rsidR="00DF0057" w:rsidRPr="00BD6A71" w:rsidRDefault="00FA1B59" w:rsidP="00BD6A71">
      <w:pPr>
        <w:spacing w:line="360" w:lineRule="auto"/>
        <w:jc w:val="both"/>
        <w:rPr>
          <w:b/>
        </w:rPr>
      </w:pPr>
      <w:r>
        <w:rPr>
          <w:b/>
        </w:rPr>
        <w:t>6</w:t>
      </w:r>
      <w:r w:rsidR="00BD6A71">
        <w:rPr>
          <w:b/>
        </w:rPr>
        <w:t xml:space="preserve">.1. </w:t>
      </w:r>
      <w:r w:rsidR="00DF0057" w:rsidRPr="009D32D1">
        <w:rPr>
          <w:b/>
        </w:rPr>
        <w:t>Uzgojni cilj obzirom na očuvanje genetske konstitucije pasmine</w:t>
      </w:r>
    </w:p>
    <w:p w:rsidR="00DF0057" w:rsidRPr="009148C4" w:rsidRDefault="00DF0057" w:rsidP="00BD6A71">
      <w:pPr>
        <w:spacing w:line="360" w:lineRule="auto"/>
        <w:ind w:firstLine="720"/>
        <w:jc w:val="both"/>
        <w:rPr>
          <w:sz w:val="22"/>
          <w:szCs w:val="22"/>
        </w:rPr>
      </w:pPr>
      <w:r w:rsidRPr="009148C4">
        <w:rPr>
          <w:sz w:val="22"/>
          <w:szCs w:val="22"/>
        </w:rPr>
        <w:t xml:space="preserve">Uzgojni cilj u Uzgojnom programu </w:t>
      </w:r>
      <w:r w:rsidR="009042C9">
        <w:rPr>
          <w:sz w:val="22"/>
          <w:szCs w:val="22"/>
        </w:rPr>
        <w:t>istar</w:t>
      </w:r>
      <w:r w:rsidRPr="009148C4">
        <w:rPr>
          <w:sz w:val="22"/>
          <w:szCs w:val="22"/>
        </w:rPr>
        <w:t xml:space="preserve">skog magarca je očuvanje jedinstvenosti genetske strukture </w:t>
      </w:r>
      <w:r w:rsidR="009042C9">
        <w:rPr>
          <w:sz w:val="22"/>
          <w:szCs w:val="22"/>
        </w:rPr>
        <w:t>istar</w:t>
      </w:r>
      <w:r w:rsidRPr="009148C4">
        <w:rPr>
          <w:sz w:val="22"/>
          <w:szCs w:val="22"/>
        </w:rPr>
        <w:t xml:space="preserve">skog magarca. Istarski magarac </w:t>
      </w:r>
      <w:r w:rsidR="00EB6119" w:rsidRPr="009148C4">
        <w:rPr>
          <w:sz w:val="22"/>
          <w:szCs w:val="22"/>
        </w:rPr>
        <w:t xml:space="preserve">je </w:t>
      </w:r>
      <w:r w:rsidRPr="009148C4">
        <w:rPr>
          <w:sz w:val="22"/>
          <w:szCs w:val="22"/>
        </w:rPr>
        <w:t>autohtona pasmina osobite i prepoznate genetske vrijednosti. Očuvanje genetske konstitucije u malim populacijama postiže se na slijedeći način:</w:t>
      </w:r>
    </w:p>
    <w:p w:rsidR="00DF0057" w:rsidRPr="009148C4" w:rsidRDefault="00DF0057" w:rsidP="00537A25">
      <w:pPr>
        <w:numPr>
          <w:ilvl w:val="0"/>
          <w:numId w:val="24"/>
        </w:numPr>
        <w:spacing w:line="276" w:lineRule="auto"/>
        <w:jc w:val="both"/>
        <w:rPr>
          <w:sz w:val="22"/>
          <w:szCs w:val="22"/>
        </w:rPr>
      </w:pPr>
      <w:r w:rsidRPr="009148C4">
        <w:rPr>
          <w:sz w:val="22"/>
          <w:szCs w:val="22"/>
        </w:rPr>
        <w:t>korištenjem specifičnih unaprijed primijenjenih shema sparivanja,</w:t>
      </w:r>
    </w:p>
    <w:p w:rsidR="00DF0057" w:rsidRPr="009148C4" w:rsidRDefault="00DF0057" w:rsidP="00537A25">
      <w:pPr>
        <w:numPr>
          <w:ilvl w:val="0"/>
          <w:numId w:val="24"/>
        </w:numPr>
        <w:spacing w:line="276" w:lineRule="auto"/>
        <w:jc w:val="both"/>
        <w:rPr>
          <w:sz w:val="22"/>
          <w:szCs w:val="22"/>
        </w:rPr>
      </w:pPr>
      <w:r w:rsidRPr="009148C4">
        <w:rPr>
          <w:sz w:val="22"/>
          <w:szCs w:val="22"/>
        </w:rPr>
        <w:t>smanjenjem razine uzgoja u srodstvu na najmanju mjeru,</w:t>
      </w:r>
    </w:p>
    <w:p w:rsidR="00DF0057" w:rsidRPr="009148C4" w:rsidRDefault="00DF0057" w:rsidP="00537A25">
      <w:pPr>
        <w:numPr>
          <w:ilvl w:val="0"/>
          <w:numId w:val="24"/>
        </w:numPr>
        <w:spacing w:line="276" w:lineRule="auto"/>
        <w:jc w:val="both"/>
        <w:rPr>
          <w:sz w:val="22"/>
          <w:szCs w:val="22"/>
        </w:rPr>
      </w:pPr>
      <w:r w:rsidRPr="009148C4">
        <w:rPr>
          <w:sz w:val="22"/>
          <w:szCs w:val="22"/>
        </w:rPr>
        <w:t>produženjem generacijskog intervala,</w:t>
      </w:r>
    </w:p>
    <w:p w:rsidR="00DF0057" w:rsidRPr="009148C4" w:rsidRDefault="00DF0057" w:rsidP="00537A25">
      <w:pPr>
        <w:numPr>
          <w:ilvl w:val="0"/>
          <w:numId w:val="24"/>
        </w:numPr>
        <w:spacing w:line="276" w:lineRule="auto"/>
        <w:jc w:val="both"/>
        <w:rPr>
          <w:sz w:val="22"/>
          <w:szCs w:val="22"/>
        </w:rPr>
      </w:pPr>
      <w:r w:rsidRPr="009148C4">
        <w:rPr>
          <w:sz w:val="22"/>
          <w:szCs w:val="22"/>
        </w:rPr>
        <w:t>oblikovanjem linija i rodova, te njihovim pozornim sparivanjem,</w:t>
      </w:r>
    </w:p>
    <w:p w:rsidR="00DF0057" w:rsidRPr="009148C4" w:rsidRDefault="00DF0057" w:rsidP="00537A25">
      <w:pPr>
        <w:numPr>
          <w:ilvl w:val="0"/>
          <w:numId w:val="24"/>
        </w:numPr>
        <w:spacing w:line="276" w:lineRule="auto"/>
        <w:jc w:val="both"/>
        <w:rPr>
          <w:sz w:val="22"/>
          <w:szCs w:val="22"/>
        </w:rPr>
      </w:pPr>
      <w:r w:rsidRPr="009148C4">
        <w:rPr>
          <w:sz w:val="22"/>
          <w:szCs w:val="22"/>
        </w:rPr>
        <w:t xml:space="preserve">redovitom izmjenom rasplodnog materijala (prvenstveno </w:t>
      </w:r>
      <w:r w:rsidRPr="009148C4">
        <w:rPr>
          <w:i/>
          <w:sz w:val="22"/>
          <w:szCs w:val="22"/>
        </w:rPr>
        <w:t>pare</w:t>
      </w:r>
      <w:r w:rsidR="00437EA9" w:rsidRPr="009148C4">
        <w:rPr>
          <w:i/>
          <w:sz w:val="22"/>
          <w:szCs w:val="22"/>
        </w:rPr>
        <w:t>n</w:t>
      </w:r>
      <w:r w:rsidRPr="009148C4">
        <w:rPr>
          <w:i/>
          <w:sz w:val="22"/>
          <w:szCs w:val="22"/>
        </w:rPr>
        <w:t>talne</w:t>
      </w:r>
      <w:r w:rsidR="00437EA9" w:rsidRPr="009148C4">
        <w:rPr>
          <w:i/>
          <w:sz w:val="22"/>
          <w:szCs w:val="22"/>
        </w:rPr>
        <w:t xml:space="preserve"> - očinske</w:t>
      </w:r>
      <w:r w:rsidRPr="009148C4">
        <w:rPr>
          <w:sz w:val="22"/>
          <w:szCs w:val="22"/>
        </w:rPr>
        <w:t xml:space="preserve"> komponente)</w:t>
      </w:r>
      <w:r w:rsidR="00805FE2">
        <w:rPr>
          <w:sz w:val="22"/>
          <w:szCs w:val="22"/>
        </w:rPr>
        <w:t>,</w:t>
      </w:r>
    </w:p>
    <w:p w:rsidR="00DF0057" w:rsidRPr="009148C4" w:rsidRDefault="00DF0057" w:rsidP="00537A25">
      <w:pPr>
        <w:numPr>
          <w:ilvl w:val="0"/>
          <w:numId w:val="24"/>
        </w:numPr>
        <w:spacing w:line="276" w:lineRule="auto"/>
        <w:jc w:val="both"/>
        <w:rPr>
          <w:sz w:val="22"/>
          <w:szCs w:val="22"/>
        </w:rPr>
      </w:pPr>
      <w:r w:rsidRPr="009148C4">
        <w:rPr>
          <w:sz w:val="22"/>
          <w:szCs w:val="22"/>
        </w:rPr>
        <w:t>kontinuiranim praćenjem genetskog profila jedinki u reprodukciji,</w:t>
      </w:r>
    </w:p>
    <w:p w:rsidR="00DF0057" w:rsidRPr="009148C4" w:rsidRDefault="00DF0057" w:rsidP="00537A25">
      <w:pPr>
        <w:numPr>
          <w:ilvl w:val="0"/>
          <w:numId w:val="24"/>
        </w:numPr>
        <w:spacing w:line="276" w:lineRule="auto"/>
        <w:jc w:val="both"/>
        <w:rPr>
          <w:sz w:val="22"/>
          <w:szCs w:val="22"/>
        </w:rPr>
      </w:pPr>
      <w:r w:rsidRPr="009148C4">
        <w:rPr>
          <w:sz w:val="22"/>
          <w:szCs w:val="22"/>
        </w:rPr>
        <w:t>nadopunom postojećih rodoslovnih informacija,</w:t>
      </w:r>
    </w:p>
    <w:p w:rsidR="00DF0057" w:rsidRPr="009148C4" w:rsidRDefault="00DF0057" w:rsidP="00537A25">
      <w:pPr>
        <w:numPr>
          <w:ilvl w:val="0"/>
          <w:numId w:val="24"/>
        </w:numPr>
        <w:spacing w:line="276" w:lineRule="auto"/>
        <w:jc w:val="both"/>
        <w:rPr>
          <w:sz w:val="22"/>
          <w:szCs w:val="22"/>
        </w:rPr>
      </w:pPr>
      <w:r w:rsidRPr="009148C4">
        <w:rPr>
          <w:sz w:val="22"/>
          <w:szCs w:val="22"/>
        </w:rPr>
        <w:t>pohranjivanjem genetskog materijala u banku gena,</w:t>
      </w:r>
    </w:p>
    <w:p w:rsidR="00DF0057" w:rsidRPr="009148C4" w:rsidRDefault="00DF0057" w:rsidP="00537A25">
      <w:pPr>
        <w:numPr>
          <w:ilvl w:val="0"/>
          <w:numId w:val="24"/>
        </w:numPr>
        <w:spacing w:line="276" w:lineRule="auto"/>
        <w:jc w:val="both"/>
        <w:rPr>
          <w:sz w:val="22"/>
          <w:szCs w:val="22"/>
        </w:rPr>
      </w:pPr>
      <w:r w:rsidRPr="009148C4">
        <w:rPr>
          <w:sz w:val="22"/>
          <w:szCs w:val="22"/>
        </w:rPr>
        <w:t xml:space="preserve">redovitim DNA potvrđivanjem </w:t>
      </w:r>
      <w:r w:rsidR="00BD6A71">
        <w:rPr>
          <w:sz w:val="22"/>
          <w:szCs w:val="22"/>
        </w:rPr>
        <w:t>roditeljstva</w:t>
      </w:r>
      <w:r w:rsidRPr="009148C4">
        <w:rPr>
          <w:sz w:val="22"/>
          <w:szCs w:val="22"/>
        </w:rPr>
        <w:t xml:space="preserve"> uzgojno valjanih jedinki.</w:t>
      </w:r>
    </w:p>
    <w:p w:rsidR="00DF0057" w:rsidRDefault="00DF0057" w:rsidP="00BD6A71">
      <w:pPr>
        <w:spacing w:line="360" w:lineRule="auto"/>
        <w:ind w:left="360"/>
        <w:jc w:val="both"/>
        <w:rPr>
          <w:sz w:val="22"/>
          <w:szCs w:val="22"/>
        </w:rPr>
      </w:pPr>
    </w:p>
    <w:p w:rsidR="00D341B1" w:rsidRPr="009148C4" w:rsidRDefault="00D341B1" w:rsidP="00BD6A71">
      <w:pPr>
        <w:spacing w:line="360" w:lineRule="auto"/>
        <w:ind w:left="360"/>
        <w:jc w:val="both"/>
        <w:rPr>
          <w:sz w:val="22"/>
          <w:szCs w:val="22"/>
        </w:rPr>
      </w:pPr>
    </w:p>
    <w:p w:rsidR="00DF0057" w:rsidRPr="00BD6A71" w:rsidRDefault="00FA1B59" w:rsidP="00BD6A71">
      <w:pPr>
        <w:spacing w:line="360" w:lineRule="auto"/>
        <w:jc w:val="both"/>
        <w:rPr>
          <w:b/>
          <w:szCs w:val="28"/>
        </w:rPr>
      </w:pPr>
      <w:r>
        <w:rPr>
          <w:b/>
          <w:szCs w:val="28"/>
        </w:rPr>
        <w:lastRenderedPageBreak/>
        <w:t>6</w:t>
      </w:r>
      <w:r w:rsidR="00BD6A71">
        <w:rPr>
          <w:b/>
          <w:szCs w:val="28"/>
        </w:rPr>
        <w:t xml:space="preserve">.2. </w:t>
      </w:r>
      <w:r w:rsidR="00DF0057" w:rsidRPr="009D32D1">
        <w:rPr>
          <w:b/>
          <w:szCs w:val="28"/>
        </w:rPr>
        <w:t>Uzgojni cilj obzirom na odlike vanjštine pasmine</w:t>
      </w:r>
    </w:p>
    <w:p w:rsidR="00DF0057" w:rsidRPr="009148C4" w:rsidRDefault="00DF0057" w:rsidP="00BD6A71">
      <w:pPr>
        <w:spacing w:line="360" w:lineRule="auto"/>
        <w:ind w:firstLine="709"/>
        <w:jc w:val="both"/>
        <w:rPr>
          <w:rFonts w:eastAsia="Batang"/>
          <w:sz w:val="22"/>
          <w:szCs w:val="22"/>
        </w:rPr>
      </w:pPr>
      <w:r w:rsidRPr="009148C4">
        <w:rPr>
          <w:rFonts w:eastAsia="Batang"/>
          <w:sz w:val="22"/>
          <w:szCs w:val="22"/>
        </w:rPr>
        <w:t>Istarski magarac</w:t>
      </w:r>
      <w:r w:rsidRPr="009148C4">
        <w:rPr>
          <w:rFonts w:eastAsia="Batang"/>
          <w:b/>
          <w:sz w:val="22"/>
          <w:szCs w:val="22"/>
        </w:rPr>
        <w:t xml:space="preserve"> </w:t>
      </w:r>
      <w:r w:rsidRPr="009148C4">
        <w:rPr>
          <w:rFonts w:eastAsia="Batang"/>
          <w:sz w:val="22"/>
          <w:szCs w:val="22"/>
        </w:rPr>
        <w:t xml:space="preserve">je srednje veličine okvira, skladne građe, umjerene mišićavosti, dobrog fitnesa, povoljne adaptabilnosti, dobrog interijera i radnih odlika. Uzgojni cilj </w:t>
      </w:r>
      <w:r w:rsidR="009042C9">
        <w:rPr>
          <w:rFonts w:eastAsia="Batang"/>
          <w:sz w:val="22"/>
          <w:szCs w:val="22"/>
        </w:rPr>
        <w:t>istar</w:t>
      </w:r>
      <w:r w:rsidRPr="009148C4">
        <w:rPr>
          <w:rFonts w:eastAsia="Batang"/>
          <w:sz w:val="22"/>
          <w:szCs w:val="22"/>
        </w:rPr>
        <w:t>skog magarca</w:t>
      </w:r>
      <w:r w:rsidRPr="009148C4">
        <w:rPr>
          <w:rFonts w:eastAsia="Batang"/>
          <w:b/>
          <w:sz w:val="22"/>
          <w:szCs w:val="22"/>
        </w:rPr>
        <w:t xml:space="preserve"> </w:t>
      </w:r>
      <w:r w:rsidRPr="009148C4">
        <w:rPr>
          <w:rFonts w:eastAsia="Batang"/>
          <w:sz w:val="22"/>
          <w:szCs w:val="22"/>
        </w:rPr>
        <w:t>podržava očuvanje sklada građe tijela, dobre radne sposobnosti, uz naglasak na održavanje genetske jedinstvenosti. U cilju postizanja zadanih uzgojnih ciljeva</w:t>
      </w:r>
      <w:r w:rsidR="00554DD4">
        <w:rPr>
          <w:rFonts w:eastAsia="Batang"/>
          <w:sz w:val="22"/>
          <w:szCs w:val="22"/>
        </w:rPr>
        <w:t xml:space="preserve"> usmjerenih ka poboljšanju pasmine, </w:t>
      </w:r>
      <w:r w:rsidRPr="009148C4">
        <w:rPr>
          <w:rFonts w:eastAsia="Batang"/>
          <w:sz w:val="22"/>
          <w:szCs w:val="22"/>
        </w:rPr>
        <w:t xml:space="preserve">treba koristiti strategiju maksimalne genetske raznolikosti uz maksimalnu iskoristivost. </w:t>
      </w:r>
    </w:p>
    <w:p w:rsidR="00DF0057" w:rsidRPr="009148C4" w:rsidRDefault="00DF0057" w:rsidP="00605AA2">
      <w:pPr>
        <w:spacing w:line="360" w:lineRule="auto"/>
        <w:ind w:firstLine="709"/>
        <w:jc w:val="both"/>
        <w:rPr>
          <w:rFonts w:eastAsia="Batang"/>
          <w:b/>
          <w:sz w:val="22"/>
          <w:szCs w:val="22"/>
        </w:rPr>
      </w:pPr>
      <w:r w:rsidRPr="009148C4">
        <w:rPr>
          <w:rFonts w:eastAsia="Batang"/>
          <w:b/>
          <w:sz w:val="22"/>
          <w:szCs w:val="22"/>
        </w:rPr>
        <w:t>Uzgojni tip</w:t>
      </w:r>
      <w:r w:rsidRPr="009148C4">
        <w:rPr>
          <w:rFonts w:eastAsia="Batang"/>
          <w:sz w:val="22"/>
          <w:szCs w:val="22"/>
        </w:rPr>
        <w:t xml:space="preserve"> </w:t>
      </w:r>
      <w:r w:rsidR="009042C9">
        <w:rPr>
          <w:rFonts w:eastAsia="Batang"/>
          <w:sz w:val="22"/>
          <w:szCs w:val="22"/>
        </w:rPr>
        <w:t>istar</w:t>
      </w:r>
      <w:r w:rsidRPr="009148C4">
        <w:rPr>
          <w:rFonts w:eastAsia="Batang"/>
          <w:sz w:val="22"/>
          <w:szCs w:val="22"/>
        </w:rPr>
        <w:t xml:space="preserve">skog magarca u sebi objedinjuje ukupni dojam o jedinci, skladu građe tijela, njegovih proporcija sukladno pasminskim standardima. Poželjno je da uzgojno valjane jedinke budu ''u tipu'' poželjne jedinke </w:t>
      </w:r>
      <w:r w:rsidR="009042C9">
        <w:rPr>
          <w:rFonts w:eastAsia="Batang"/>
          <w:sz w:val="22"/>
          <w:szCs w:val="22"/>
        </w:rPr>
        <w:t>istar</w:t>
      </w:r>
      <w:r w:rsidRPr="009148C4">
        <w:rPr>
          <w:rFonts w:eastAsia="Batang"/>
          <w:sz w:val="22"/>
          <w:szCs w:val="22"/>
        </w:rPr>
        <w:t xml:space="preserve">skog magarca. </w:t>
      </w:r>
    </w:p>
    <w:p w:rsidR="00DF0057" w:rsidRPr="009148C4" w:rsidRDefault="00DF0057" w:rsidP="00605AA2">
      <w:pPr>
        <w:spacing w:line="360" w:lineRule="auto"/>
        <w:ind w:firstLine="709"/>
        <w:jc w:val="both"/>
        <w:rPr>
          <w:rFonts w:eastAsia="Batang"/>
          <w:b/>
          <w:sz w:val="22"/>
          <w:szCs w:val="22"/>
        </w:rPr>
      </w:pPr>
      <w:r w:rsidRPr="009148C4">
        <w:rPr>
          <w:rFonts w:eastAsia="Batang"/>
          <w:b/>
          <w:sz w:val="22"/>
          <w:szCs w:val="22"/>
        </w:rPr>
        <w:t>Mišićavost</w:t>
      </w:r>
      <w:r w:rsidRPr="009148C4">
        <w:rPr>
          <w:rFonts w:eastAsia="Batang"/>
          <w:sz w:val="22"/>
          <w:szCs w:val="22"/>
        </w:rPr>
        <w:t xml:space="preserve"> </w:t>
      </w:r>
      <w:r w:rsidR="009042C9">
        <w:rPr>
          <w:rFonts w:eastAsia="Batang"/>
          <w:sz w:val="22"/>
          <w:szCs w:val="22"/>
        </w:rPr>
        <w:t>istar</w:t>
      </w:r>
      <w:r w:rsidRPr="009148C4">
        <w:rPr>
          <w:rFonts w:eastAsia="Batang"/>
          <w:sz w:val="22"/>
          <w:szCs w:val="22"/>
        </w:rPr>
        <w:t>skog magarca treba biti umjereno izražena, u mjeri koja osigurava učinkovitost životinje u radu odnosno u uporabnim programima u koje se kani uključivati. Nije poželjna loša izraženost mišićavosti kao</w:t>
      </w:r>
      <w:r w:rsidR="001B13A4">
        <w:rPr>
          <w:rFonts w:eastAsia="Batang"/>
          <w:sz w:val="22"/>
          <w:szCs w:val="22"/>
        </w:rPr>
        <w:t xml:space="preserve"> ni prejako izražena mišićavost</w:t>
      </w:r>
      <w:r w:rsidRPr="009148C4">
        <w:rPr>
          <w:rFonts w:eastAsia="Batang"/>
          <w:sz w:val="22"/>
          <w:szCs w:val="22"/>
        </w:rPr>
        <w:t xml:space="preserve">. </w:t>
      </w:r>
    </w:p>
    <w:p w:rsidR="00DF0057" w:rsidRPr="009148C4" w:rsidRDefault="00DF0057" w:rsidP="00B65A62">
      <w:pPr>
        <w:spacing w:after="240" w:line="360" w:lineRule="auto"/>
        <w:ind w:firstLine="709"/>
        <w:jc w:val="both"/>
        <w:rPr>
          <w:rFonts w:eastAsia="Batang"/>
          <w:sz w:val="22"/>
          <w:szCs w:val="22"/>
        </w:rPr>
      </w:pPr>
      <w:r w:rsidRPr="009148C4">
        <w:rPr>
          <w:rFonts w:eastAsia="Batang"/>
          <w:b/>
          <w:sz w:val="22"/>
          <w:szCs w:val="22"/>
        </w:rPr>
        <w:t xml:space="preserve">Tjelesne mjere </w:t>
      </w:r>
      <w:r w:rsidR="009042C9">
        <w:rPr>
          <w:rFonts w:eastAsia="Batang"/>
          <w:sz w:val="22"/>
          <w:szCs w:val="22"/>
        </w:rPr>
        <w:t>istar</w:t>
      </w:r>
      <w:r w:rsidRPr="003E7AD5">
        <w:rPr>
          <w:rFonts w:eastAsia="Batang"/>
          <w:sz w:val="22"/>
          <w:szCs w:val="22"/>
        </w:rPr>
        <w:t>skog magarca.</w:t>
      </w:r>
      <w:r w:rsidRPr="003E7AD5">
        <w:rPr>
          <w:rFonts w:eastAsia="Batang"/>
          <w:b/>
          <w:sz w:val="22"/>
          <w:szCs w:val="22"/>
        </w:rPr>
        <w:t xml:space="preserve"> </w:t>
      </w:r>
      <w:r w:rsidRPr="003E7AD5">
        <w:rPr>
          <w:rFonts w:eastAsia="Batang"/>
          <w:sz w:val="22"/>
          <w:szCs w:val="22"/>
        </w:rPr>
        <w:t>Visina u grebenu</w:t>
      </w:r>
      <w:r w:rsidR="00411C52" w:rsidRPr="003E7AD5">
        <w:rPr>
          <w:rFonts w:eastAsia="Batang"/>
          <w:sz w:val="22"/>
          <w:szCs w:val="22"/>
        </w:rPr>
        <w:t xml:space="preserve"> (mjereno vrpcom)</w:t>
      </w:r>
      <w:r w:rsidRPr="003E7AD5">
        <w:rPr>
          <w:rFonts w:eastAsia="Batang"/>
          <w:sz w:val="22"/>
          <w:szCs w:val="22"/>
        </w:rPr>
        <w:t xml:space="preserve"> </w:t>
      </w:r>
      <w:r w:rsidR="009042C9">
        <w:rPr>
          <w:rFonts w:eastAsia="Batang"/>
          <w:sz w:val="22"/>
          <w:szCs w:val="22"/>
        </w:rPr>
        <w:t>istar</w:t>
      </w:r>
      <w:r w:rsidRPr="003E7AD5">
        <w:rPr>
          <w:rFonts w:eastAsia="Batang"/>
          <w:sz w:val="22"/>
          <w:szCs w:val="22"/>
        </w:rPr>
        <w:t>skog magarca iznosi od 1</w:t>
      </w:r>
      <w:r w:rsidR="007F76EB">
        <w:rPr>
          <w:rFonts w:eastAsia="Batang"/>
          <w:sz w:val="22"/>
          <w:szCs w:val="22"/>
        </w:rPr>
        <w:t>35</w:t>
      </w:r>
      <w:r w:rsidR="003E7AD5" w:rsidRPr="003E7AD5">
        <w:rPr>
          <w:rFonts w:eastAsia="Batang"/>
          <w:sz w:val="22"/>
          <w:szCs w:val="22"/>
        </w:rPr>
        <w:t xml:space="preserve"> do 1</w:t>
      </w:r>
      <w:r w:rsidR="007F76EB">
        <w:rPr>
          <w:rFonts w:eastAsia="Batang"/>
          <w:sz w:val="22"/>
          <w:szCs w:val="22"/>
        </w:rPr>
        <w:t>40</w:t>
      </w:r>
      <w:r w:rsidRPr="003E7AD5">
        <w:rPr>
          <w:rFonts w:eastAsia="Batang"/>
          <w:sz w:val="22"/>
          <w:szCs w:val="22"/>
        </w:rPr>
        <w:t xml:space="preserve"> cm (pastusi), odnosno od 12</w:t>
      </w:r>
      <w:r w:rsidR="007F76EB">
        <w:rPr>
          <w:rFonts w:eastAsia="Batang"/>
          <w:sz w:val="22"/>
          <w:szCs w:val="22"/>
        </w:rPr>
        <w:t>5</w:t>
      </w:r>
      <w:r w:rsidRPr="003E7AD5">
        <w:rPr>
          <w:rFonts w:eastAsia="Batang"/>
          <w:sz w:val="22"/>
          <w:szCs w:val="22"/>
        </w:rPr>
        <w:t xml:space="preserve"> do 1</w:t>
      </w:r>
      <w:r w:rsidR="007F76EB">
        <w:rPr>
          <w:rFonts w:eastAsia="Batang"/>
          <w:sz w:val="22"/>
          <w:szCs w:val="22"/>
        </w:rPr>
        <w:t>3</w:t>
      </w:r>
      <w:r w:rsidR="003E7AD5">
        <w:rPr>
          <w:rFonts w:eastAsia="Batang"/>
          <w:sz w:val="22"/>
          <w:szCs w:val="22"/>
        </w:rPr>
        <w:t>5</w:t>
      </w:r>
      <w:r w:rsidRPr="003E7AD5">
        <w:rPr>
          <w:rFonts w:eastAsia="Batang"/>
          <w:sz w:val="22"/>
          <w:szCs w:val="22"/>
        </w:rPr>
        <w:t xml:space="preserve"> cm (magarice). Visina u križima za 2 do 3% nadmašuje visinu u grebenu. Dužina trupa iznosi od 1</w:t>
      </w:r>
      <w:r w:rsidR="00FD56FA">
        <w:rPr>
          <w:rFonts w:eastAsia="Batang"/>
          <w:sz w:val="22"/>
          <w:szCs w:val="22"/>
        </w:rPr>
        <w:t>3</w:t>
      </w:r>
      <w:r w:rsidR="0080680B">
        <w:rPr>
          <w:rFonts w:eastAsia="Batang"/>
          <w:sz w:val="22"/>
          <w:szCs w:val="22"/>
        </w:rPr>
        <w:t>5</w:t>
      </w:r>
      <w:r w:rsidR="00FD56FA">
        <w:rPr>
          <w:rFonts w:eastAsia="Batang"/>
          <w:sz w:val="22"/>
          <w:szCs w:val="22"/>
        </w:rPr>
        <w:t xml:space="preserve"> do 14</w:t>
      </w:r>
      <w:r w:rsidR="0080680B">
        <w:rPr>
          <w:rFonts w:eastAsia="Batang"/>
          <w:sz w:val="22"/>
          <w:szCs w:val="22"/>
        </w:rPr>
        <w:t>0</w:t>
      </w:r>
      <w:r w:rsidRPr="003E7AD5">
        <w:rPr>
          <w:rFonts w:eastAsia="Batang"/>
          <w:sz w:val="22"/>
          <w:szCs w:val="22"/>
        </w:rPr>
        <w:t xml:space="preserve"> cm (pastusi), odnosno od 1</w:t>
      </w:r>
      <w:r w:rsidR="0080680B">
        <w:rPr>
          <w:rFonts w:eastAsia="Batang"/>
          <w:sz w:val="22"/>
          <w:szCs w:val="22"/>
        </w:rPr>
        <w:t>30</w:t>
      </w:r>
      <w:r w:rsidRPr="003E7AD5">
        <w:rPr>
          <w:rFonts w:eastAsia="Batang"/>
          <w:sz w:val="22"/>
          <w:szCs w:val="22"/>
        </w:rPr>
        <w:t xml:space="preserve"> do 1</w:t>
      </w:r>
      <w:r w:rsidR="0080680B">
        <w:rPr>
          <w:rFonts w:eastAsia="Batang"/>
          <w:sz w:val="22"/>
          <w:szCs w:val="22"/>
        </w:rPr>
        <w:t>35</w:t>
      </w:r>
      <w:r w:rsidRPr="003E7AD5">
        <w:rPr>
          <w:rFonts w:eastAsia="Batang"/>
          <w:sz w:val="22"/>
          <w:szCs w:val="22"/>
        </w:rPr>
        <w:t xml:space="preserve"> cm (magarice).</w:t>
      </w:r>
      <w:r w:rsidRPr="001B13A4">
        <w:rPr>
          <w:rFonts w:eastAsia="Batang"/>
          <w:color w:val="FF0000"/>
          <w:sz w:val="22"/>
          <w:szCs w:val="22"/>
        </w:rPr>
        <w:t xml:space="preserve"> </w:t>
      </w:r>
      <w:r w:rsidRPr="00FA7CA2">
        <w:rPr>
          <w:rFonts w:eastAsia="Batang"/>
          <w:sz w:val="22"/>
          <w:szCs w:val="22"/>
        </w:rPr>
        <w:t>Obujam prsa iznosi od 1</w:t>
      </w:r>
      <w:r w:rsidR="00FA7CA2" w:rsidRPr="00FA7CA2">
        <w:rPr>
          <w:rFonts w:eastAsia="Batang"/>
          <w:sz w:val="22"/>
          <w:szCs w:val="22"/>
        </w:rPr>
        <w:t>3</w:t>
      </w:r>
      <w:r w:rsidR="0080680B">
        <w:rPr>
          <w:rFonts w:eastAsia="Batang"/>
          <w:sz w:val="22"/>
          <w:szCs w:val="22"/>
        </w:rPr>
        <w:t>5</w:t>
      </w:r>
      <w:r w:rsidRPr="00FA7CA2">
        <w:rPr>
          <w:rFonts w:eastAsia="Batang"/>
          <w:sz w:val="22"/>
          <w:szCs w:val="22"/>
        </w:rPr>
        <w:t xml:space="preserve"> do 1</w:t>
      </w:r>
      <w:r w:rsidR="00FA7CA2" w:rsidRPr="00FA7CA2">
        <w:rPr>
          <w:rFonts w:eastAsia="Batang"/>
          <w:sz w:val="22"/>
          <w:szCs w:val="22"/>
        </w:rPr>
        <w:t>4</w:t>
      </w:r>
      <w:r w:rsidR="0080680B">
        <w:rPr>
          <w:rFonts w:eastAsia="Batang"/>
          <w:sz w:val="22"/>
          <w:szCs w:val="22"/>
        </w:rPr>
        <w:t>5</w:t>
      </w:r>
      <w:r w:rsidRPr="00FA7CA2">
        <w:rPr>
          <w:rFonts w:eastAsia="Batang"/>
          <w:sz w:val="22"/>
          <w:szCs w:val="22"/>
        </w:rPr>
        <w:t xml:space="preserve"> cm (pastusi) te od 1</w:t>
      </w:r>
      <w:r w:rsidR="0080680B">
        <w:rPr>
          <w:rFonts w:eastAsia="Batang"/>
          <w:sz w:val="22"/>
          <w:szCs w:val="22"/>
        </w:rPr>
        <w:t>30</w:t>
      </w:r>
      <w:r w:rsidR="00FA7CA2" w:rsidRPr="00FA7CA2">
        <w:rPr>
          <w:rFonts w:eastAsia="Batang"/>
          <w:sz w:val="22"/>
          <w:szCs w:val="22"/>
        </w:rPr>
        <w:t xml:space="preserve"> do 1</w:t>
      </w:r>
      <w:r w:rsidR="0080680B">
        <w:rPr>
          <w:rFonts w:eastAsia="Batang"/>
          <w:sz w:val="22"/>
          <w:szCs w:val="22"/>
        </w:rPr>
        <w:t>40</w:t>
      </w:r>
      <w:r w:rsidRPr="00FA7CA2">
        <w:rPr>
          <w:rFonts w:eastAsia="Batang"/>
          <w:sz w:val="22"/>
          <w:szCs w:val="22"/>
        </w:rPr>
        <w:t xml:space="preserve"> cm (magarice</w:t>
      </w:r>
      <w:r w:rsidR="00FA7CA2" w:rsidRPr="00FA7CA2">
        <w:rPr>
          <w:rFonts w:eastAsia="Batang"/>
          <w:sz w:val="22"/>
          <w:szCs w:val="22"/>
        </w:rPr>
        <w:t>). Obujam cjevanice iznosi od 17</w:t>
      </w:r>
      <w:r w:rsidRPr="00FA7CA2">
        <w:rPr>
          <w:rFonts w:eastAsia="Batang"/>
          <w:sz w:val="22"/>
          <w:szCs w:val="22"/>
        </w:rPr>
        <w:t xml:space="preserve"> do </w:t>
      </w:r>
      <w:r w:rsidR="00FA7CA2" w:rsidRPr="00FA7CA2">
        <w:rPr>
          <w:rFonts w:eastAsia="Batang"/>
          <w:sz w:val="22"/>
          <w:szCs w:val="22"/>
        </w:rPr>
        <w:t>19</w:t>
      </w:r>
      <w:r w:rsidRPr="00FA7CA2">
        <w:rPr>
          <w:rFonts w:eastAsia="Batang"/>
          <w:sz w:val="22"/>
          <w:szCs w:val="22"/>
        </w:rPr>
        <w:t xml:space="preserve"> cm (pastusi) te od 15 do 1</w:t>
      </w:r>
      <w:r w:rsidR="00FA7CA2" w:rsidRPr="00FA7CA2">
        <w:rPr>
          <w:rFonts w:eastAsia="Batang"/>
          <w:sz w:val="22"/>
          <w:szCs w:val="22"/>
        </w:rPr>
        <w:t>7</w:t>
      </w:r>
      <w:r w:rsidRPr="00FA7CA2">
        <w:rPr>
          <w:rFonts w:eastAsia="Batang"/>
          <w:sz w:val="22"/>
          <w:szCs w:val="22"/>
        </w:rPr>
        <w:t xml:space="preserve"> cm (magarice).</w:t>
      </w:r>
    </w:p>
    <w:p w:rsidR="00DF0057" w:rsidRPr="009148C4" w:rsidRDefault="001B13A4" w:rsidP="001B13A4">
      <w:pPr>
        <w:jc w:val="center"/>
        <w:rPr>
          <w:rFonts w:eastAsia="Batang"/>
        </w:rPr>
      </w:pPr>
      <w:r w:rsidRPr="009148C4">
        <w:rPr>
          <w:noProof/>
        </w:rPr>
        <w:drawing>
          <wp:inline distT="0" distB="0" distL="0" distR="0">
            <wp:extent cx="1922780" cy="2461260"/>
            <wp:effectExtent l="19050" t="19050" r="20320" b="15240"/>
            <wp:docPr id="2" name="Slika 57" descr="PB17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B170005"/>
                    <pic:cNvPicPr>
                      <a:picLocks noChangeAspect="1" noChangeArrowheads="1"/>
                    </pic:cNvPicPr>
                  </pic:nvPicPr>
                  <pic:blipFill>
                    <a:blip r:embed="rId13"/>
                    <a:srcRect/>
                    <a:stretch>
                      <a:fillRect/>
                    </a:stretch>
                  </pic:blipFill>
                  <pic:spPr bwMode="auto">
                    <a:xfrm>
                      <a:off x="0" y="0"/>
                      <a:ext cx="1922780" cy="2461260"/>
                    </a:xfrm>
                    <a:prstGeom prst="rect">
                      <a:avLst/>
                    </a:prstGeom>
                    <a:noFill/>
                    <a:ln w="9525">
                      <a:solidFill>
                        <a:srgbClr val="000000"/>
                      </a:solidFill>
                      <a:miter lim="800000"/>
                      <a:headEnd/>
                      <a:tailEnd/>
                    </a:ln>
                  </pic:spPr>
                </pic:pic>
              </a:graphicData>
            </a:graphic>
          </wp:inline>
        </w:drawing>
      </w:r>
      <w:r>
        <w:rPr>
          <w:rFonts w:eastAsia="Batang"/>
        </w:rPr>
        <w:t xml:space="preserve">            </w:t>
      </w:r>
      <w:r w:rsidR="0009769A" w:rsidRPr="0009769A">
        <w:rPr>
          <w:noProof/>
        </w:rPr>
        <w:drawing>
          <wp:inline distT="0" distB="0" distL="0" distR="0">
            <wp:extent cx="3261216" cy="2469481"/>
            <wp:effectExtent l="19050" t="0" r="0" b="0"/>
            <wp:docPr id="5" name="Slika 3" descr="C:\Users\nkorabi\Documents\PASMINE KONJA - dokumentacija\MAGARCI\ISTARSKI MAGARAC\Uzgojni program istarskog magarca\Matična knjiga siv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orabi\Documents\PASMINE KONJA - dokumentacija\MAGARCI\ISTARSKI MAGARAC\Uzgojni program istarskog magarca\Matična knjiga sivac.jpg"/>
                    <pic:cNvPicPr>
                      <a:picLocks noChangeAspect="1" noChangeArrowheads="1"/>
                    </pic:cNvPicPr>
                  </pic:nvPicPr>
                  <pic:blipFill>
                    <a:blip r:embed="rId14"/>
                    <a:srcRect l="11791" t="11494" r="11202" b="10728"/>
                    <a:stretch>
                      <a:fillRect/>
                    </a:stretch>
                  </pic:blipFill>
                  <pic:spPr bwMode="auto">
                    <a:xfrm>
                      <a:off x="0" y="0"/>
                      <a:ext cx="3264109" cy="2471671"/>
                    </a:xfrm>
                    <a:prstGeom prst="rect">
                      <a:avLst/>
                    </a:prstGeom>
                    <a:noFill/>
                    <a:ln w="9525">
                      <a:noFill/>
                      <a:miter lim="800000"/>
                      <a:headEnd/>
                      <a:tailEnd/>
                    </a:ln>
                  </pic:spPr>
                </pic:pic>
              </a:graphicData>
            </a:graphic>
          </wp:inline>
        </w:drawing>
      </w:r>
    </w:p>
    <w:p w:rsidR="00DF0057" w:rsidRPr="009148C4" w:rsidRDefault="00DF0057" w:rsidP="00605AA2">
      <w:pPr>
        <w:jc w:val="both"/>
        <w:rPr>
          <w:rFonts w:eastAsia="Batang"/>
          <w:sz w:val="22"/>
          <w:szCs w:val="22"/>
        </w:rPr>
      </w:pPr>
      <w:r w:rsidRPr="009148C4">
        <w:rPr>
          <w:rFonts w:eastAsia="Batang"/>
          <w:b/>
          <w:sz w:val="22"/>
          <w:szCs w:val="22"/>
        </w:rPr>
        <w:t>Fot. 1.</w:t>
      </w:r>
      <w:r w:rsidRPr="009148C4">
        <w:rPr>
          <w:rFonts w:eastAsia="Batang"/>
          <w:sz w:val="22"/>
          <w:szCs w:val="22"/>
        </w:rPr>
        <w:t xml:space="preserve"> Glava </w:t>
      </w:r>
      <w:r w:rsidR="009042C9">
        <w:rPr>
          <w:rFonts w:eastAsia="Batang"/>
          <w:sz w:val="22"/>
          <w:szCs w:val="22"/>
        </w:rPr>
        <w:t>istar</w:t>
      </w:r>
      <w:r w:rsidRPr="009148C4">
        <w:rPr>
          <w:rFonts w:eastAsia="Batang"/>
          <w:sz w:val="22"/>
          <w:szCs w:val="22"/>
        </w:rPr>
        <w:t>skog magarca</w:t>
      </w:r>
      <w:r w:rsidRPr="009148C4">
        <w:rPr>
          <w:rFonts w:eastAsia="Batang"/>
          <w:b/>
          <w:sz w:val="22"/>
          <w:szCs w:val="22"/>
        </w:rPr>
        <w:t xml:space="preserve">   </w:t>
      </w:r>
      <w:r w:rsidR="001B13A4">
        <w:rPr>
          <w:rFonts w:eastAsia="Batang"/>
          <w:b/>
          <w:sz w:val="22"/>
          <w:szCs w:val="22"/>
        </w:rPr>
        <w:t xml:space="preserve">              </w:t>
      </w:r>
      <w:r w:rsidR="0009769A">
        <w:rPr>
          <w:rFonts w:eastAsia="Batang"/>
          <w:b/>
          <w:sz w:val="22"/>
          <w:szCs w:val="22"/>
        </w:rPr>
        <w:t xml:space="preserve">   </w:t>
      </w:r>
      <w:r w:rsidRPr="009148C4">
        <w:rPr>
          <w:rFonts w:eastAsia="Batang"/>
          <w:b/>
          <w:sz w:val="22"/>
          <w:szCs w:val="22"/>
        </w:rPr>
        <w:t xml:space="preserve"> Fot. 2.</w:t>
      </w:r>
      <w:r w:rsidR="0009769A">
        <w:rPr>
          <w:rFonts w:eastAsia="Batang"/>
          <w:sz w:val="22"/>
          <w:szCs w:val="22"/>
        </w:rPr>
        <w:t xml:space="preserve"> I</w:t>
      </w:r>
      <w:r w:rsidR="009042C9">
        <w:rPr>
          <w:rFonts w:eastAsia="Batang"/>
          <w:sz w:val="22"/>
          <w:szCs w:val="22"/>
        </w:rPr>
        <w:t>star</w:t>
      </w:r>
      <w:r w:rsidRPr="009148C4">
        <w:rPr>
          <w:rFonts w:eastAsia="Batang"/>
          <w:sz w:val="22"/>
          <w:szCs w:val="22"/>
        </w:rPr>
        <w:t>sk</w:t>
      </w:r>
      <w:r w:rsidR="0009769A">
        <w:rPr>
          <w:rFonts w:eastAsia="Batang"/>
          <w:sz w:val="22"/>
          <w:szCs w:val="22"/>
        </w:rPr>
        <w:t>i magarac sive boje</w:t>
      </w:r>
    </w:p>
    <w:p w:rsidR="001B13A4" w:rsidRDefault="001B13A4" w:rsidP="00605AA2">
      <w:pPr>
        <w:spacing w:line="360" w:lineRule="auto"/>
        <w:ind w:firstLine="709"/>
        <w:jc w:val="both"/>
        <w:rPr>
          <w:rFonts w:eastAsia="Batang"/>
          <w:b/>
          <w:sz w:val="22"/>
          <w:szCs w:val="22"/>
        </w:rPr>
      </w:pPr>
    </w:p>
    <w:p w:rsidR="00DF0057" w:rsidRPr="009148C4" w:rsidRDefault="00DF0057" w:rsidP="00605AA2">
      <w:pPr>
        <w:spacing w:line="360" w:lineRule="auto"/>
        <w:ind w:firstLine="709"/>
        <w:jc w:val="both"/>
        <w:rPr>
          <w:sz w:val="22"/>
          <w:szCs w:val="22"/>
        </w:rPr>
      </w:pPr>
      <w:r w:rsidRPr="009148C4">
        <w:rPr>
          <w:rFonts w:eastAsia="Batang"/>
          <w:b/>
          <w:sz w:val="22"/>
          <w:szCs w:val="22"/>
        </w:rPr>
        <w:t>Boja</w:t>
      </w:r>
      <w:r w:rsidRPr="009148C4">
        <w:rPr>
          <w:rFonts w:eastAsia="Batang"/>
          <w:sz w:val="22"/>
          <w:szCs w:val="22"/>
        </w:rPr>
        <w:t xml:space="preserve"> </w:t>
      </w:r>
      <w:r w:rsidRPr="009148C4">
        <w:rPr>
          <w:b/>
          <w:sz w:val="22"/>
          <w:szCs w:val="22"/>
        </w:rPr>
        <w:t>dlačnog pokrivača</w:t>
      </w:r>
      <w:r w:rsidRPr="009148C4">
        <w:rPr>
          <w:sz w:val="22"/>
          <w:szCs w:val="22"/>
        </w:rPr>
        <w:t xml:space="preserve"> </w:t>
      </w:r>
      <w:r w:rsidR="009042C9">
        <w:rPr>
          <w:rFonts w:eastAsia="Batang"/>
          <w:sz w:val="22"/>
          <w:szCs w:val="22"/>
        </w:rPr>
        <w:t>istar</w:t>
      </w:r>
      <w:r w:rsidRPr="009148C4">
        <w:rPr>
          <w:rFonts w:eastAsia="Batang"/>
          <w:sz w:val="22"/>
          <w:szCs w:val="22"/>
        </w:rPr>
        <w:t xml:space="preserve">skog magarca </w:t>
      </w:r>
      <w:r w:rsidRPr="009148C4">
        <w:rPr>
          <w:sz w:val="22"/>
          <w:szCs w:val="22"/>
        </w:rPr>
        <w:t>je prvenstveno crna (zastupljenost na 80 do 90% populacije) te rjeđe smeđa do siva (zastupljenost na 10 do 20% populacije). Trbuh i unutarnja strana stegana je sivobijele do bijele boje</w:t>
      </w:r>
      <w:r w:rsidR="00192663">
        <w:rPr>
          <w:sz w:val="22"/>
          <w:szCs w:val="22"/>
        </w:rPr>
        <w:t xml:space="preserve">, prosijed trbuh je dozvoljen, dok nisu dozvoljene </w:t>
      </w:r>
      <w:r w:rsidRPr="009148C4">
        <w:rPr>
          <w:sz w:val="22"/>
          <w:szCs w:val="22"/>
        </w:rPr>
        <w:t xml:space="preserve">varijante s tamno pigmentiranom dlakom na trbuhu. </w:t>
      </w:r>
      <w:r w:rsidR="006D0A08">
        <w:rPr>
          <w:sz w:val="22"/>
          <w:szCs w:val="22"/>
        </w:rPr>
        <w:t xml:space="preserve">Sve ostale boje dlačnog pokrivača (uključujući i šarce) nisu dozvoljene u uzgoju. </w:t>
      </w:r>
      <w:r w:rsidR="00437EA9" w:rsidRPr="009148C4">
        <w:rPr>
          <w:sz w:val="22"/>
          <w:szCs w:val="22"/>
        </w:rPr>
        <w:t xml:space="preserve">Jeguljasta pruga duž leđa, </w:t>
      </w:r>
      <w:r w:rsidRPr="009148C4">
        <w:rPr>
          <w:sz w:val="22"/>
          <w:szCs w:val="22"/>
        </w:rPr>
        <w:t>''</w:t>
      </w:r>
      <w:r w:rsidR="00437EA9" w:rsidRPr="009148C4">
        <w:rPr>
          <w:sz w:val="22"/>
          <w:szCs w:val="22"/>
        </w:rPr>
        <w:t>k</w:t>
      </w:r>
      <w:r w:rsidRPr="009148C4">
        <w:rPr>
          <w:sz w:val="22"/>
          <w:szCs w:val="22"/>
        </w:rPr>
        <w:t>riž'' i ''zebrice'' na nogama su uočljive na jedinkama sive boje, dok na crnim jedinkama gotovo ili uopće nisu uočljivi. Koža je tamno pigmentirana. Na glavi dolaze do izražaja '</w:t>
      </w:r>
      <w:r w:rsidR="00DC68E6">
        <w:rPr>
          <w:sz w:val="22"/>
          <w:szCs w:val="22"/>
        </w:rPr>
        <w:t xml:space="preserve">'očale'' svijetle (bijele) boje, dok </w:t>
      </w:r>
      <w:r w:rsidR="00DC68E6">
        <w:rPr>
          <w:rFonts w:eastAsia="Batang"/>
          <w:sz w:val="22"/>
          <w:szCs w:val="22"/>
        </w:rPr>
        <w:t xml:space="preserve">bijele oznake na glavi (cvijet, lisa i sl.) nisu </w:t>
      </w:r>
      <w:r w:rsidR="00663C21">
        <w:rPr>
          <w:rFonts w:eastAsia="Batang"/>
          <w:sz w:val="22"/>
          <w:szCs w:val="22"/>
        </w:rPr>
        <w:t>dozvoljene</w:t>
      </w:r>
      <w:r w:rsidR="00DC68E6">
        <w:rPr>
          <w:rFonts w:eastAsia="Batang"/>
          <w:sz w:val="22"/>
          <w:szCs w:val="22"/>
        </w:rPr>
        <w:t xml:space="preserve">. </w:t>
      </w:r>
      <w:r w:rsidRPr="009148C4">
        <w:rPr>
          <w:sz w:val="22"/>
          <w:szCs w:val="22"/>
        </w:rPr>
        <w:t xml:space="preserve">Nozdrve su tamno pigmentirane, dočim je područje gubice svjetlije pigmentirano. Griva je tamna, izražajna i </w:t>
      </w:r>
      <w:r w:rsidRPr="009148C4">
        <w:rPr>
          <w:sz w:val="22"/>
          <w:szCs w:val="22"/>
        </w:rPr>
        <w:lastRenderedPageBreak/>
        <w:t>dominatno stršeća, te rijetko pada na stranu.</w:t>
      </w:r>
      <w:r w:rsidR="00DC68E6">
        <w:rPr>
          <w:sz w:val="22"/>
          <w:szCs w:val="22"/>
        </w:rPr>
        <w:t xml:space="preserve"> Bijele oznake na nogama (putas</w:t>
      </w:r>
      <w:r w:rsidR="00663C21">
        <w:rPr>
          <w:sz w:val="22"/>
          <w:szCs w:val="22"/>
        </w:rPr>
        <w:t>t</w:t>
      </w:r>
      <w:r w:rsidR="00DC68E6">
        <w:rPr>
          <w:sz w:val="22"/>
          <w:szCs w:val="22"/>
        </w:rPr>
        <w:t xml:space="preserve">e, čarapaste i druge oznake) nisu dozvoljene. </w:t>
      </w:r>
    </w:p>
    <w:p w:rsidR="00DF0057" w:rsidRPr="009148C4" w:rsidRDefault="00DF0057" w:rsidP="00605AA2">
      <w:pPr>
        <w:spacing w:line="360" w:lineRule="auto"/>
        <w:ind w:firstLine="709"/>
        <w:jc w:val="both"/>
        <w:rPr>
          <w:rFonts w:eastAsia="Batang"/>
          <w:b/>
          <w:sz w:val="22"/>
          <w:szCs w:val="22"/>
        </w:rPr>
      </w:pPr>
      <w:r w:rsidRPr="009148C4">
        <w:rPr>
          <w:rFonts w:eastAsia="Batang"/>
          <w:b/>
          <w:sz w:val="22"/>
          <w:szCs w:val="22"/>
        </w:rPr>
        <w:t>Glava</w:t>
      </w:r>
      <w:r w:rsidRPr="009148C4">
        <w:rPr>
          <w:rFonts w:eastAsia="Batang"/>
          <w:sz w:val="22"/>
          <w:szCs w:val="22"/>
        </w:rPr>
        <w:t xml:space="preserve"> </w:t>
      </w:r>
      <w:r w:rsidR="009042C9">
        <w:rPr>
          <w:rFonts w:eastAsia="Batang"/>
          <w:sz w:val="22"/>
          <w:szCs w:val="22"/>
        </w:rPr>
        <w:t>istar</w:t>
      </w:r>
      <w:r w:rsidRPr="009148C4">
        <w:rPr>
          <w:rFonts w:eastAsia="Batang"/>
          <w:sz w:val="22"/>
          <w:szCs w:val="22"/>
        </w:rPr>
        <w:t xml:space="preserve">skog magarca </w:t>
      </w:r>
      <w:r w:rsidRPr="009148C4">
        <w:rPr>
          <w:sz w:val="22"/>
          <w:szCs w:val="22"/>
        </w:rPr>
        <w:t>je umjereno velika, suha, markantna, ravnog do blago konveksnog profila. Uši su duge, uglavnom s tamnim dlakama na rubu uha te svijetlim dlakama u unutrašnjosti uha, no katkada tamni obrub i svijetle dlake u unutrašnjosti uha nisu uočljive. Obrub oko očiju (</w:t>
      </w:r>
      <w:r w:rsidRPr="009148C4">
        <w:rPr>
          <w:i/>
          <w:sz w:val="22"/>
          <w:szCs w:val="22"/>
        </w:rPr>
        <w:t>očale</w:t>
      </w:r>
      <w:r w:rsidRPr="009148C4">
        <w:rPr>
          <w:sz w:val="22"/>
          <w:szCs w:val="22"/>
        </w:rPr>
        <w:t>) je bijel i izražen. Oči su izražajne i živahne. Distalni lični dio glave je sivo bijele boje</w:t>
      </w:r>
      <w:r w:rsidR="00973BE7">
        <w:rPr>
          <w:sz w:val="22"/>
          <w:szCs w:val="22"/>
        </w:rPr>
        <w:t xml:space="preserve"> (tamne gubice nisu dopuštene u uzgoju)</w:t>
      </w:r>
      <w:r w:rsidRPr="009148C4">
        <w:rPr>
          <w:sz w:val="22"/>
          <w:szCs w:val="22"/>
        </w:rPr>
        <w:t xml:space="preserve">, a područje nozdrva i brade tamno je pigmentirano. Vrat je umjerene dužine, širine i mišićavosti. Spoj vrata s trupom je na umjerenoj visini. </w:t>
      </w:r>
      <w:r w:rsidRPr="009148C4">
        <w:rPr>
          <w:rFonts w:eastAsia="Batang"/>
          <w:sz w:val="22"/>
          <w:szCs w:val="22"/>
        </w:rPr>
        <w:t>Spolni dimorfizam u građi glave je izražen.</w:t>
      </w:r>
      <w:r w:rsidR="00DC68E6">
        <w:rPr>
          <w:rFonts w:eastAsia="Batang"/>
          <w:sz w:val="22"/>
          <w:szCs w:val="22"/>
        </w:rPr>
        <w:t xml:space="preserve"> </w:t>
      </w:r>
    </w:p>
    <w:p w:rsidR="00DF0057" w:rsidRPr="009148C4" w:rsidRDefault="00DF0057" w:rsidP="00511B93">
      <w:pPr>
        <w:spacing w:after="240" w:line="360" w:lineRule="auto"/>
        <w:ind w:firstLine="709"/>
        <w:jc w:val="both"/>
        <w:rPr>
          <w:rFonts w:eastAsia="Batang"/>
          <w:sz w:val="22"/>
          <w:szCs w:val="22"/>
        </w:rPr>
      </w:pPr>
      <w:r w:rsidRPr="009148C4">
        <w:rPr>
          <w:rFonts w:eastAsia="Batang"/>
          <w:b/>
          <w:sz w:val="22"/>
          <w:szCs w:val="22"/>
        </w:rPr>
        <w:t>Građa trupa</w:t>
      </w:r>
      <w:r w:rsidRPr="009148C4">
        <w:rPr>
          <w:rFonts w:eastAsia="Batang"/>
          <w:sz w:val="22"/>
          <w:szCs w:val="22"/>
        </w:rPr>
        <w:t xml:space="preserve"> je umjereno kvadratična (dužina trupa naspram visine u grebenu iznosi od 1,02 do 1,07). Pastusi su nešto izraženijeg kvadratičnog formata, dok su magarice neznatno više pravokutnog formata. Građa trupa ističe sklad građe jedinki. </w:t>
      </w:r>
      <w:r w:rsidRPr="009148C4">
        <w:rPr>
          <w:sz w:val="22"/>
          <w:szCs w:val="22"/>
        </w:rPr>
        <w:t xml:space="preserve">Greben je umjerene dužine i izraženosti. </w:t>
      </w:r>
      <w:r w:rsidRPr="009148C4">
        <w:rPr>
          <w:rFonts w:eastAsia="Batang"/>
          <w:sz w:val="22"/>
          <w:szCs w:val="22"/>
        </w:rPr>
        <w:t>Leđa su umjerene dužine</w:t>
      </w:r>
      <w:r w:rsidR="00437EA9" w:rsidRPr="009148C4">
        <w:rPr>
          <w:rFonts w:eastAsia="Batang"/>
          <w:sz w:val="22"/>
          <w:szCs w:val="22"/>
        </w:rPr>
        <w:t>,</w:t>
      </w:r>
      <w:r w:rsidRPr="009148C4">
        <w:rPr>
          <w:rFonts w:eastAsia="Batang"/>
          <w:sz w:val="22"/>
          <w:szCs w:val="22"/>
        </w:rPr>
        <w:t xml:space="preserve"> a</w:t>
      </w:r>
      <w:r w:rsidRPr="009148C4">
        <w:rPr>
          <w:sz w:val="22"/>
          <w:szCs w:val="22"/>
        </w:rPr>
        <w:t xml:space="preserve"> leđna linija je ravna do blago ulegnuta, posebice kod starijih životinja. Nadgrađenost križnog dijela naspram grebena je umjereno izražena (1 do 3%). Sapi su umjereno obrasle mišićjem, umjerene dužine i širine. </w:t>
      </w:r>
      <w:r w:rsidRPr="009148C4">
        <w:rPr>
          <w:rFonts w:eastAsia="Batang"/>
          <w:sz w:val="22"/>
          <w:szCs w:val="22"/>
        </w:rPr>
        <w:t xml:space="preserve">Zdjelica je nešto duža, blago nagnuta prema stražnjem dijelu i umjerene širine. Dužina zdjelice je od 32 do 36% visine grebena, dok širina zdjelice iznosi </w:t>
      </w:r>
      <w:r w:rsidR="00805FE2">
        <w:rPr>
          <w:rFonts w:eastAsia="Batang"/>
          <w:sz w:val="22"/>
          <w:szCs w:val="22"/>
        </w:rPr>
        <w:t xml:space="preserve">od </w:t>
      </w:r>
      <w:r w:rsidRPr="009148C4">
        <w:rPr>
          <w:rFonts w:eastAsia="Batang"/>
          <w:sz w:val="22"/>
          <w:szCs w:val="22"/>
        </w:rPr>
        <w:t xml:space="preserve">31 do 35% visine grebena. </w:t>
      </w:r>
      <w:r w:rsidRPr="009148C4">
        <w:rPr>
          <w:sz w:val="22"/>
          <w:szCs w:val="22"/>
        </w:rPr>
        <w:t>Rep je nešto niže nasađen s</w:t>
      </w:r>
      <w:r w:rsidR="00805FE2">
        <w:rPr>
          <w:sz w:val="22"/>
          <w:szCs w:val="22"/>
        </w:rPr>
        <w:t>a</w:t>
      </w:r>
      <w:r w:rsidRPr="009148C4">
        <w:rPr>
          <w:sz w:val="22"/>
          <w:szCs w:val="22"/>
        </w:rPr>
        <w:t xml:space="preserve"> čupom dugih dlaka na završetku. Prsa su umjerene dubine i širine, dostatno prostrana. </w:t>
      </w:r>
      <w:r w:rsidRPr="009148C4">
        <w:rPr>
          <w:rFonts w:eastAsia="Batang"/>
          <w:sz w:val="22"/>
          <w:szCs w:val="22"/>
        </w:rPr>
        <w:t xml:space="preserve">Dubina prsa iznosi od 40 do 48% visine grebena, širina prsa od 22 do 27% visine grebena, a obujam prsa od 112 do 120% visine grebena. </w:t>
      </w:r>
      <w:r w:rsidRPr="009148C4">
        <w:rPr>
          <w:sz w:val="22"/>
          <w:szCs w:val="22"/>
        </w:rPr>
        <w:t xml:space="preserve">Trbuh je pravilno razvijen, blago obješen kod starijih životinja. </w:t>
      </w:r>
    </w:p>
    <w:p w:rsidR="00DF0057" w:rsidRPr="009148C4" w:rsidRDefault="00511B93" w:rsidP="00511B93">
      <w:pPr>
        <w:jc w:val="center"/>
        <w:rPr>
          <w:b/>
          <w:sz w:val="22"/>
          <w:szCs w:val="22"/>
        </w:rPr>
      </w:pPr>
      <w:r w:rsidRPr="009148C4">
        <w:rPr>
          <w:noProof/>
          <w:sz w:val="22"/>
          <w:szCs w:val="22"/>
        </w:rPr>
        <w:drawing>
          <wp:inline distT="0" distB="0" distL="0" distR="0">
            <wp:extent cx="2570480" cy="2009775"/>
            <wp:effectExtent l="19050" t="19050" r="20320" b="28575"/>
            <wp:docPr id="3" name="Slika 56" descr="PB17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B170021"/>
                    <pic:cNvPicPr>
                      <a:picLocks noChangeAspect="1" noChangeArrowheads="1"/>
                    </pic:cNvPicPr>
                  </pic:nvPicPr>
                  <pic:blipFill>
                    <a:blip r:embed="rId15"/>
                    <a:srcRect/>
                    <a:stretch>
                      <a:fillRect/>
                    </a:stretch>
                  </pic:blipFill>
                  <pic:spPr bwMode="auto">
                    <a:xfrm>
                      <a:off x="0" y="0"/>
                      <a:ext cx="2570480" cy="2009775"/>
                    </a:xfrm>
                    <a:prstGeom prst="rect">
                      <a:avLst/>
                    </a:prstGeom>
                    <a:noFill/>
                    <a:ln w="9525">
                      <a:solidFill>
                        <a:srgbClr val="000000"/>
                      </a:solidFill>
                      <a:miter lim="800000"/>
                      <a:headEnd/>
                      <a:tailEnd/>
                    </a:ln>
                  </pic:spPr>
                </pic:pic>
              </a:graphicData>
            </a:graphic>
          </wp:inline>
        </w:drawing>
      </w:r>
      <w:r>
        <w:rPr>
          <w:b/>
          <w:sz w:val="22"/>
          <w:szCs w:val="22"/>
        </w:rPr>
        <w:t xml:space="preserve">          </w:t>
      </w:r>
      <w:r w:rsidR="00C8121B" w:rsidRPr="009148C4">
        <w:rPr>
          <w:noProof/>
          <w:sz w:val="22"/>
          <w:szCs w:val="22"/>
        </w:rPr>
        <w:drawing>
          <wp:inline distT="0" distB="0" distL="0" distR="0">
            <wp:extent cx="2772410" cy="2012950"/>
            <wp:effectExtent l="19050" t="19050" r="27940" b="25400"/>
            <wp:docPr id="55" name="Slika 55" descr="PB17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B170053"/>
                    <pic:cNvPicPr>
                      <a:picLocks noChangeAspect="1" noChangeArrowheads="1"/>
                    </pic:cNvPicPr>
                  </pic:nvPicPr>
                  <pic:blipFill>
                    <a:blip r:embed="rId16"/>
                    <a:srcRect/>
                    <a:stretch>
                      <a:fillRect/>
                    </a:stretch>
                  </pic:blipFill>
                  <pic:spPr bwMode="auto">
                    <a:xfrm>
                      <a:off x="0" y="0"/>
                      <a:ext cx="2772410" cy="2012950"/>
                    </a:xfrm>
                    <a:prstGeom prst="rect">
                      <a:avLst/>
                    </a:prstGeom>
                    <a:noFill/>
                    <a:ln w="9525">
                      <a:solidFill>
                        <a:srgbClr val="000000"/>
                      </a:solidFill>
                      <a:miter lim="800000"/>
                      <a:headEnd/>
                      <a:tailEnd/>
                    </a:ln>
                  </pic:spPr>
                </pic:pic>
              </a:graphicData>
            </a:graphic>
          </wp:inline>
        </w:drawing>
      </w:r>
    </w:p>
    <w:p w:rsidR="00DF0057" w:rsidRPr="009148C4" w:rsidRDefault="00511B93" w:rsidP="00605AA2">
      <w:pPr>
        <w:jc w:val="both"/>
        <w:rPr>
          <w:rFonts w:eastAsia="Batang"/>
          <w:sz w:val="22"/>
          <w:szCs w:val="22"/>
        </w:rPr>
      </w:pPr>
      <w:r>
        <w:rPr>
          <w:rFonts w:eastAsia="Batang"/>
          <w:b/>
          <w:sz w:val="22"/>
          <w:szCs w:val="22"/>
        </w:rPr>
        <w:t xml:space="preserve">    </w:t>
      </w:r>
      <w:r w:rsidR="00DF0057" w:rsidRPr="009148C4">
        <w:rPr>
          <w:rFonts w:eastAsia="Batang"/>
          <w:b/>
          <w:sz w:val="22"/>
          <w:szCs w:val="22"/>
        </w:rPr>
        <w:t>Fot. 3.</w:t>
      </w:r>
      <w:r w:rsidR="00DF0057" w:rsidRPr="009148C4">
        <w:rPr>
          <w:rFonts w:eastAsia="Batang"/>
          <w:sz w:val="22"/>
          <w:szCs w:val="22"/>
        </w:rPr>
        <w:t xml:space="preserve"> Istarski magarac crne boje tijela</w:t>
      </w:r>
      <w:r w:rsidR="00DF0057" w:rsidRPr="009148C4">
        <w:rPr>
          <w:rFonts w:eastAsia="Batang"/>
          <w:sz w:val="22"/>
          <w:szCs w:val="22"/>
        </w:rPr>
        <w:tab/>
      </w:r>
      <w:r w:rsidR="00DF0057" w:rsidRPr="009148C4">
        <w:rPr>
          <w:rFonts w:eastAsia="Batang"/>
          <w:b/>
          <w:sz w:val="22"/>
          <w:szCs w:val="22"/>
        </w:rPr>
        <w:t xml:space="preserve">           Fot. 4.</w:t>
      </w:r>
      <w:r w:rsidR="00DF0057" w:rsidRPr="009148C4">
        <w:rPr>
          <w:rFonts w:eastAsia="Batang"/>
          <w:sz w:val="22"/>
          <w:szCs w:val="22"/>
        </w:rPr>
        <w:t xml:space="preserve"> Istarski magarac sive boje tijela</w:t>
      </w:r>
    </w:p>
    <w:p w:rsidR="00DF0057" w:rsidRPr="009148C4" w:rsidRDefault="00DF0057" w:rsidP="00511B93">
      <w:pPr>
        <w:spacing w:line="360" w:lineRule="auto"/>
        <w:jc w:val="both"/>
        <w:rPr>
          <w:rFonts w:eastAsia="Batang"/>
          <w:sz w:val="22"/>
          <w:szCs w:val="22"/>
        </w:rPr>
      </w:pPr>
    </w:p>
    <w:p w:rsidR="00DF0057" w:rsidRPr="009148C4" w:rsidRDefault="00DF0057" w:rsidP="00605AA2">
      <w:pPr>
        <w:spacing w:line="360" w:lineRule="auto"/>
        <w:ind w:firstLine="720"/>
        <w:jc w:val="both"/>
        <w:rPr>
          <w:rFonts w:eastAsia="Batang"/>
          <w:b/>
          <w:sz w:val="22"/>
          <w:szCs w:val="22"/>
        </w:rPr>
      </w:pPr>
      <w:r w:rsidRPr="009148C4">
        <w:rPr>
          <w:rFonts w:eastAsia="Batang"/>
          <w:b/>
          <w:sz w:val="22"/>
          <w:szCs w:val="22"/>
        </w:rPr>
        <w:t>Noge</w:t>
      </w:r>
      <w:r w:rsidRPr="009148C4">
        <w:rPr>
          <w:rFonts w:eastAsia="Batang"/>
          <w:sz w:val="22"/>
          <w:szCs w:val="22"/>
        </w:rPr>
        <w:t xml:space="preserve"> su snažne s umjereno jakom koštanom osnovom. Položaj nogu promatran s prednje, stražnje i bočne strane treba biti korektan. Prednje noge trebaju biti pravilno postavljenje gledano s prednje i bočne strane, lopatica je blago koso položena i dobro priljubljena uz grudni koš. Stražnje noge imaju specifičan umjereno sabljasti stav. Zglobovi su suhi, izražajni i jasni. </w:t>
      </w:r>
      <w:r w:rsidRPr="009148C4">
        <w:rPr>
          <w:sz w:val="22"/>
          <w:szCs w:val="22"/>
        </w:rPr>
        <w:t>Kopito je umjerene veličine, tvrdo i korektno postavljeno.</w:t>
      </w:r>
    </w:p>
    <w:p w:rsidR="00DF0057" w:rsidRPr="00565787" w:rsidRDefault="00DF0057" w:rsidP="00565787">
      <w:pPr>
        <w:jc w:val="both"/>
        <w:rPr>
          <w:rFonts w:eastAsia="Batang"/>
          <w:sz w:val="22"/>
          <w:szCs w:val="22"/>
        </w:rPr>
      </w:pPr>
      <w:r w:rsidRPr="009148C4">
        <w:rPr>
          <w:rFonts w:eastAsia="Batang"/>
        </w:rPr>
        <w:br w:type="page"/>
      </w:r>
      <w:r w:rsidRPr="009148C4">
        <w:rPr>
          <w:rFonts w:eastAsia="Batang"/>
          <w:b/>
          <w:sz w:val="22"/>
          <w:szCs w:val="22"/>
        </w:rPr>
        <w:lastRenderedPageBreak/>
        <w:t>Tablica 2.</w:t>
      </w:r>
      <w:r w:rsidRPr="009148C4">
        <w:rPr>
          <w:rFonts w:eastAsia="Batang"/>
          <w:sz w:val="22"/>
          <w:szCs w:val="22"/>
        </w:rPr>
        <w:t xml:space="preserve"> Tablični prikaz uzgojnih ciljeva Uzgojnog programa </w:t>
      </w:r>
      <w:r w:rsidR="009042C9">
        <w:rPr>
          <w:rFonts w:eastAsia="Batang"/>
          <w:sz w:val="22"/>
          <w:szCs w:val="22"/>
        </w:rPr>
        <w:t>istar</w:t>
      </w:r>
      <w:r w:rsidRPr="009148C4">
        <w:rPr>
          <w:rFonts w:eastAsia="Batang"/>
          <w:sz w:val="22"/>
          <w:szCs w:val="22"/>
        </w:rPr>
        <w:t xml:space="preserve">skog magarca </w:t>
      </w:r>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0"/>
        <w:gridCol w:w="2447"/>
        <w:gridCol w:w="2626"/>
        <w:gridCol w:w="2736"/>
      </w:tblGrid>
      <w:tr w:rsidR="00DF0057" w:rsidRPr="009148C4" w:rsidTr="00171949">
        <w:tc>
          <w:tcPr>
            <w:tcW w:w="1710" w:type="dxa"/>
            <w:shd w:val="clear" w:color="auto" w:fill="F2F2F2" w:themeFill="background1" w:themeFillShade="F2"/>
          </w:tcPr>
          <w:p w:rsidR="00DF0057" w:rsidRPr="009148C4" w:rsidRDefault="00DF0057" w:rsidP="00605AA2">
            <w:pPr>
              <w:jc w:val="both"/>
              <w:rPr>
                <w:sz w:val="22"/>
                <w:szCs w:val="22"/>
              </w:rPr>
            </w:pPr>
          </w:p>
        </w:tc>
        <w:tc>
          <w:tcPr>
            <w:tcW w:w="2447" w:type="dxa"/>
            <w:shd w:val="clear" w:color="auto" w:fill="F2F2F2" w:themeFill="background1" w:themeFillShade="F2"/>
          </w:tcPr>
          <w:p w:rsidR="00DF0057" w:rsidRPr="00BC5719" w:rsidRDefault="00DF0057" w:rsidP="00605AA2">
            <w:pPr>
              <w:jc w:val="center"/>
              <w:rPr>
                <w:b/>
                <w:sz w:val="22"/>
                <w:szCs w:val="22"/>
              </w:rPr>
            </w:pPr>
            <w:r w:rsidRPr="00BC5719">
              <w:rPr>
                <w:b/>
                <w:sz w:val="22"/>
                <w:szCs w:val="22"/>
              </w:rPr>
              <w:t>Poželjno</w:t>
            </w:r>
          </w:p>
        </w:tc>
        <w:tc>
          <w:tcPr>
            <w:tcW w:w="2626" w:type="dxa"/>
            <w:shd w:val="clear" w:color="auto" w:fill="F2F2F2" w:themeFill="background1" w:themeFillShade="F2"/>
          </w:tcPr>
          <w:p w:rsidR="00DF0057" w:rsidRPr="00BC5719" w:rsidRDefault="00DF0057" w:rsidP="00605AA2">
            <w:pPr>
              <w:jc w:val="center"/>
              <w:rPr>
                <w:b/>
                <w:sz w:val="22"/>
                <w:szCs w:val="22"/>
              </w:rPr>
            </w:pPr>
            <w:r w:rsidRPr="00BC5719">
              <w:rPr>
                <w:b/>
                <w:sz w:val="22"/>
                <w:szCs w:val="22"/>
              </w:rPr>
              <w:t>Prihvatljivo</w:t>
            </w:r>
          </w:p>
        </w:tc>
        <w:tc>
          <w:tcPr>
            <w:tcW w:w="2736" w:type="dxa"/>
            <w:shd w:val="clear" w:color="auto" w:fill="F2F2F2" w:themeFill="background1" w:themeFillShade="F2"/>
          </w:tcPr>
          <w:p w:rsidR="00DF0057" w:rsidRPr="00BC5719" w:rsidRDefault="00DF0057" w:rsidP="00605AA2">
            <w:pPr>
              <w:jc w:val="center"/>
              <w:rPr>
                <w:b/>
                <w:sz w:val="22"/>
                <w:szCs w:val="22"/>
              </w:rPr>
            </w:pPr>
            <w:r w:rsidRPr="00BC5719">
              <w:rPr>
                <w:b/>
                <w:sz w:val="22"/>
                <w:szCs w:val="22"/>
              </w:rPr>
              <w:t>Nepoželjno</w:t>
            </w:r>
          </w:p>
        </w:tc>
      </w:tr>
      <w:tr w:rsidR="00DF0057" w:rsidRPr="009148C4" w:rsidTr="00171949">
        <w:tc>
          <w:tcPr>
            <w:tcW w:w="1710" w:type="dxa"/>
            <w:shd w:val="clear" w:color="auto" w:fill="F2F2F2" w:themeFill="background1" w:themeFillShade="F2"/>
          </w:tcPr>
          <w:p w:rsidR="00DF0057" w:rsidRPr="009148C4" w:rsidRDefault="00DF0057" w:rsidP="00605AA2">
            <w:pPr>
              <w:jc w:val="both"/>
              <w:rPr>
                <w:rFonts w:eastAsia="Batang"/>
                <w:sz w:val="20"/>
                <w:szCs w:val="20"/>
              </w:rPr>
            </w:pPr>
            <w:r w:rsidRPr="009148C4">
              <w:rPr>
                <w:rFonts w:eastAsia="Batang"/>
                <w:b/>
                <w:sz w:val="20"/>
                <w:szCs w:val="20"/>
              </w:rPr>
              <w:t>Pasminski tip</w:t>
            </w:r>
          </w:p>
          <w:p w:rsidR="00DF0057" w:rsidRPr="009148C4" w:rsidRDefault="00DF0057" w:rsidP="00605AA2">
            <w:pPr>
              <w:jc w:val="both"/>
              <w:rPr>
                <w:sz w:val="22"/>
                <w:szCs w:val="22"/>
              </w:rPr>
            </w:pPr>
          </w:p>
        </w:tc>
        <w:tc>
          <w:tcPr>
            <w:tcW w:w="2447" w:type="dxa"/>
            <w:shd w:val="clear" w:color="auto" w:fill="auto"/>
          </w:tcPr>
          <w:p w:rsidR="00DF0057" w:rsidRPr="009148C4" w:rsidRDefault="00DF0057" w:rsidP="00605AA2">
            <w:pPr>
              <w:jc w:val="both"/>
              <w:rPr>
                <w:sz w:val="22"/>
                <w:szCs w:val="22"/>
              </w:rPr>
            </w:pPr>
            <w:r w:rsidRPr="009148C4">
              <w:rPr>
                <w:sz w:val="22"/>
                <w:szCs w:val="22"/>
              </w:rPr>
              <w:t>u tipu</w:t>
            </w:r>
          </w:p>
        </w:tc>
        <w:tc>
          <w:tcPr>
            <w:tcW w:w="2626" w:type="dxa"/>
            <w:shd w:val="clear" w:color="auto" w:fill="auto"/>
          </w:tcPr>
          <w:p w:rsidR="00DF0057" w:rsidRPr="009148C4" w:rsidRDefault="00DF0057" w:rsidP="00605AA2">
            <w:pPr>
              <w:jc w:val="both"/>
              <w:rPr>
                <w:sz w:val="22"/>
                <w:szCs w:val="22"/>
              </w:rPr>
            </w:pPr>
            <w:r w:rsidRPr="009148C4">
              <w:rPr>
                <w:sz w:val="22"/>
                <w:szCs w:val="22"/>
              </w:rPr>
              <w:t xml:space="preserve">manje manjkavosti </w:t>
            </w:r>
          </w:p>
        </w:tc>
        <w:tc>
          <w:tcPr>
            <w:tcW w:w="2736" w:type="dxa"/>
            <w:shd w:val="clear" w:color="auto" w:fill="auto"/>
          </w:tcPr>
          <w:p w:rsidR="00DF0057" w:rsidRPr="009148C4" w:rsidRDefault="00DF0057" w:rsidP="00605AA2">
            <w:pPr>
              <w:jc w:val="both"/>
              <w:rPr>
                <w:sz w:val="22"/>
                <w:szCs w:val="22"/>
              </w:rPr>
            </w:pPr>
            <w:r w:rsidRPr="009148C4">
              <w:rPr>
                <w:sz w:val="22"/>
                <w:szCs w:val="22"/>
              </w:rPr>
              <w:t>nije u tipu</w:t>
            </w:r>
          </w:p>
        </w:tc>
      </w:tr>
      <w:tr w:rsidR="00DF0057" w:rsidRPr="009148C4" w:rsidTr="00171949">
        <w:tc>
          <w:tcPr>
            <w:tcW w:w="1710" w:type="dxa"/>
            <w:shd w:val="clear" w:color="auto" w:fill="F2F2F2" w:themeFill="background1" w:themeFillShade="F2"/>
          </w:tcPr>
          <w:p w:rsidR="00DF0057" w:rsidRPr="009148C4" w:rsidRDefault="00DF0057" w:rsidP="00605AA2">
            <w:pPr>
              <w:jc w:val="both"/>
              <w:rPr>
                <w:rFonts w:eastAsia="Batang"/>
                <w:sz w:val="20"/>
                <w:szCs w:val="20"/>
              </w:rPr>
            </w:pPr>
            <w:r w:rsidRPr="009148C4">
              <w:rPr>
                <w:rFonts w:eastAsia="Batang"/>
                <w:b/>
                <w:sz w:val="20"/>
                <w:szCs w:val="20"/>
              </w:rPr>
              <w:t>Mišićavost</w:t>
            </w:r>
          </w:p>
          <w:p w:rsidR="00DF0057" w:rsidRPr="009148C4" w:rsidRDefault="00DF0057" w:rsidP="00605AA2">
            <w:pPr>
              <w:jc w:val="both"/>
              <w:rPr>
                <w:sz w:val="22"/>
                <w:szCs w:val="22"/>
              </w:rPr>
            </w:pPr>
          </w:p>
        </w:tc>
        <w:tc>
          <w:tcPr>
            <w:tcW w:w="2447" w:type="dxa"/>
            <w:shd w:val="clear" w:color="auto" w:fill="auto"/>
          </w:tcPr>
          <w:p w:rsidR="00DF0057" w:rsidRPr="009148C4" w:rsidRDefault="00DF0057" w:rsidP="00605AA2">
            <w:pPr>
              <w:jc w:val="both"/>
              <w:rPr>
                <w:sz w:val="22"/>
                <w:szCs w:val="22"/>
              </w:rPr>
            </w:pPr>
            <w:r w:rsidRPr="009148C4">
              <w:rPr>
                <w:sz w:val="22"/>
                <w:szCs w:val="22"/>
              </w:rPr>
              <w:t>umjerena</w:t>
            </w:r>
          </w:p>
        </w:tc>
        <w:tc>
          <w:tcPr>
            <w:tcW w:w="2626" w:type="dxa"/>
            <w:shd w:val="clear" w:color="auto" w:fill="auto"/>
          </w:tcPr>
          <w:p w:rsidR="00DF0057" w:rsidRPr="009148C4" w:rsidRDefault="00DF0057" w:rsidP="00605AA2">
            <w:pPr>
              <w:jc w:val="both"/>
              <w:rPr>
                <w:sz w:val="22"/>
                <w:szCs w:val="22"/>
              </w:rPr>
            </w:pPr>
            <w:r w:rsidRPr="009148C4">
              <w:rPr>
                <w:sz w:val="22"/>
                <w:szCs w:val="22"/>
              </w:rPr>
              <w:t>neznatno slabije / jače izražena</w:t>
            </w:r>
          </w:p>
        </w:tc>
        <w:tc>
          <w:tcPr>
            <w:tcW w:w="2736" w:type="dxa"/>
            <w:shd w:val="clear" w:color="auto" w:fill="auto"/>
          </w:tcPr>
          <w:p w:rsidR="00DF0057" w:rsidRPr="009148C4" w:rsidRDefault="00DF0057" w:rsidP="00605AA2">
            <w:pPr>
              <w:jc w:val="both"/>
              <w:rPr>
                <w:sz w:val="22"/>
                <w:szCs w:val="22"/>
              </w:rPr>
            </w:pPr>
            <w:r w:rsidRPr="009148C4">
              <w:rPr>
                <w:sz w:val="22"/>
                <w:szCs w:val="22"/>
              </w:rPr>
              <w:t>loše izražena, prenaglašena</w:t>
            </w:r>
          </w:p>
        </w:tc>
      </w:tr>
      <w:tr w:rsidR="00DF0057" w:rsidRPr="009148C4" w:rsidTr="00171949">
        <w:tc>
          <w:tcPr>
            <w:tcW w:w="1710" w:type="dxa"/>
            <w:shd w:val="clear" w:color="auto" w:fill="F2F2F2" w:themeFill="background1" w:themeFillShade="F2"/>
          </w:tcPr>
          <w:p w:rsidR="00DF0057" w:rsidRPr="009148C4" w:rsidRDefault="00DF0057" w:rsidP="00605AA2">
            <w:pPr>
              <w:jc w:val="both"/>
              <w:rPr>
                <w:rFonts w:eastAsia="Batang"/>
                <w:sz w:val="20"/>
                <w:szCs w:val="20"/>
              </w:rPr>
            </w:pPr>
            <w:r w:rsidRPr="009148C4">
              <w:rPr>
                <w:rFonts w:eastAsia="Batang"/>
                <w:b/>
                <w:sz w:val="20"/>
                <w:szCs w:val="20"/>
              </w:rPr>
              <w:t>Boja</w:t>
            </w:r>
            <w:r w:rsidRPr="009148C4">
              <w:rPr>
                <w:rFonts w:eastAsia="Batang"/>
                <w:sz w:val="20"/>
                <w:szCs w:val="20"/>
              </w:rPr>
              <w:t xml:space="preserve"> </w:t>
            </w:r>
          </w:p>
          <w:p w:rsidR="00DF0057" w:rsidRPr="009148C4" w:rsidRDefault="00DF0057" w:rsidP="00605AA2">
            <w:pPr>
              <w:jc w:val="right"/>
              <w:rPr>
                <w:sz w:val="20"/>
                <w:szCs w:val="20"/>
              </w:rPr>
            </w:pPr>
            <w:r w:rsidRPr="009148C4">
              <w:rPr>
                <w:sz w:val="20"/>
                <w:szCs w:val="20"/>
              </w:rPr>
              <w:t>Boja tijela</w:t>
            </w:r>
          </w:p>
          <w:p w:rsidR="0082539F" w:rsidRDefault="0082539F" w:rsidP="00605AA2">
            <w:pPr>
              <w:jc w:val="right"/>
              <w:rPr>
                <w:sz w:val="20"/>
                <w:szCs w:val="20"/>
              </w:rPr>
            </w:pPr>
          </w:p>
          <w:p w:rsidR="00DF0057" w:rsidRPr="009148C4" w:rsidRDefault="00DF0057" w:rsidP="00605AA2">
            <w:pPr>
              <w:jc w:val="right"/>
              <w:rPr>
                <w:sz w:val="20"/>
                <w:szCs w:val="20"/>
              </w:rPr>
            </w:pPr>
            <w:r w:rsidRPr="009148C4">
              <w:rPr>
                <w:sz w:val="20"/>
                <w:szCs w:val="20"/>
              </w:rPr>
              <w:t>Jednobojnost</w:t>
            </w:r>
          </w:p>
          <w:p w:rsidR="00DF0057" w:rsidRPr="009148C4" w:rsidRDefault="00DF0057" w:rsidP="00605AA2">
            <w:pPr>
              <w:jc w:val="right"/>
              <w:rPr>
                <w:sz w:val="20"/>
                <w:szCs w:val="20"/>
              </w:rPr>
            </w:pPr>
            <w:r w:rsidRPr="009148C4">
              <w:rPr>
                <w:sz w:val="20"/>
                <w:szCs w:val="20"/>
              </w:rPr>
              <w:t>Pigment kože</w:t>
            </w:r>
          </w:p>
          <w:p w:rsidR="00DF0057" w:rsidRPr="009148C4" w:rsidRDefault="00DF0057" w:rsidP="00605AA2">
            <w:pPr>
              <w:jc w:val="right"/>
              <w:rPr>
                <w:sz w:val="20"/>
                <w:szCs w:val="20"/>
              </w:rPr>
            </w:pPr>
            <w:r w:rsidRPr="009148C4">
              <w:rPr>
                <w:sz w:val="20"/>
                <w:szCs w:val="20"/>
              </w:rPr>
              <w:t>Križ i zebrice</w:t>
            </w:r>
          </w:p>
          <w:p w:rsidR="00DF0057" w:rsidRPr="009148C4" w:rsidRDefault="00DF0057" w:rsidP="00605AA2">
            <w:pPr>
              <w:jc w:val="right"/>
              <w:rPr>
                <w:sz w:val="20"/>
                <w:szCs w:val="20"/>
              </w:rPr>
            </w:pPr>
            <w:r w:rsidRPr="009148C4">
              <w:rPr>
                <w:sz w:val="20"/>
                <w:szCs w:val="20"/>
              </w:rPr>
              <w:t>Očale</w:t>
            </w:r>
          </w:p>
          <w:p w:rsidR="00DF0057" w:rsidRPr="009148C4" w:rsidRDefault="00DF0057" w:rsidP="00605AA2">
            <w:pPr>
              <w:jc w:val="right"/>
              <w:rPr>
                <w:sz w:val="20"/>
                <w:szCs w:val="20"/>
              </w:rPr>
            </w:pPr>
            <w:r w:rsidRPr="009148C4">
              <w:rPr>
                <w:sz w:val="20"/>
                <w:szCs w:val="20"/>
              </w:rPr>
              <w:t>Gubica</w:t>
            </w:r>
          </w:p>
          <w:p w:rsidR="00DF0057" w:rsidRPr="009148C4" w:rsidRDefault="00DF0057" w:rsidP="00605AA2">
            <w:pPr>
              <w:jc w:val="right"/>
              <w:rPr>
                <w:sz w:val="20"/>
                <w:szCs w:val="20"/>
              </w:rPr>
            </w:pPr>
            <w:r w:rsidRPr="009148C4">
              <w:rPr>
                <w:sz w:val="20"/>
                <w:szCs w:val="20"/>
              </w:rPr>
              <w:t xml:space="preserve">Nozdrve </w:t>
            </w:r>
          </w:p>
          <w:p w:rsidR="00DF0057" w:rsidRPr="009148C4" w:rsidRDefault="00DF0057" w:rsidP="00605AA2">
            <w:pPr>
              <w:jc w:val="right"/>
              <w:rPr>
                <w:sz w:val="20"/>
                <w:szCs w:val="20"/>
              </w:rPr>
            </w:pPr>
            <w:r w:rsidRPr="009148C4">
              <w:rPr>
                <w:sz w:val="20"/>
                <w:szCs w:val="20"/>
              </w:rPr>
              <w:t>Griva</w:t>
            </w:r>
          </w:p>
          <w:p w:rsidR="006D0A08" w:rsidRDefault="006D0A08" w:rsidP="00605AA2">
            <w:pPr>
              <w:jc w:val="right"/>
              <w:rPr>
                <w:sz w:val="20"/>
                <w:szCs w:val="20"/>
              </w:rPr>
            </w:pPr>
          </w:p>
          <w:p w:rsidR="00171949" w:rsidRDefault="00DF0057" w:rsidP="00605AA2">
            <w:pPr>
              <w:jc w:val="right"/>
              <w:rPr>
                <w:sz w:val="20"/>
                <w:szCs w:val="20"/>
              </w:rPr>
            </w:pPr>
            <w:r w:rsidRPr="009148C4">
              <w:rPr>
                <w:sz w:val="20"/>
                <w:szCs w:val="20"/>
              </w:rPr>
              <w:t>Trbuh</w:t>
            </w:r>
          </w:p>
          <w:p w:rsidR="00DF0057" w:rsidRPr="009148C4" w:rsidRDefault="00DF0057" w:rsidP="00171949">
            <w:pPr>
              <w:rPr>
                <w:sz w:val="20"/>
                <w:szCs w:val="20"/>
              </w:rPr>
            </w:pPr>
            <w:r w:rsidRPr="009148C4">
              <w:rPr>
                <w:sz w:val="20"/>
                <w:szCs w:val="20"/>
              </w:rPr>
              <w:t xml:space="preserve"> </w:t>
            </w:r>
          </w:p>
        </w:tc>
        <w:tc>
          <w:tcPr>
            <w:tcW w:w="2447" w:type="dxa"/>
            <w:shd w:val="clear" w:color="auto" w:fill="auto"/>
          </w:tcPr>
          <w:p w:rsidR="00DF0057" w:rsidRPr="005D4DD9" w:rsidRDefault="00DF0057" w:rsidP="00605AA2">
            <w:pPr>
              <w:jc w:val="both"/>
              <w:rPr>
                <w:sz w:val="20"/>
                <w:szCs w:val="20"/>
              </w:rPr>
            </w:pPr>
          </w:p>
          <w:p w:rsidR="00DF0057" w:rsidRPr="005D4DD9" w:rsidRDefault="00171949" w:rsidP="00605AA2">
            <w:pPr>
              <w:jc w:val="both"/>
              <w:rPr>
                <w:sz w:val="20"/>
                <w:szCs w:val="20"/>
              </w:rPr>
            </w:pPr>
            <w:r w:rsidRPr="005D4DD9">
              <w:rPr>
                <w:sz w:val="20"/>
                <w:szCs w:val="20"/>
              </w:rPr>
              <w:t>Crna, bez bijelih oznaka</w:t>
            </w:r>
            <w:r w:rsidR="0082539F" w:rsidRPr="005D4DD9">
              <w:rPr>
                <w:sz w:val="20"/>
                <w:szCs w:val="20"/>
              </w:rPr>
              <w:t xml:space="preserve"> na glavi i nogama</w:t>
            </w:r>
          </w:p>
          <w:p w:rsidR="00DF0057" w:rsidRPr="005D4DD9" w:rsidRDefault="00DF0057" w:rsidP="00605AA2">
            <w:pPr>
              <w:jc w:val="both"/>
              <w:rPr>
                <w:sz w:val="20"/>
                <w:szCs w:val="20"/>
              </w:rPr>
            </w:pPr>
            <w:r w:rsidRPr="005D4DD9">
              <w:rPr>
                <w:sz w:val="20"/>
                <w:szCs w:val="20"/>
              </w:rPr>
              <w:t>jednobojan</w:t>
            </w:r>
          </w:p>
          <w:p w:rsidR="00DF0057" w:rsidRPr="005D4DD9" w:rsidRDefault="00DF0057" w:rsidP="00605AA2">
            <w:pPr>
              <w:jc w:val="both"/>
              <w:rPr>
                <w:sz w:val="20"/>
                <w:szCs w:val="20"/>
              </w:rPr>
            </w:pPr>
            <w:r w:rsidRPr="005D4DD9">
              <w:rPr>
                <w:sz w:val="20"/>
                <w:szCs w:val="20"/>
              </w:rPr>
              <w:t>tamno pigmentirana</w:t>
            </w:r>
          </w:p>
          <w:p w:rsidR="00DF0057" w:rsidRPr="005D4DD9" w:rsidRDefault="005D4DD9" w:rsidP="00605AA2">
            <w:pPr>
              <w:jc w:val="both"/>
              <w:rPr>
                <w:sz w:val="20"/>
                <w:szCs w:val="20"/>
              </w:rPr>
            </w:pPr>
            <w:r w:rsidRPr="005D4DD9">
              <w:rPr>
                <w:sz w:val="20"/>
                <w:szCs w:val="20"/>
              </w:rPr>
              <w:t>nisu</w:t>
            </w:r>
            <w:r w:rsidR="00A65B25" w:rsidRPr="005D4DD9">
              <w:rPr>
                <w:sz w:val="20"/>
                <w:szCs w:val="20"/>
              </w:rPr>
              <w:t xml:space="preserve"> </w:t>
            </w:r>
            <w:r w:rsidR="00DF0057" w:rsidRPr="005D4DD9">
              <w:rPr>
                <w:sz w:val="20"/>
                <w:szCs w:val="20"/>
              </w:rPr>
              <w:t xml:space="preserve">uočljive </w:t>
            </w:r>
          </w:p>
          <w:p w:rsidR="00DF0057" w:rsidRPr="005D4DD9" w:rsidRDefault="00DF0057" w:rsidP="00605AA2">
            <w:pPr>
              <w:jc w:val="both"/>
              <w:rPr>
                <w:sz w:val="20"/>
                <w:szCs w:val="20"/>
              </w:rPr>
            </w:pPr>
            <w:r w:rsidRPr="005D4DD9">
              <w:rPr>
                <w:sz w:val="20"/>
                <w:szCs w:val="20"/>
              </w:rPr>
              <w:t>izražajne svijetle boje</w:t>
            </w:r>
          </w:p>
          <w:p w:rsidR="00DF0057" w:rsidRPr="005D4DD9" w:rsidRDefault="00DF0057" w:rsidP="00605AA2">
            <w:pPr>
              <w:jc w:val="both"/>
              <w:rPr>
                <w:sz w:val="20"/>
                <w:szCs w:val="20"/>
              </w:rPr>
            </w:pPr>
            <w:r w:rsidRPr="005D4DD9">
              <w:rPr>
                <w:sz w:val="20"/>
                <w:szCs w:val="20"/>
              </w:rPr>
              <w:t>svijetle boje</w:t>
            </w:r>
          </w:p>
          <w:p w:rsidR="00DF0057" w:rsidRPr="005D4DD9" w:rsidRDefault="00DF0057" w:rsidP="00605AA2">
            <w:pPr>
              <w:jc w:val="both"/>
              <w:rPr>
                <w:sz w:val="20"/>
                <w:szCs w:val="20"/>
              </w:rPr>
            </w:pPr>
            <w:r w:rsidRPr="005D4DD9">
              <w:rPr>
                <w:sz w:val="20"/>
                <w:szCs w:val="20"/>
              </w:rPr>
              <w:t>tamno pigmentirane</w:t>
            </w:r>
          </w:p>
          <w:p w:rsidR="00DF0057" w:rsidRPr="005D4DD9" w:rsidRDefault="00DF0057" w:rsidP="00605AA2">
            <w:pPr>
              <w:jc w:val="both"/>
              <w:rPr>
                <w:sz w:val="20"/>
                <w:szCs w:val="20"/>
              </w:rPr>
            </w:pPr>
            <w:r w:rsidRPr="005D4DD9">
              <w:rPr>
                <w:sz w:val="20"/>
                <w:szCs w:val="20"/>
              </w:rPr>
              <w:t>tamna, snažna, stršeća</w:t>
            </w:r>
          </w:p>
          <w:p w:rsidR="005D4DD9" w:rsidRPr="005D4DD9" w:rsidRDefault="005D4DD9" w:rsidP="00605AA2">
            <w:pPr>
              <w:jc w:val="both"/>
              <w:rPr>
                <w:sz w:val="20"/>
                <w:szCs w:val="20"/>
              </w:rPr>
            </w:pPr>
          </w:p>
          <w:p w:rsidR="00DF0057" w:rsidRPr="005D4DD9" w:rsidRDefault="00DF0057" w:rsidP="00605AA2">
            <w:pPr>
              <w:jc w:val="both"/>
              <w:rPr>
                <w:sz w:val="20"/>
                <w:szCs w:val="20"/>
              </w:rPr>
            </w:pPr>
            <w:r w:rsidRPr="005D4DD9">
              <w:rPr>
                <w:sz w:val="20"/>
                <w:szCs w:val="20"/>
              </w:rPr>
              <w:t>svijetle boje</w:t>
            </w:r>
          </w:p>
        </w:tc>
        <w:tc>
          <w:tcPr>
            <w:tcW w:w="2626" w:type="dxa"/>
            <w:shd w:val="clear" w:color="auto" w:fill="auto"/>
          </w:tcPr>
          <w:p w:rsidR="00DF0057" w:rsidRPr="009148C4" w:rsidRDefault="00DF0057" w:rsidP="00605AA2">
            <w:pPr>
              <w:jc w:val="both"/>
              <w:rPr>
                <w:sz w:val="20"/>
                <w:szCs w:val="20"/>
              </w:rPr>
            </w:pPr>
          </w:p>
          <w:p w:rsidR="00DF0057" w:rsidRPr="009148C4" w:rsidRDefault="00DF0057" w:rsidP="00605AA2">
            <w:pPr>
              <w:jc w:val="both"/>
              <w:rPr>
                <w:sz w:val="20"/>
                <w:szCs w:val="20"/>
              </w:rPr>
            </w:pPr>
            <w:r w:rsidRPr="009148C4">
              <w:rPr>
                <w:sz w:val="20"/>
                <w:szCs w:val="20"/>
              </w:rPr>
              <w:t>smeđa do siva</w:t>
            </w:r>
            <w:r w:rsidR="00171949">
              <w:rPr>
                <w:sz w:val="20"/>
                <w:szCs w:val="20"/>
              </w:rPr>
              <w:t>, bez bijelih oznaka</w:t>
            </w:r>
            <w:r w:rsidR="0082539F">
              <w:rPr>
                <w:sz w:val="20"/>
                <w:szCs w:val="20"/>
              </w:rPr>
              <w:t xml:space="preserve"> na glavi i nogama</w:t>
            </w:r>
          </w:p>
          <w:p w:rsidR="00DF0057" w:rsidRPr="009148C4" w:rsidRDefault="00DF0057" w:rsidP="00605AA2">
            <w:pPr>
              <w:jc w:val="both"/>
              <w:rPr>
                <w:sz w:val="20"/>
                <w:szCs w:val="20"/>
              </w:rPr>
            </w:pPr>
            <w:r w:rsidRPr="009148C4">
              <w:rPr>
                <w:sz w:val="20"/>
                <w:szCs w:val="20"/>
              </w:rPr>
              <w:t>jednobojan</w:t>
            </w:r>
          </w:p>
          <w:p w:rsidR="00DF0057" w:rsidRPr="009148C4" w:rsidRDefault="00DF0057" w:rsidP="00605AA2">
            <w:pPr>
              <w:jc w:val="both"/>
              <w:rPr>
                <w:sz w:val="20"/>
                <w:szCs w:val="20"/>
              </w:rPr>
            </w:pPr>
            <w:r w:rsidRPr="009148C4">
              <w:rPr>
                <w:sz w:val="20"/>
                <w:szCs w:val="20"/>
              </w:rPr>
              <w:t>pigmentirana</w:t>
            </w:r>
          </w:p>
          <w:p w:rsidR="00DF0057" w:rsidRPr="009148C4" w:rsidRDefault="00DF0057" w:rsidP="00605AA2">
            <w:pPr>
              <w:jc w:val="both"/>
              <w:rPr>
                <w:sz w:val="20"/>
                <w:szCs w:val="20"/>
              </w:rPr>
            </w:pPr>
            <w:r w:rsidRPr="009148C4">
              <w:rPr>
                <w:sz w:val="20"/>
                <w:szCs w:val="20"/>
              </w:rPr>
              <w:t xml:space="preserve">uočljive </w:t>
            </w:r>
          </w:p>
          <w:p w:rsidR="00DF0057" w:rsidRPr="009148C4" w:rsidRDefault="00DF0057" w:rsidP="00605AA2">
            <w:pPr>
              <w:jc w:val="both"/>
              <w:rPr>
                <w:sz w:val="20"/>
                <w:szCs w:val="20"/>
              </w:rPr>
            </w:pPr>
            <w:r w:rsidRPr="009148C4">
              <w:rPr>
                <w:sz w:val="20"/>
                <w:szCs w:val="20"/>
              </w:rPr>
              <w:t>manje izražene</w:t>
            </w:r>
          </w:p>
          <w:p w:rsidR="00DF0057" w:rsidRPr="009148C4" w:rsidRDefault="00DF0057" w:rsidP="00605AA2">
            <w:pPr>
              <w:jc w:val="both"/>
              <w:rPr>
                <w:sz w:val="20"/>
                <w:szCs w:val="20"/>
              </w:rPr>
            </w:pPr>
            <w:r w:rsidRPr="009148C4">
              <w:rPr>
                <w:sz w:val="20"/>
                <w:szCs w:val="20"/>
              </w:rPr>
              <w:t>svijetle boje</w:t>
            </w:r>
          </w:p>
          <w:p w:rsidR="00DF0057" w:rsidRPr="009148C4" w:rsidRDefault="00DF0057" w:rsidP="00605AA2">
            <w:pPr>
              <w:jc w:val="both"/>
              <w:rPr>
                <w:sz w:val="20"/>
                <w:szCs w:val="20"/>
              </w:rPr>
            </w:pPr>
            <w:r w:rsidRPr="009148C4">
              <w:rPr>
                <w:sz w:val="20"/>
                <w:szCs w:val="20"/>
              </w:rPr>
              <w:t>blago pigmentirane</w:t>
            </w:r>
          </w:p>
          <w:p w:rsidR="00DF0057" w:rsidRPr="009148C4" w:rsidRDefault="00DF0057" w:rsidP="00605AA2">
            <w:pPr>
              <w:jc w:val="both"/>
              <w:rPr>
                <w:sz w:val="20"/>
                <w:szCs w:val="20"/>
              </w:rPr>
            </w:pPr>
            <w:r w:rsidRPr="009148C4">
              <w:rPr>
                <w:sz w:val="20"/>
                <w:szCs w:val="20"/>
              </w:rPr>
              <w:t>smeđa do siva, snažna, stršeća</w:t>
            </w:r>
          </w:p>
          <w:p w:rsidR="00DF0057" w:rsidRPr="009148C4" w:rsidRDefault="00DF0057" w:rsidP="00605AA2">
            <w:pPr>
              <w:jc w:val="both"/>
              <w:rPr>
                <w:sz w:val="20"/>
                <w:szCs w:val="20"/>
              </w:rPr>
            </w:pPr>
            <w:r w:rsidRPr="009148C4">
              <w:rPr>
                <w:sz w:val="20"/>
                <w:szCs w:val="20"/>
              </w:rPr>
              <w:t>umjereno svijetle boje</w:t>
            </w:r>
            <w:r w:rsidR="00192663">
              <w:rPr>
                <w:sz w:val="20"/>
                <w:szCs w:val="20"/>
              </w:rPr>
              <w:t xml:space="preserve"> (prosijed)</w:t>
            </w:r>
          </w:p>
        </w:tc>
        <w:tc>
          <w:tcPr>
            <w:tcW w:w="2736" w:type="dxa"/>
            <w:shd w:val="clear" w:color="auto" w:fill="auto"/>
          </w:tcPr>
          <w:p w:rsidR="00DF0057" w:rsidRPr="009148C4" w:rsidRDefault="00DF0057" w:rsidP="00605AA2">
            <w:pPr>
              <w:jc w:val="both"/>
              <w:rPr>
                <w:sz w:val="20"/>
                <w:szCs w:val="20"/>
              </w:rPr>
            </w:pPr>
          </w:p>
          <w:p w:rsidR="00DF0057" w:rsidRPr="009148C4" w:rsidRDefault="00192663" w:rsidP="00605AA2">
            <w:pPr>
              <w:jc w:val="both"/>
              <w:rPr>
                <w:sz w:val="20"/>
                <w:szCs w:val="20"/>
              </w:rPr>
            </w:pPr>
            <w:r>
              <w:rPr>
                <w:sz w:val="20"/>
                <w:szCs w:val="20"/>
              </w:rPr>
              <w:t>s</w:t>
            </w:r>
            <w:r w:rsidR="00171949">
              <w:rPr>
                <w:sz w:val="20"/>
                <w:szCs w:val="20"/>
              </w:rPr>
              <w:t>ve ostale</w:t>
            </w:r>
            <w:r w:rsidR="0082539F">
              <w:rPr>
                <w:sz w:val="20"/>
                <w:szCs w:val="20"/>
              </w:rPr>
              <w:t xml:space="preserve"> varijante boje, bijele oznake na</w:t>
            </w:r>
            <w:r w:rsidR="00171949">
              <w:rPr>
                <w:sz w:val="20"/>
                <w:szCs w:val="20"/>
              </w:rPr>
              <w:t xml:space="preserve"> glavi i nogama</w:t>
            </w:r>
            <w:r w:rsidR="00DF0057" w:rsidRPr="009148C4">
              <w:rPr>
                <w:sz w:val="20"/>
                <w:szCs w:val="20"/>
              </w:rPr>
              <w:t xml:space="preserve"> </w:t>
            </w:r>
          </w:p>
          <w:p w:rsidR="00DF0057" w:rsidRPr="009148C4" w:rsidRDefault="0025101E" w:rsidP="00605AA2">
            <w:pPr>
              <w:jc w:val="both"/>
              <w:rPr>
                <w:sz w:val="20"/>
                <w:szCs w:val="20"/>
              </w:rPr>
            </w:pPr>
            <w:r w:rsidRPr="009148C4">
              <w:rPr>
                <w:sz w:val="20"/>
                <w:szCs w:val="20"/>
              </w:rPr>
              <w:t>više boja (šarac)</w:t>
            </w:r>
          </w:p>
          <w:p w:rsidR="00DF0057" w:rsidRPr="009148C4" w:rsidRDefault="00DF0057" w:rsidP="00605AA2">
            <w:pPr>
              <w:jc w:val="both"/>
              <w:rPr>
                <w:sz w:val="20"/>
                <w:szCs w:val="20"/>
              </w:rPr>
            </w:pPr>
            <w:r w:rsidRPr="009148C4">
              <w:rPr>
                <w:sz w:val="20"/>
                <w:szCs w:val="20"/>
              </w:rPr>
              <w:t>nije pigmentirana</w:t>
            </w:r>
          </w:p>
          <w:p w:rsidR="00DF0057" w:rsidRPr="009148C4" w:rsidRDefault="00DF0057" w:rsidP="00605AA2">
            <w:pPr>
              <w:jc w:val="both"/>
              <w:rPr>
                <w:sz w:val="20"/>
                <w:szCs w:val="20"/>
              </w:rPr>
            </w:pPr>
            <w:r w:rsidRPr="009148C4">
              <w:rPr>
                <w:sz w:val="20"/>
                <w:szCs w:val="20"/>
              </w:rPr>
              <w:t xml:space="preserve">jako uočljive </w:t>
            </w:r>
          </w:p>
          <w:p w:rsidR="00DF0057" w:rsidRPr="009148C4" w:rsidRDefault="00DF0057" w:rsidP="00605AA2">
            <w:pPr>
              <w:jc w:val="both"/>
              <w:rPr>
                <w:sz w:val="20"/>
                <w:szCs w:val="20"/>
              </w:rPr>
            </w:pPr>
            <w:r w:rsidRPr="009148C4">
              <w:rPr>
                <w:sz w:val="20"/>
                <w:szCs w:val="20"/>
              </w:rPr>
              <w:t>nisu izražene</w:t>
            </w:r>
          </w:p>
          <w:p w:rsidR="00DF0057" w:rsidRPr="009148C4" w:rsidRDefault="00DF0057" w:rsidP="00605AA2">
            <w:pPr>
              <w:jc w:val="both"/>
              <w:rPr>
                <w:sz w:val="20"/>
                <w:szCs w:val="20"/>
              </w:rPr>
            </w:pPr>
            <w:r w:rsidRPr="009148C4">
              <w:rPr>
                <w:sz w:val="20"/>
                <w:szCs w:val="20"/>
              </w:rPr>
              <w:t>tamne boje</w:t>
            </w:r>
          </w:p>
          <w:p w:rsidR="00DF0057" w:rsidRPr="009148C4" w:rsidRDefault="00DF0057" w:rsidP="00605AA2">
            <w:pPr>
              <w:jc w:val="both"/>
              <w:rPr>
                <w:sz w:val="20"/>
                <w:szCs w:val="20"/>
              </w:rPr>
            </w:pPr>
            <w:r w:rsidRPr="009148C4">
              <w:rPr>
                <w:sz w:val="20"/>
                <w:szCs w:val="20"/>
              </w:rPr>
              <w:t>nepigmentirane</w:t>
            </w:r>
          </w:p>
          <w:p w:rsidR="00DF0057" w:rsidRPr="009148C4" w:rsidRDefault="00DF0057" w:rsidP="00605AA2">
            <w:pPr>
              <w:jc w:val="both"/>
              <w:rPr>
                <w:sz w:val="20"/>
                <w:szCs w:val="20"/>
              </w:rPr>
            </w:pPr>
            <w:r w:rsidRPr="009148C4">
              <w:rPr>
                <w:sz w:val="20"/>
                <w:szCs w:val="20"/>
              </w:rPr>
              <w:t>svijetla, pada na stranu</w:t>
            </w:r>
          </w:p>
          <w:p w:rsidR="006D0A08" w:rsidRDefault="006D0A08" w:rsidP="00605AA2">
            <w:pPr>
              <w:jc w:val="both"/>
              <w:rPr>
                <w:sz w:val="20"/>
                <w:szCs w:val="20"/>
              </w:rPr>
            </w:pPr>
          </w:p>
          <w:p w:rsidR="00DF0057" w:rsidRPr="009148C4" w:rsidRDefault="00DF0057" w:rsidP="00605AA2">
            <w:pPr>
              <w:jc w:val="both"/>
              <w:rPr>
                <w:sz w:val="20"/>
                <w:szCs w:val="20"/>
              </w:rPr>
            </w:pPr>
            <w:r w:rsidRPr="009148C4">
              <w:rPr>
                <w:sz w:val="20"/>
                <w:szCs w:val="20"/>
              </w:rPr>
              <w:t>crne</w:t>
            </w:r>
            <w:r w:rsidR="00192663">
              <w:rPr>
                <w:sz w:val="20"/>
                <w:szCs w:val="20"/>
              </w:rPr>
              <w:t xml:space="preserve"> ili tamne</w:t>
            </w:r>
            <w:r w:rsidRPr="009148C4">
              <w:rPr>
                <w:sz w:val="20"/>
                <w:szCs w:val="20"/>
              </w:rPr>
              <w:t xml:space="preserve"> boje</w:t>
            </w:r>
            <w:r w:rsidR="00192663">
              <w:rPr>
                <w:sz w:val="20"/>
                <w:szCs w:val="20"/>
              </w:rPr>
              <w:t>, iste boje kao i trup</w:t>
            </w:r>
          </w:p>
        </w:tc>
      </w:tr>
      <w:tr w:rsidR="00DF0057" w:rsidRPr="009148C4" w:rsidTr="00171949">
        <w:tc>
          <w:tcPr>
            <w:tcW w:w="1710" w:type="dxa"/>
            <w:shd w:val="clear" w:color="auto" w:fill="F2F2F2" w:themeFill="background1" w:themeFillShade="F2"/>
          </w:tcPr>
          <w:p w:rsidR="00DF0057" w:rsidRPr="009148C4" w:rsidRDefault="00DF0057" w:rsidP="00605AA2">
            <w:pPr>
              <w:rPr>
                <w:sz w:val="20"/>
                <w:szCs w:val="20"/>
              </w:rPr>
            </w:pPr>
            <w:r w:rsidRPr="009148C4">
              <w:rPr>
                <w:rFonts w:eastAsia="Batang"/>
                <w:b/>
                <w:sz w:val="22"/>
                <w:szCs w:val="22"/>
              </w:rPr>
              <w:t>Tjelesne mjere</w:t>
            </w:r>
            <w:r w:rsidRPr="009148C4">
              <w:rPr>
                <w:sz w:val="20"/>
                <w:szCs w:val="20"/>
              </w:rPr>
              <w:t xml:space="preserve"> </w:t>
            </w:r>
          </w:p>
          <w:p w:rsidR="00DF0057" w:rsidRPr="009148C4" w:rsidRDefault="00DF0057" w:rsidP="00605AA2">
            <w:pPr>
              <w:rPr>
                <w:sz w:val="20"/>
                <w:szCs w:val="20"/>
              </w:rPr>
            </w:pPr>
            <w:r w:rsidRPr="009148C4">
              <w:rPr>
                <w:sz w:val="20"/>
                <w:szCs w:val="20"/>
              </w:rPr>
              <w:t>Visina u grebenu</w:t>
            </w:r>
          </w:p>
          <w:p w:rsidR="00DF0057" w:rsidRPr="009148C4" w:rsidRDefault="0025101E" w:rsidP="00605AA2">
            <w:pPr>
              <w:jc w:val="right"/>
              <w:rPr>
                <w:sz w:val="20"/>
                <w:szCs w:val="20"/>
              </w:rPr>
            </w:pPr>
            <w:r w:rsidRPr="009148C4">
              <w:rPr>
                <w:sz w:val="20"/>
                <w:szCs w:val="20"/>
              </w:rPr>
              <w:t>magarac</w:t>
            </w:r>
          </w:p>
          <w:p w:rsidR="0025101E" w:rsidRPr="009148C4" w:rsidRDefault="0025101E" w:rsidP="00605AA2">
            <w:pPr>
              <w:jc w:val="right"/>
              <w:rPr>
                <w:sz w:val="20"/>
                <w:szCs w:val="20"/>
              </w:rPr>
            </w:pPr>
            <w:r w:rsidRPr="009148C4">
              <w:rPr>
                <w:sz w:val="20"/>
                <w:szCs w:val="20"/>
              </w:rPr>
              <w:t>magarica</w:t>
            </w:r>
          </w:p>
          <w:p w:rsidR="00DF0057" w:rsidRPr="009148C4" w:rsidRDefault="00DF0057" w:rsidP="00605AA2">
            <w:pPr>
              <w:rPr>
                <w:sz w:val="20"/>
                <w:szCs w:val="20"/>
              </w:rPr>
            </w:pPr>
            <w:r w:rsidRPr="009148C4">
              <w:rPr>
                <w:sz w:val="20"/>
                <w:szCs w:val="20"/>
              </w:rPr>
              <w:t>Dužina trupa</w:t>
            </w:r>
          </w:p>
          <w:p w:rsidR="0025101E" w:rsidRPr="009148C4" w:rsidRDefault="0025101E" w:rsidP="00605AA2">
            <w:pPr>
              <w:jc w:val="right"/>
              <w:rPr>
                <w:sz w:val="20"/>
                <w:szCs w:val="20"/>
              </w:rPr>
            </w:pPr>
            <w:r w:rsidRPr="009148C4">
              <w:rPr>
                <w:sz w:val="20"/>
                <w:szCs w:val="20"/>
              </w:rPr>
              <w:t>magarac</w:t>
            </w:r>
          </w:p>
          <w:p w:rsidR="0025101E" w:rsidRPr="009148C4" w:rsidRDefault="0025101E" w:rsidP="00605AA2">
            <w:pPr>
              <w:jc w:val="right"/>
              <w:rPr>
                <w:sz w:val="20"/>
                <w:szCs w:val="20"/>
              </w:rPr>
            </w:pPr>
            <w:r w:rsidRPr="009148C4">
              <w:rPr>
                <w:sz w:val="20"/>
                <w:szCs w:val="20"/>
              </w:rPr>
              <w:t>magarica</w:t>
            </w:r>
          </w:p>
          <w:p w:rsidR="00DF0057" w:rsidRPr="009148C4" w:rsidRDefault="00DF0057" w:rsidP="00605AA2">
            <w:pPr>
              <w:rPr>
                <w:sz w:val="20"/>
                <w:szCs w:val="20"/>
              </w:rPr>
            </w:pPr>
            <w:r w:rsidRPr="009148C4">
              <w:rPr>
                <w:sz w:val="20"/>
                <w:szCs w:val="20"/>
              </w:rPr>
              <w:t>Obujam prsa</w:t>
            </w:r>
          </w:p>
          <w:p w:rsidR="0025101E" w:rsidRPr="009148C4" w:rsidRDefault="0025101E" w:rsidP="00605AA2">
            <w:pPr>
              <w:jc w:val="right"/>
              <w:rPr>
                <w:sz w:val="20"/>
                <w:szCs w:val="20"/>
              </w:rPr>
            </w:pPr>
            <w:r w:rsidRPr="009148C4">
              <w:rPr>
                <w:sz w:val="20"/>
                <w:szCs w:val="20"/>
              </w:rPr>
              <w:t>magarac</w:t>
            </w:r>
          </w:p>
          <w:p w:rsidR="0025101E" w:rsidRPr="009148C4" w:rsidRDefault="0025101E" w:rsidP="00605AA2">
            <w:pPr>
              <w:jc w:val="right"/>
              <w:rPr>
                <w:sz w:val="20"/>
                <w:szCs w:val="20"/>
              </w:rPr>
            </w:pPr>
            <w:r w:rsidRPr="009148C4">
              <w:rPr>
                <w:sz w:val="20"/>
                <w:szCs w:val="20"/>
              </w:rPr>
              <w:t>magarica</w:t>
            </w:r>
          </w:p>
          <w:p w:rsidR="00DF0057" w:rsidRPr="009148C4" w:rsidRDefault="00DF0057" w:rsidP="00605AA2">
            <w:pPr>
              <w:rPr>
                <w:sz w:val="20"/>
                <w:szCs w:val="20"/>
              </w:rPr>
            </w:pPr>
            <w:r w:rsidRPr="009148C4">
              <w:rPr>
                <w:sz w:val="20"/>
                <w:szCs w:val="20"/>
              </w:rPr>
              <w:t>Obujam cjevanice</w:t>
            </w:r>
          </w:p>
          <w:p w:rsidR="0025101E" w:rsidRPr="009148C4" w:rsidRDefault="0025101E" w:rsidP="00605AA2">
            <w:pPr>
              <w:jc w:val="right"/>
              <w:rPr>
                <w:sz w:val="20"/>
                <w:szCs w:val="20"/>
              </w:rPr>
            </w:pPr>
            <w:r w:rsidRPr="009148C4">
              <w:rPr>
                <w:sz w:val="20"/>
                <w:szCs w:val="20"/>
              </w:rPr>
              <w:t>magarac</w:t>
            </w:r>
          </w:p>
          <w:p w:rsidR="00DF0057" w:rsidRPr="009148C4" w:rsidRDefault="0025101E" w:rsidP="00605AA2">
            <w:pPr>
              <w:jc w:val="right"/>
              <w:rPr>
                <w:sz w:val="20"/>
                <w:szCs w:val="20"/>
              </w:rPr>
            </w:pPr>
            <w:r w:rsidRPr="009148C4">
              <w:rPr>
                <w:sz w:val="20"/>
                <w:szCs w:val="20"/>
              </w:rPr>
              <w:t>magarica</w:t>
            </w:r>
          </w:p>
        </w:tc>
        <w:tc>
          <w:tcPr>
            <w:tcW w:w="2447" w:type="dxa"/>
            <w:shd w:val="clear" w:color="auto" w:fill="auto"/>
          </w:tcPr>
          <w:p w:rsidR="00DF0E84" w:rsidRDefault="00DF0E84" w:rsidP="00411C52">
            <w:pPr>
              <w:jc w:val="both"/>
              <w:rPr>
                <w:sz w:val="20"/>
                <w:szCs w:val="20"/>
              </w:rPr>
            </w:pPr>
          </w:p>
          <w:p w:rsidR="00411C52" w:rsidRPr="0092621C" w:rsidRDefault="00411C52" w:rsidP="00411C52">
            <w:pPr>
              <w:jc w:val="both"/>
              <w:rPr>
                <w:sz w:val="20"/>
                <w:szCs w:val="20"/>
              </w:rPr>
            </w:pPr>
            <w:r w:rsidRPr="0092621C">
              <w:rPr>
                <w:sz w:val="20"/>
                <w:szCs w:val="20"/>
              </w:rPr>
              <w:t>(mjereno vrpcom)</w:t>
            </w:r>
          </w:p>
          <w:p w:rsidR="00DF0057" w:rsidRPr="0092621C" w:rsidRDefault="00DF0057" w:rsidP="00605AA2">
            <w:pPr>
              <w:jc w:val="both"/>
              <w:rPr>
                <w:sz w:val="20"/>
                <w:szCs w:val="20"/>
              </w:rPr>
            </w:pPr>
            <w:r w:rsidRPr="0092621C">
              <w:rPr>
                <w:sz w:val="20"/>
                <w:szCs w:val="20"/>
              </w:rPr>
              <w:t>1</w:t>
            </w:r>
            <w:r w:rsidR="003E7AD5">
              <w:rPr>
                <w:sz w:val="20"/>
                <w:szCs w:val="20"/>
              </w:rPr>
              <w:t>3</w:t>
            </w:r>
            <w:r w:rsidR="00ED2DB9">
              <w:rPr>
                <w:sz w:val="20"/>
                <w:szCs w:val="20"/>
              </w:rPr>
              <w:t>5</w:t>
            </w:r>
            <w:r w:rsidRPr="0092621C">
              <w:rPr>
                <w:sz w:val="20"/>
                <w:szCs w:val="20"/>
              </w:rPr>
              <w:t xml:space="preserve"> do 1</w:t>
            </w:r>
            <w:r w:rsidR="00ED2DB9">
              <w:rPr>
                <w:sz w:val="20"/>
                <w:szCs w:val="20"/>
              </w:rPr>
              <w:t>40</w:t>
            </w:r>
            <w:r w:rsidRPr="0092621C">
              <w:rPr>
                <w:sz w:val="20"/>
                <w:szCs w:val="20"/>
              </w:rPr>
              <w:t xml:space="preserve"> cm</w:t>
            </w:r>
            <w:r w:rsidR="0092621C" w:rsidRPr="0092621C">
              <w:rPr>
                <w:sz w:val="20"/>
                <w:szCs w:val="20"/>
              </w:rPr>
              <w:t xml:space="preserve">  </w:t>
            </w:r>
          </w:p>
          <w:p w:rsidR="00DF0057" w:rsidRPr="0092621C" w:rsidRDefault="0092621C" w:rsidP="00605AA2">
            <w:pPr>
              <w:jc w:val="both"/>
              <w:rPr>
                <w:sz w:val="20"/>
                <w:szCs w:val="20"/>
              </w:rPr>
            </w:pPr>
            <w:r w:rsidRPr="0092621C">
              <w:rPr>
                <w:sz w:val="20"/>
                <w:szCs w:val="20"/>
              </w:rPr>
              <w:t>12</w:t>
            </w:r>
            <w:r w:rsidR="00ED2DB9">
              <w:rPr>
                <w:sz w:val="20"/>
                <w:szCs w:val="20"/>
              </w:rPr>
              <w:t>5</w:t>
            </w:r>
            <w:r w:rsidRPr="0092621C">
              <w:rPr>
                <w:sz w:val="20"/>
                <w:szCs w:val="20"/>
              </w:rPr>
              <w:t xml:space="preserve"> do 1</w:t>
            </w:r>
            <w:r w:rsidR="003E7AD5">
              <w:rPr>
                <w:sz w:val="20"/>
                <w:szCs w:val="20"/>
              </w:rPr>
              <w:t>3</w:t>
            </w:r>
            <w:r w:rsidR="00ED2DB9">
              <w:rPr>
                <w:sz w:val="20"/>
                <w:szCs w:val="20"/>
              </w:rPr>
              <w:t>5</w:t>
            </w:r>
            <w:r w:rsidR="00113FA2" w:rsidRPr="0092621C">
              <w:rPr>
                <w:sz w:val="20"/>
                <w:szCs w:val="20"/>
              </w:rPr>
              <w:t xml:space="preserve"> cm</w:t>
            </w:r>
          </w:p>
          <w:p w:rsidR="00DF0057" w:rsidRPr="00192663" w:rsidRDefault="00DF0057" w:rsidP="00605AA2">
            <w:pPr>
              <w:jc w:val="both"/>
              <w:rPr>
                <w:color w:val="FF0000"/>
                <w:sz w:val="20"/>
                <w:szCs w:val="20"/>
              </w:rPr>
            </w:pPr>
          </w:p>
          <w:p w:rsidR="00DF0057" w:rsidRPr="00FA7CA2" w:rsidRDefault="00DF0057" w:rsidP="00605AA2">
            <w:pPr>
              <w:jc w:val="both"/>
              <w:rPr>
                <w:sz w:val="20"/>
                <w:szCs w:val="20"/>
              </w:rPr>
            </w:pPr>
            <w:r w:rsidRPr="00FA7CA2">
              <w:rPr>
                <w:sz w:val="20"/>
                <w:szCs w:val="20"/>
              </w:rPr>
              <w:t>1</w:t>
            </w:r>
            <w:r w:rsidR="00FD56FA">
              <w:rPr>
                <w:sz w:val="20"/>
                <w:szCs w:val="20"/>
              </w:rPr>
              <w:t>35</w:t>
            </w:r>
            <w:r w:rsidRPr="00FA7CA2">
              <w:rPr>
                <w:sz w:val="20"/>
                <w:szCs w:val="20"/>
              </w:rPr>
              <w:t xml:space="preserve"> do 1</w:t>
            </w:r>
            <w:r w:rsidR="00FA7CA2">
              <w:rPr>
                <w:sz w:val="20"/>
                <w:szCs w:val="20"/>
              </w:rPr>
              <w:t>40</w:t>
            </w:r>
            <w:r w:rsidRPr="00FA7CA2">
              <w:rPr>
                <w:sz w:val="20"/>
                <w:szCs w:val="20"/>
              </w:rPr>
              <w:t xml:space="preserve"> cm</w:t>
            </w:r>
          </w:p>
          <w:p w:rsidR="00DF0057" w:rsidRPr="00FA7CA2" w:rsidRDefault="00FD56FA" w:rsidP="00605AA2">
            <w:pPr>
              <w:jc w:val="both"/>
              <w:rPr>
                <w:sz w:val="20"/>
                <w:szCs w:val="20"/>
              </w:rPr>
            </w:pPr>
            <w:r>
              <w:rPr>
                <w:sz w:val="20"/>
                <w:szCs w:val="20"/>
              </w:rPr>
              <w:t>130</w:t>
            </w:r>
            <w:r w:rsidR="00DF0057" w:rsidRPr="00FA7CA2">
              <w:rPr>
                <w:sz w:val="20"/>
                <w:szCs w:val="20"/>
              </w:rPr>
              <w:t xml:space="preserve"> do 1</w:t>
            </w:r>
            <w:r w:rsidR="00FA7CA2" w:rsidRPr="00FA7CA2">
              <w:rPr>
                <w:sz w:val="20"/>
                <w:szCs w:val="20"/>
              </w:rPr>
              <w:t>35</w:t>
            </w:r>
            <w:r w:rsidR="00DF0057" w:rsidRPr="00FA7CA2">
              <w:rPr>
                <w:sz w:val="20"/>
                <w:szCs w:val="20"/>
              </w:rPr>
              <w:t xml:space="preserve"> cm</w:t>
            </w:r>
          </w:p>
          <w:p w:rsidR="00DF0057" w:rsidRPr="00192663" w:rsidRDefault="00DF0057" w:rsidP="00605AA2">
            <w:pPr>
              <w:jc w:val="both"/>
              <w:rPr>
                <w:color w:val="FF0000"/>
                <w:sz w:val="20"/>
                <w:szCs w:val="20"/>
              </w:rPr>
            </w:pPr>
          </w:p>
          <w:p w:rsidR="00DF0057" w:rsidRPr="000900B2" w:rsidRDefault="000900B2" w:rsidP="00605AA2">
            <w:pPr>
              <w:jc w:val="both"/>
              <w:rPr>
                <w:sz w:val="20"/>
                <w:szCs w:val="20"/>
              </w:rPr>
            </w:pPr>
            <w:r w:rsidRPr="000900B2">
              <w:rPr>
                <w:sz w:val="20"/>
                <w:szCs w:val="20"/>
              </w:rPr>
              <w:t>135 do 145</w:t>
            </w:r>
            <w:r w:rsidR="00DF0057" w:rsidRPr="000900B2">
              <w:rPr>
                <w:sz w:val="20"/>
                <w:szCs w:val="20"/>
              </w:rPr>
              <w:t xml:space="preserve"> cm</w:t>
            </w:r>
          </w:p>
          <w:p w:rsidR="00DF0057" w:rsidRPr="000900B2" w:rsidRDefault="00DF0057" w:rsidP="00605AA2">
            <w:pPr>
              <w:jc w:val="both"/>
              <w:rPr>
                <w:sz w:val="20"/>
                <w:szCs w:val="20"/>
              </w:rPr>
            </w:pPr>
            <w:r w:rsidRPr="000900B2">
              <w:rPr>
                <w:sz w:val="20"/>
                <w:szCs w:val="20"/>
              </w:rPr>
              <w:t>13</w:t>
            </w:r>
            <w:r w:rsidR="000900B2" w:rsidRPr="000900B2">
              <w:rPr>
                <w:sz w:val="20"/>
                <w:szCs w:val="20"/>
              </w:rPr>
              <w:t xml:space="preserve">0 </w:t>
            </w:r>
            <w:r w:rsidRPr="000900B2">
              <w:rPr>
                <w:sz w:val="20"/>
                <w:szCs w:val="20"/>
              </w:rPr>
              <w:t>do 14</w:t>
            </w:r>
            <w:r w:rsidR="000900B2" w:rsidRPr="000900B2">
              <w:rPr>
                <w:sz w:val="20"/>
                <w:szCs w:val="20"/>
              </w:rPr>
              <w:t>0</w:t>
            </w:r>
            <w:r w:rsidRPr="000900B2">
              <w:rPr>
                <w:sz w:val="20"/>
                <w:szCs w:val="20"/>
              </w:rPr>
              <w:t xml:space="preserve"> cm</w:t>
            </w:r>
          </w:p>
          <w:p w:rsidR="00DF0057" w:rsidRPr="00192663" w:rsidRDefault="00DF0057" w:rsidP="00605AA2">
            <w:pPr>
              <w:jc w:val="both"/>
              <w:rPr>
                <w:color w:val="FF0000"/>
                <w:sz w:val="20"/>
                <w:szCs w:val="20"/>
              </w:rPr>
            </w:pPr>
          </w:p>
          <w:p w:rsidR="00DF0057" w:rsidRPr="00411C52" w:rsidRDefault="00DF0057" w:rsidP="00605AA2">
            <w:pPr>
              <w:jc w:val="both"/>
              <w:rPr>
                <w:sz w:val="20"/>
                <w:szCs w:val="20"/>
              </w:rPr>
            </w:pPr>
            <w:r w:rsidRPr="00411C52">
              <w:rPr>
                <w:sz w:val="20"/>
                <w:szCs w:val="20"/>
              </w:rPr>
              <w:t>1</w:t>
            </w:r>
            <w:r w:rsidR="00411C52" w:rsidRPr="00411C52">
              <w:rPr>
                <w:sz w:val="20"/>
                <w:szCs w:val="20"/>
              </w:rPr>
              <w:t>7</w:t>
            </w:r>
            <w:r w:rsidRPr="00411C52">
              <w:rPr>
                <w:sz w:val="20"/>
                <w:szCs w:val="20"/>
              </w:rPr>
              <w:t xml:space="preserve"> do </w:t>
            </w:r>
            <w:r w:rsidR="00411C52" w:rsidRPr="00411C52">
              <w:rPr>
                <w:sz w:val="20"/>
                <w:szCs w:val="20"/>
              </w:rPr>
              <w:t>19</w:t>
            </w:r>
            <w:r w:rsidRPr="00411C52">
              <w:rPr>
                <w:sz w:val="20"/>
                <w:szCs w:val="20"/>
              </w:rPr>
              <w:t xml:space="preserve"> cm</w:t>
            </w:r>
          </w:p>
          <w:p w:rsidR="00DF0057" w:rsidRPr="00192663" w:rsidRDefault="00411C52" w:rsidP="00605AA2">
            <w:pPr>
              <w:jc w:val="both"/>
              <w:rPr>
                <w:color w:val="FF0000"/>
                <w:sz w:val="20"/>
                <w:szCs w:val="20"/>
              </w:rPr>
            </w:pPr>
            <w:r w:rsidRPr="00411C52">
              <w:rPr>
                <w:sz w:val="20"/>
                <w:szCs w:val="20"/>
              </w:rPr>
              <w:t>15 do 17</w:t>
            </w:r>
            <w:r w:rsidR="00DF0057" w:rsidRPr="00411C52">
              <w:rPr>
                <w:sz w:val="20"/>
                <w:szCs w:val="20"/>
              </w:rPr>
              <w:t xml:space="preserve"> cm</w:t>
            </w:r>
          </w:p>
        </w:tc>
        <w:tc>
          <w:tcPr>
            <w:tcW w:w="2626" w:type="dxa"/>
            <w:shd w:val="clear" w:color="auto" w:fill="auto"/>
          </w:tcPr>
          <w:p w:rsidR="00DF0057" w:rsidRPr="00192663" w:rsidRDefault="00DF0057" w:rsidP="00605AA2">
            <w:pPr>
              <w:jc w:val="both"/>
              <w:rPr>
                <w:color w:val="FF0000"/>
                <w:sz w:val="20"/>
                <w:szCs w:val="20"/>
              </w:rPr>
            </w:pPr>
          </w:p>
          <w:p w:rsidR="00DF0057" w:rsidRPr="00192663" w:rsidRDefault="00DF0057" w:rsidP="00605AA2">
            <w:pPr>
              <w:jc w:val="both"/>
              <w:rPr>
                <w:color w:val="FF0000"/>
                <w:sz w:val="20"/>
                <w:szCs w:val="20"/>
              </w:rPr>
            </w:pPr>
          </w:p>
          <w:p w:rsidR="00DF0057" w:rsidRPr="0092621C" w:rsidRDefault="0092621C" w:rsidP="00605AA2">
            <w:pPr>
              <w:jc w:val="both"/>
              <w:rPr>
                <w:sz w:val="20"/>
                <w:szCs w:val="20"/>
              </w:rPr>
            </w:pPr>
            <w:r w:rsidRPr="0092621C">
              <w:rPr>
                <w:sz w:val="20"/>
                <w:szCs w:val="20"/>
              </w:rPr>
              <w:t xml:space="preserve">min </w:t>
            </w:r>
            <w:r w:rsidR="00DF0057" w:rsidRPr="0092621C">
              <w:rPr>
                <w:sz w:val="20"/>
                <w:szCs w:val="20"/>
              </w:rPr>
              <w:t>12</w:t>
            </w:r>
            <w:r w:rsidR="003E7AD5">
              <w:rPr>
                <w:sz w:val="20"/>
                <w:szCs w:val="20"/>
              </w:rPr>
              <w:t>5</w:t>
            </w:r>
            <w:r w:rsidR="00DF0057" w:rsidRPr="0092621C">
              <w:rPr>
                <w:sz w:val="20"/>
                <w:szCs w:val="20"/>
              </w:rPr>
              <w:t xml:space="preserve"> cm i</w:t>
            </w:r>
            <w:r w:rsidRPr="0092621C">
              <w:rPr>
                <w:sz w:val="20"/>
                <w:szCs w:val="20"/>
              </w:rPr>
              <w:t xml:space="preserve"> ma</w:t>
            </w:r>
            <w:r w:rsidR="00DD425E">
              <w:rPr>
                <w:sz w:val="20"/>
                <w:szCs w:val="20"/>
              </w:rPr>
              <w:t>ks</w:t>
            </w:r>
            <w:r w:rsidRPr="0092621C">
              <w:rPr>
                <w:sz w:val="20"/>
                <w:szCs w:val="20"/>
              </w:rPr>
              <w:t xml:space="preserve"> 14</w:t>
            </w:r>
            <w:r w:rsidR="00ED2DB9">
              <w:rPr>
                <w:sz w:val="20"/>
                <w:szCs w:val="20"/>
              </w:rPr>
              <w:t>5</w:t>
            </w:r>
            <w:r w:rsidR="00DF0057" w:rsidRPr="0092621C">
              <w:rPr>
                <w:sz w:val="20"/>
                <w:szCs w:val="20"/>
              </w:rPr>
              <w:t xml:space="preserve"> cm  </w:t>
            </w:r>
          </w:p>
          <w:p w:rsidR="00DF0057" w:rsidRPr="0092621C" w:rsidRDefault="0092621C" w:rsidP="00605AA2">
            <w:pPr>
              <w:jc w:val="both"/>
              <w:rPr>
                <w:sz w:val="20"/>
                <w:szCs w:val="20"/>
              </w:rPr>
            </w:pPr>
            <w:r w:rsidRPr="0092621C">
              <w:rPr>
                <w:sz w:val="20"/>
                <w:szCs w:val="20"/>
              </w:rPr>
              <w:t>min 1</w:t>
            </w:r>
            <w:r w:rsidR="00ED2DB9">
              <w:rPr>
                <w:sz w:val="20"/>
                <w:szCs w:val="20"/>
              </w:rPr>
              <w:t>20</w:t>
            </w:r>
            <w:r w:rsidRPr="0092621C">
              <w:rPr>
                <w:sz w:val="20"/>
                <w:szCs w:val="20"/>
              </w:rPr>
              <w:t xml:space="preserve"> </w:t>
            </w:r>
            <w:r w:rsidR="00DF0057" w:rsidRPr="0092621C">
              <w:rPr>
                <w:sz w:val="20"/>
                <w:szCs w:val="20"/>
              </w:rPr>
              <w:t xml:space="preserve">i </w:t>
            </w:r>
            <w:r w:rsidR="00DD425E">
              <w:rPr>
                <w:sz w:val="20"/>
                <w:szCs w:val="20"/>
              </w:rPr>
              <w:t>maks</w:t>
            </w:r>
            <w:r w:rsidRPr="0092621C">
              <w:rPr>
                <w:sz w:val="20"/>
                <w:szCs w:val="20"/>
              </w:rPr>
              <w:t xml:space="preserve"> 1</w:t>
            </w:r>
            <w:r w:rsidR="00ED2DB9">
              <w:rPr>
                <w:sz w:val="20"/>
                <w:szCs w:val="20"/>
              </w:rPr>
              <w:t>40</w:t>
            </w:r>
            <w:r w:rsidR="00DF0057" w:rsidRPr="0092621C">
              <w:rPr>
                <w:sz w:val="20"/>
                <w:szCs w:val="20"/>
              </w:rPr>
              <w:t xml:space="preserve"> cm  </w:t>
            </w:r>
          </w:p>
          <w:p w:rsidR="00DF0057" w:rsidRPr="00192663" w:rsidRDefault="00DF0057" w:rsidP="00605AA2">
            <w:pPr>
              <w:jc w:val="both"/>
              <w:rPr>
                <w:color w:val="FF0000"/>
                <w:sz w:val="20"/>
                <w:szCs w:val="20"/>
              </w:rPr>
            </w:pPr>
          </w:p>
          <w:p w:rsidR="00DF0057" w:rsidRPr="00FA7CA2" w:rsidRDefault="00FD56FA" w:rsidP="00605AA2">
            <w:pPr>
              <w:jc w:val="both"/>
              <w:rPr>
                <w:sz w:val="20"/>
                <w:szCs w:val="20"/>
              </w:rPr>
            </w:pPr>
            <w:r>
              <w:rPr>
                <w:sz w:val="20"/>
                <w:szCs w:val="20"/>
              </w:rPr>
              <w:t>min 130</w:t>
            </w:r>
            <w:r w:rsidR="00FA7CA2" w:rsidRPr="00FA7CA2">
              <w:rPr>
                <w:sz w:val="20"/>
                <w:szCs w:val="20"/>
              </w:rPr>
              <w:t xml:space="preserve"> cm i ma</w:t>
            </w:r>
            <w:r w:rsidR="00DD425E">
              <w:rPr>
                <w:sz w:val="20"/>
                <w:szCs w:val="20"/>
              </w:rPr>
              <w:t>ks</w:t>
            </w:r>
            <w:r w:rsidR="00FA7CA2" w:rsidRPr="00FA7CA2">
              <w:rPr>
                <w:sz w:val="20"/>
                <w:szCs w:val="20"/>
              </w:rPr>
              <w:t xml:space="preserve"> </w:t>
            </w:r>
            <w:r w:rsidR="00DF0057" w:rsidRPr="00FA7CA2">
              <w:rPr>
                <w:sz w:val="20"/>
                <w:szCs w:val="20"/>
              </w:rPr>
              <w:t>1</w:t>
            </w:r>
            <w:r w:rsidR="00FA7CA2" w:rsidRPr="00FA7CA2">
              <w:rPr>
                <w:sz w:val="20"/>
                <w:szCs w:val="20"/>
              </w:rPr>
              <w:t>4</w:t>
            </w:r>
            <w:r w:rsidR="00DF0057" w:rsidRPr="00FA7CA2">
              <w:rPr>
                <w:sz w:val="20"/>
                <w:szCs w:val="20"/>
              </w:rPr>
              <w:t xml:space="preserve">5 cm  </w:t>
            </w:r>
          </w:p>
          <w:p w:rsidR="00DF0057" w:rsidRPr="00FA7CA2" w:rsidRDefault="00FA7CA2" w:rsidP="00605AA2">
            <w:pPr>
              <w:jc w:val="both"/>
              <w:rPr>
                <w:sz w:val="20"/>
                <w:szCs w:val="20"/>
              </w:rPr>
            </w:pPr>
            <w:r w:rsidRPr="00FA7CA2">
              <w:rPr>
                <w:sz w:val="20"/>
                <w:szCs w:val="20"/>
              </w:rPr>
              <w:t xml:space="preserve">min </w:t>
            </w:r>
            <w:r w:rsidR="00DF0057" w:rsidRPr="00FA7CA2">
              <w:rPr>
                <w:sz w:val="20"/>
                <w:szCs w:val="20"/>
              </w:rPr>
              <w:t>1</w:t>
            </w:r>
            <w:r w:rsidR="00FD56FA">
              <w:rPr>
                <w:sz w:val="20"/>
                <w:szCs w:val="20"/>
              </w:rPr>
              <w:t>25</w:t>
            </w:r>
            <w:r w:rsidR="00DF0057" w:rsidRPr="00FA7CA2">
              <w:rPr>
                <w:sz w:val="20"/>
                <w:szCs w:val="20"/>
              </w:rPr>
              <w:t xml:space="preserve"> cm i</w:t>
            </w:r>
            <w:r w:rsidR="00DD425E">
              <w:rPr>
                <w:sz w:val="20"/>
                <w:szCs w:val="20"/>
              </w:rPr>
              <w:t xml:space="preserve"> maks</w:t>
            </w:r>
            <w:r w:rsidRPr="00FA7CA2">
              <w:rPr>
                <w:sz w:val="20"/>
                <w:szCs w:val="20"/>
              </w:rPr>
              <w:t xml:space="preserve"> 140 </w:t>
            </w:r>
            <w:r w:rsidR="00DF0057" w:rsidRPr="00FA7CA2">
              <w:rPr>
                <w:sz w:val="20"/>
                <w:szCs w:val="20"/>
              </w:rPr>
              <w:t xml:space="preserve">cm  </w:t>
            </w:r>
          </w:p>
          <w:p w:rsidR="00DF0057" w:rsidRPr="00192663" w:rsidRDefault="00DF0057" w:rsidP="00605AA2">
            <w:pPr>
              <w:jc w:val="both"/>
              <w:rPr>
                <w:color w:val="FF0000"/>
                <w:sz w:val="20"/>
                <w:szCs w:val="20"/>
              </w:rPr>
            </w:pPr>
          </w:p>
          <w:p w:rsidR="00DF0057" w:rsidRPr="000900B2" w:rsidRDefault="000900B2" w:rsidP="00605AA2">
            <w:pPr>
              <w:jc w:val="both"/>
              <w:rPr>
                <w:sz w:val="20"/>
                <w:szCs w:val="20"/>
              </w:rPr>
            </w:pPr>
            <w:r w:rsidRPr="000900B2">
              <w:rPr>
                <w:sz w:val="20"/>
                <w:szCs w:val="20"/>
              </w:rPr>
              <w:t xml:space="preserve">min </w:t>
            </w:r>
            <w:r w:rsidR="00DF0057" w:rsidRPr="000900B2">
              <w:rPr>
                <w:sz w:val="20"/>
                <w:szCs w:val="20"/>
              </w:rPr>
              <w:t>1</w:t>
            </w:r>
            <w:r w:rsidR="00DD425E">
              <w:rPr>
                <w:sz w:val="20"/>
                <w:szCs w:val="20"/>
              </w:rPr>
              <w:t>30 i maks</w:t>
            </w:r>
            <w:r w:rsidR="00DF0057" w:rsidRPr="000900B2">
              <w:rPr>
                <w:sz w:val="20"/>
                <w:szCs w:val="20"/>
              </w:rPr>
              <w:t xml:space="preserve"> </w:t>
            </w:r>
            <w:r w:rsidRPr="000900B2">
              <w:rPr>
                <w:sz w:val="20"/>
                <w:szCs w:val="20"/>
              </w:rPr>
              <w:t>150</w:t>
            </w:r>
            <w:r w:rsidR="00DF0057" w:rsidRPr="000900B2">
              <w:rPr>
                <w:sz w:val="20"/>
                <w:szCs w:val="20"/>
              </w:rPr>
              <w:t xml:space="preserve"> cm  </w:t>
            </w:r>
          </w:p>
          <w:p w:rsidR="00DF0057" w:rsidRPr="000900B2" w:rsidRDefault="000900B2" w:rsidP="00605AA2">
            <w:pPr>
              <w:jc w:val="both"/>
              <w:rPr>
                <w:sz w:val="20"/>
                <w:szCs w:val="20"/>
              </w:rPr>
            </w:pPr>
            <w:r w:rsidRPr="000900B2">
              <w:rPr>
                <w:sz w:val="20"/>
                <w:szCs w:val="20"/>
              </w:rPr>
              <w:t xml:space="preserve">min </w:t>
            </w:r>
            <w:r w:rsidR="00DF0057" w:rsidRPr="000900B2">
              <w:rPr>
                <w:sz w:val="20"/>
                <w:szCs w:val="20"/>
              </w:rPr>
              <w:t>125</w:t>
            </w:r>
            <w:r w:rsidRPr="000900B2">
              <w:rPr>
                <w:sz w:val="20"/>
                <w:szCs w:val="20"/>
              </w:rPr>
              <w:t xml:space="preserve"> </w:t>
            </w:r>
            <w:r w:rsidR="00DF0057" w:rsidRPr="000900B2">
              <w:rPr>
                <w:sz w:val="20"/>
                <w:szCs w:val="20"/>
              </w:rPr>
              <w:t xml:space="preserve">i </w:t>
            </w:r>
            <w:r w:rsidR="00DD425E">
              <w:rPr>
                <w:sz w:val="20"/>
                <w:szCs w:val="20"/>
              </w:rPr>
              <w:t>maks</w:t>
            </w:r>
            <w:r w:rsidRPr="000900B2">
              <w:rPr>
                <w:sz w:val="20"/>
                <w:szCs w:val="20"/>
              </w:rPr>
              <w:t xml:space="preserve"> </w:t>
            </w:r>
            <w:r w:rsidR="00DF0057" w:rsidRPr="000900B2">
              <w:rPr>
                <w:sz w:val="20"/>
                <w:szCs w:val="20"/>
              </w:rPr>
              <w:t>145</w:t>
            </w:r>
            <w:r w:rsidRPr="000900B2">
              <w:rPr>
                <w:sz w:val="20"/>
                <w:szCs w:val="20"/>
              </w:rPr>
              <w:t xml:space="preserve"> </w:t>
            </w:r>
            <w:r w:rsidR="00DF0057" w:rsidRPr="000900B2">
              <w:rPr>
                <w:sz w:val="20"/>
                <w:szCs w:val="20"/>
              </w:rPr>
              <w:t xml:space="preserve">cm  </w:t>
            </w:r>
          </w:p>
          <w:p w:rsidR="00DF0057" w:rsidRPr="00192663" w:rsidRDefault="00DF0057" w:rsidP="00605AA2">
            <w:pPr>
              <w:jc w:val="both"/>
              <w:rPr>
                <w:color w:val="FF0000"/>
                <w:sz w:val="20"/>
                <w:szCs w:val="20"/>
              </w:rPr>
            </w:pPr>
          </w:p>
          <w:p w:rsidR="00DF0057" w:rsidRPr="00411C52" w:rsidRDefault="00411C52" w:rsidP="00605AA2">
            <w:pPr>
              <w:jc w:val="both"/>
              <w:rPr>
                <w:sz w:val="20"/>
                <w:szCs w:val="20"/>
              </w:rPr>
            </w:pPr>
            <w:r w:rsidRPr="00411C52">
              <w:rPr>
                <w:sz w:val="20"/>
                <w:szCs w:val="20"/>
              </w:rPr>
              <w:t xml:space="preserve">min </w:t>
            </w:r>
            <w:r w:rsidR="00DF0057" w:rsidRPr="00411C52">
              <w:rPr>
                <w:sz w:val="20"/>
                <w:szCs w:val="20"/>
              </w:rPr>
              <w:t>16</w:t>
            </w:r>
            <w:r w:rsidRPr="00411C52">
              <w:rPr>
                <w:sz w:val="20"/>
                <w:szCs w:val="20"/>
              </w:rPr>
              <w:t xml:space="preserve"> cm </w:t>
            </w:r>
            <w:r w:rsidR="00DF0057" w:rsidRPr="00411C52">
              <w:rPr>
                <w:sz w:val="20"/>
                <w:szCs w:val="20"/>
              </w:rPr>
              <w:t xml:space="preserve">i </w:t>
            </w:r>
            <w:r w:rsidR="00DD425E">
              <w:rPr>
                <w:sz w:val="20"/>
                <w:szCs w:val="20"/>
              </w:rPr>
              <w:t>maks</w:t>
            </w:r>
            <w:r w:rsidRPr="00411C52">
              <w:rPr>
                <w:sz w:val="20"/>
                <w:szCs w:val="20"/>
              </w:rPr>
              <w:t xml:space="preserve"> 20</w:t>
            </w:r>
            <w:r w:rsidR="00DF0057" w:rsidRPr="00411C52">
              <w:rPr>
                <w:sz w:val="20"/>
                <w:szCs w:val="20"/>
              </w:rPr>
              <w:t xml:space="preserve"> cm  </w:t>
            </w:r>
          </w:p>
          <w:p w:rsidR="00DF0057" w:rsidRPr="00192663" w:rsidRDefault="00411C52" w:rsidP="00411C52">
            <w:pPr>
              <w:jc w:val="both"/>
              <w:rPr>
                <w:color w:val="FF0000"/>
                <w:sz w:val="20"/>
                <w:szCs w:val="20"/>
              </w:rPr>
            </w:pPr>
            <w:r w:rsidRPr="00411C52">
              <w:rPr>
                <w:sz w:val="20"/>
                <w:szCs w:val="20"/>
              </w:rPr>
              <w:t xml:space="preserve">min </w:t>
            </w:r>
            <w:r w:rsidR="00DF0057" w:rsidRPr="00411C52">
              <w:rPr>
                <w:sz w:val="20"/>
                <w:szCs w:val="20"/>
              </w:rPr>
              <w:t>14 cm i</w:t>
            </w:r>
            <w:r w:rsidR="00DD425E">
              <w:rPr>
                <w:sz w:val="20"/>
                <w:szCs w:val="20"/>
              </w:rPr>
              <w:t xml:space="preserve"> maks</w:t>
            </w:r>
            <w:r w:rsidRPr="00411C52">
              <w:rPr>
                <w:sz w:val="20"/>
                <w:szCs w:val="20"/>
              </w:rPr>
              <w:t xml:space="preserve"> 18</w:t>
            </w:r>
            <w:r w:rsidR="00DF0057" w:rsidRPr="00411C52">
              <w:rPr>
                <w:sz w:val="20"/>
                <w:szCs w:val="20"/>
              </w:rPr>
              <w:t xml:space="preserve"> cm</w:t>
            </w:r>
            <w:r w:rsidR="00DF0057" w:rsidRPr="00192663">
              <w:rPr>
                <w:color w:val="FF0000"/>
                <w:sz w:val="20"/>
                <w:szCs w:val="20"/>
              </w:rPr>
              <w:t xml:space="preserve">  </w:t>
            </w:r>
          </w:p>
        </w:tc>
        <w:tc>
          <w:tcPr>
            <w:tcW w:w="2736" w:type="dxa"/>
            <w:shd w:val="clear" w:color="auto" w:fill="auto"/>
          </w:tcPr>
          <w:p w:rsidR="00DF0057" w:rsidRPr="00192663" w:rsidRDefault="00DF0057" w:rsidP="00605AA2">
            <w:pPr>
              <w:jc w:val="both"/>
              <w:rPr>
                <w:color w:val="FF0000"/>
                <w:sz w:val="20"/>
                <w:szCs w:val="20"/>
              </w:rPr>
            </w:pPr>
          </w:p>
          <w:p w:rsidR="00DF0057" w:rsidRPr="00192663" w:rsidRDefault="00DF0057" w:rsidP="00605AA2">
            <w:pPr>
              <w:jc w:val="both"/>
              <w:rPr>
                <w:color w:val="FF0000"/>
                <w:sz w:val="20"/>
                <w:szCs w:val="20"/>
              </w:rPr>
            </w:pPr>
          </w:p>
          <w:p w:rsidR="00DF0057" w:rsidRPr="0092621C" w:rsidRDefault="00DF0057" w:rsidP="00605AA2">
            <w:pPr>
              <w:jc w:val="both"/>
              <w:rPr>
                <w:sz w:val="20"/>
                <w:szCs w:val="20"/>
              </w:rPr>
            </w:pPr>
            <w:r w:rsidRPr="0092621C">
              <w:rPr>
                <w:sz w:val="20"/>
                <w:szCs w:val="20"/>
              </w:rPr>
              <w:t>&lt;12</w:t>
            </w:r>
            <w:r w:rsidR="003E7AD5">
              <w:rPr>
                <w:sz w:val="20"/>
                <w:szCs w:val="20"/>
              </w:rPr>
              <w:t>5</w:t>
            </w:r>
            <w:r w:rsidRPr="0092621C">
              <w:rPr>
                <w:sz w:val="20"/>
                <w:szCs w:val="20"/>
              </w:rPr>
              <w:t xml:space="preserve"> cm ili &gt; 14</w:t>
            </w:r>
            <w:r w:rsidR="00ED2DB9">
              <w:rPr>
                <w:sz w:val="20"/>
                <w:szCs w:val="20"/>
              </w:rPr>
              <w:t>5</w:t>
            </w:r>
            <w:r w:rsidRPr="0092621C">
              <w:rPr>
                <w:sz w:val="20"/>
                <w:szCs w:val="20"/>
              </w:rPr>
              <w:t xml:space="preserve"> cm</w:t>
            </w:r>
          </w:p>
          <w:p w:rsidR="00DF0057" w:rsidRPr="0092621C" w:rsidRDefault="00DF0057" w:rsidP="00605AA2">
            <w:pPr>
              <w:jc w:val="both"/>
              <w:rPr>
                <w:sz w:val="20"/>
                <w:szCs w:val="20"/>
              </w:rPr>
            </w:pPr>
            <w:r w:rsidRPr="0092621C">
              <w:rPr>
                <w:sz w:val="20"/>
                <w:szCs w:val="20"/>
              </w:rPr>
              <w:t>&lt;1</w:t>
            </w:r>
            <w:r w:rsidR="00ED2DB9">
              <w:rPr>
                <w:sz w:val="20"/>
                <w:szCs w:val="20"/>
              </w:rPr>
              <w:t>20</w:t>
            </w:r>
            <w:r w:rsidRPr="0092621C">
              <w:rPr>
                <w:sz w:val="20"/>
                <w:szCs w:val="20"/>
              </w:rPr>
              <w:t xml:space="preserve"> cm ili &gt; 1</w:t>
            </w:r>
            <w:r w:rsidR="00ED2DB9">
              <w:rPr>
                <w:sz w:val="20"/>
                <w:szCs w:val="20"/>
              </w:rPr>
              <w:t>40</w:t>
            </w:r>
            <w:r w:rsidRPr="0092621C">
              <w:rPr>
                <w:sz w:val="20"/>
                <w:szCs w:val="20"/>
              </w:rPr>
              <w:t xml:space="preserve"> cm</w:t>
            </w:r>
          </w:p>
          <w:p w:rsidR="00DF0057" w:rsidRPr="00192663" w:rsidRDefault="00DF0057" w:rsidP="00605AA2">
            <w:pPr>
              <w:jc w:val="both"/>
              <w:rPr>
                <w:color w:val="FF0000"/>
                <w:sz w:val="20"/>
                <w:szCs w:val="20"/>
              </w:rPr>
            </w:pPr>
          </w:p>
          <w:p w:rsidR="00DF0057" w:rsidRPr="00FA7CA2" w:rsidRDefault="00DF0057" w:rsidP="00605AA2">
            <w:pPr>
              <w:jc w:val="both"/>
              <w:rPr>
                <w:sz w:val="20"/>
                <w:szCs w:val="20"/>
              </w:rPr>
            </w:pPr>
            <w:r w:rsidRPr="00FA7CA2">
              <w:rPr>
                <w:sz w:val="20"/>
                <w:szCs w:val="20"/>
              </w:rPr>
              <w:t>&lt;1</w:t>
            </w:r>
            <w:r w:rsidR="00FD56FA">
              <w:rPr>
                <w:sz w:val="20"/>
                <w:szCs w:val="20"/>
              </w:rPr>
              <w:t>30</w:t>
            </w:r>
            <w:r w:rsidRPr="00FA7CA2">
              <w:rPr>
                <w:sz w:val="20"/>
                <w:szCs w:val="20"/>
              </w:rPr>
              <w:t xml:space="preserve"> cm ili &gt; 1</w:t>
            </w:r>
            <w:r w:rsidR="00FA7CA2" w:rsidRPr="00FA7CA2">
              <w:rPr>
                <w:sz w:val="20"/>
                <w:szCs w:val="20"/>
              </w:rPr>
              <w:t>45</w:t>
            </w:r>
            <w:r w:rsidRPr="00FA7CA2">
              <w:rPr>
                <w:sz w:val="20"/>
                <w:szCs w:val="20"/>
              </w:rPr>
              <w:t xml:space="preserve"> cm</w:t>
            </w:r>
          </w:p>
          <w:p w:rsidR="00DF0057" w:rsidRPr="00FA7CA2" w:rsidRDefault="00DF0057" w:rsidP="00605AA2">
            <w:pPr>
              <w:jc w:val="both"/>
              <w:rPr>
                <w:sz w:val="20"/>
                <w:szCs w:val="20"/>
              </w:rPr>
            </w:pPr>
            <w:r w:rsidRPr="00FA7CA2">
              <w:rPr>
                <w:sz w:val="20"/>
                <w:szCs w:val="20"/>
              </w:rPr>
              <w:t>&lt;1</w:t>
            </w:r>
            <w:r w:rsidR="00FA7CA2" w:rsidRPr="00FA7CA2">
              <w:rPr>
                <w:sz w:val="20"/>
                <w:szCs w:val="20"/>
              </w:rPr>
              <w:t>2</w:t>
            </w:r>
            <w:r w:rsidR="00FD56FA">
              <w:rPr>
                <w:sz w:val="20"/>
                <w:szCs w:val="20"/>
              </w:rPr>
              <w:t>5</w:t>
            </w:r>
            <w:r w:rsidR="00FA7CA2" w:rsidRPr="00FA7CA2">
              <w:rPr>
                <w:sz w:val="20"/>
                <w:szCs w:val="20"/>
              </w:rPr>
              <w:t xml:space="preserve"> cm ili &gt; 14</w:t>
            </w:r>
            <w:r w:rsidRPr="00FA7CA2">
              <w:rPr>
                <w:sz w:val="20"/>
                <w:szCs w:val="20"/>
              </w:rPr>
              <w:t>0 cm</w:t>
            </w:r>
          </w:p>
          <w:p w:rsidR="00DF0057" w:rsidRPr="00192663" w:rsidRDefault="00DF0057" w:rsidP="00605AA2">
            <w:pPr>
              <w:jc w:val="both"/>
              <w:rPr>
                <w:color w:val="FF0000"/>
                <w:sz w:val="20"/>
                <w:szCs w:val="20"/>
              </w:rPr>
            </w:pPr>
          </w:p>
          <w:p w:rsidR="00DF0057" w:rsidRPr="000900B2" w:rsidRDefault="00DF0057" w:rsidP="00605AA2">
            <w:pPr>
              <w:jc w:val="both"/>
              <w:rPr>
                <w:sz w:val="20"/>
                <w:szCs w:val="20"/>
              </w:rPr>
            </w:pPr>
            <w:r w:rsidRPr="000900B2">
              <w:rPr>
                <w:sz w:val="20"/>
                <w:szCs w:val="20"/>
              </w:rPr>
              <w:t>&lt;1</w:t>
            </w:r>
            <w:r w:rsidR="000900B2" w:rsidRPr="000900B2">
              <w:rPr>
                <w:sz w:val="20"/>
                <w:szCs w:val="20"/>
              </w:rPr>
              <w:t>30</w:t>
            </w:r>
            <w:r w:rsidRPr="000900B2">
              <w:rPr>
                <w:sz w:val="20"/>
                <w:szCs w:val="20"/>
              </w:rPr>
              <w:t xml:space="preserve"> cm ili &gt; 1</w:t>
            </w:r>
            <w:r w:rsidR="000900B2" w:rsidRPr="000900B2">
              <w:rPr>
                <w:sz w:val="20"/>
                <w:szCs w:val="20"/>
              </w:rPr>
              <w:t>50</w:t>
            </w:r>
            <w:r w:rsidRPr="000900B2">
              <w:rPr>
                <w:sz w:val="20"/>
                <w:szCs w:val="20"/>
              </w:rPr>
              <w:t xml:space="preserve"> cm</w:t>
            </w:r>
          </w:p>
          <w:p w:rsidR="00DF0057" w:rsidRPr="000900B2" w:rsidRDefault="000900B2" w:rsidP="00605AA2">
            <w:pPr>
              <w:jc w:val="both"/>
              <w:rPr>
                <w:sz w:val="20"/>
                <w:szCs w:val="20"/>
              </w:rPr>
            </w:pPr>
            <w:r w:rsidRPr="000900B2">
              <w:rPr>
                <w:sz w:val="20"/>
                <w:szCs w:val="20"/>
              </w:rPr>
              <w:t>&lt;125 cm ili &gt; 145</w:t>
            </w:r>
            <w:r w:rsidR="00DF0057" w:rsidRPr="000900B2">
              <w:rPr>
                <w:sz w:val="20"/>
                <w:szCs w:val="20"/>
              </w:rPr>
              <w:t xml:space="preserve"> cm</w:t>
            </w:r>
          </w:p>
          <w:p w:rsidR="00DF0057" w:rsidRPr="00192663" w:rsidRDefault="00DF0057" w:rsidP="00605AA2">
            <w:pPr>
              <w:jc w:val="both"/>
              <w:rPr>
                <w:color w:val="FF0000"/>
                <w:sz w:val="20"/>
                <w:szCs w:val="20"/>
              </w:rPr>
            </w:pPr>
          </w:p>
          <w:p w:rsidR="00DF0057" w:rsidRPr="00411C52" w:rsidRDefault="00DF0057" w:rsidP="00605AA2">
            <w:pPr>
              <w:jc w:val="both"/>
              <w:rPr>
                <w:sz w:val="20"/>
                <w:szCs w:val="20"/>
              </w:rPr>
            </w:pPr>
            <w:r w:rsidRPr="00411C52">
              <w:rPr>
                <w:sz w:val="20"/>
                <w:szCs w:val="20"/>
              </w:rPr>
              <w:t>&lt;16 cm ili &gt; 2</w:t>
            </w:r>
            <w:r w:rsidR="00411C52" w:rsidRPr="00411C52">
              <w:rPr>
                <w:sz w:val="20"/>
                <w:szCs w:val="20"/>
              </w:rPr>
              <w:t>0</w:t>
            </w:r>
            <w:r w:rsidRPr="00411C52">
              <w:rPr>
                <w:sz w:val="20"/>
                <w:szCs w:val="20"/>
              </w:rPr>
              <w:t xml:space="preserve"> cm</w:t>
            </w:r>
          </w:p>
          <w:p w:rsidR="00DF0057" w:rsidRPr="00192663" w:rsidRDefault="00411C52" w:rsidP="00605AA2">
            <w:pPr>
              <w:jc w:val="both"/>
              <w:rPr>
                <w:color w:val="FF0000"/>
                <w:sz w:val="20"/>
                <w:szCs w:val="20"/>
              </w:rPr>
            </w:pPr>
            <w:r w:rsidRPr="00411C52">
              <w:rPr>
                <w:sz w:val="20"/>
                <w:szCs w:val="20"/>
              </w:rPr>
              <w:t>&lt;14 cm ili &gt; 18</w:t>
            </w:r>
            <w:r w:rsidR="00DF0057" w:rsidRPr="00411C52">
              <w:rPr>
                <w:sz w:val="20"/>
                <w:szCs w:val="20"/>
              </w:rPr>
              <w:t xml:space="preserve"> cm</w:t>
            </w:r>
          </w:p>
        </w:tc>
      </w:tr>
      <w:tr w:rsidR="00DF0057" w:rsidRPr="009148C4" w:rsidTr="00171949">
        <w:tc>
          <w:tcPr>
            <w:tcW w:w="1710" w:type="dxa"/>
            <w:shd w:val="clear" w:color="auto" w:fill="F2F2F2" w:themeFill="background1" w:themeFillShade="F2"/>
          </w:tcPr>
          <w:p w:rsidR="00DF0057" w:rsidRPr="009148C4" w:rsidRDefault="00DF0057" w:rsidP="00605AA2">
            <w:pPr>
              <w:jc w:val="both"/>
              <w:rPr>
                <w:rFonts w:eastAsia="Batang"/>
                <w:sz w:val="20"/>
                <w:szCs w:val="20"/>
              </w:rPr>
            </w:pPr>
            <w:r w:rsidRPr="009148C4">
              <w:rPr>
                <w:rFonts w:eastAsia="Batang"/>
                <w:b/>
                <w:sz w:val="20"/>
                <w:szCs w:val="20"/>
              </w:rPr>
              <w:t>Glava</w:t>
            </w:r>
            <w:r w:rsidRPr="009148C4">
              <w:rPr>
                <w:rFonts w:eastAsia="Batang"/>
                <w:sz w:val="20"/>
                <w:szCs w:val="20"/>
              </w:rPr>
              <w:t xml:space="preserve"> </w:t>
            </w:r>
          </w:p>
          <w:p w:rsidR="00DF0057" w:rsidRPr="009148C4" w:rsidRDefault="00DF0057" w:rsidP="00605AA2">
            <w:pPr>
              <w:jc w:val="right"/>
              <w:rPr>
                <w:sz w:val="20"/>
                <w:szCs w:val="20"/>
              </w:rPr>
            </w:pPr>
            <w:r w:rsidRPr="009148C4">
              <w:rPr>
                <w:sz w:val="20"/>
                <w:szCs w:val="20"/>
              </w:rPr>
              <w:t>Veličina</w:t>
            </w:r>
          </w:p>
          <w:p w:rsidR="00DF0057" w:rsidRPr="009148C4" w:rsidRDefault="00DF0057" w:rsidP="00605AA2">
            <w:pPr>
              <w:jc w:val="right"/>
              <w:rPr>
                <w:sz w:val="20"/>
                <w:szCs w:val="20"/>
              </w:rPr>
            </w:pPr>
            <w:r w:rsidRPr="009148C4">
              <w:rPr>
                <w:sz w:val="20"/>
                <w:szCs w:val="20"/>
              </w:rPr>
              <w:t>Profil</w:t>
            </w:r>
          </w:p>
          <w:p w:rsidR="00DF0057" w:rsidRPr="009148C4" w:rsidRDefault="00DF0057" w:rsidP="00605AA2">
            <w:pPr>
              <w:jc w:val="right"/>
              <w:rPr>
                <w:sz w:val="20"/>
                <w:szCs w:val="20"/>
              </w:rPr>
            </w:pPr>
            <w:r w:rsidRPr="009148C4">
              <w:rPr>
                <w:sz w:val="20"/>
                <w:szCs w:val="20"/>
              </w:rPr>
              <w:t>Uši</w:t>
            </w:r>
          </w:p>
          <w:p w:rsidR="00DF0057" w:rsidRPr="009148C4" w:rsidRDefault="00DF0057" w:rsidP="00605AA2">
            <w:pPr>
              <w:jc w:val="right"/>
              <w:rPr>
                <w:sz w:val="20"/>
                <w:szCs w:val="20"/>
              </w:rPr>
            </w:pPr>
            <w:r w:rsidRPr="009148C4">
              <w:rPr>
                <w:sz w:val="20"/>
                <w:szCs w:val="20"/>
              </w:rPr>
              <w:t>Oči</w:t>
            </w:r>
          </w:p>
          <w:p w:rsidR="00DF0057" w:rsidRPr="009148C4" w:rsidRDefault="00DF0057" w:rsidP="00605AA2">
            <w:pPr>
              <w:jc w:val="right"/>
              <w:rPr>
                <w:sz w:val="20"/>
                <w:szCs w:val="20"/>
              </w:rPr>
            </w:pPr>
            <w:r w:rsidRPr="009148C4">
              <w:rPr>
                <w:sz w:val="20"/>
                <w:szCs w:val="20"/>
              </w:rPr>
              <w:t>Nozdrve</w:t>
            </w:r>
          </w:p>
          <w:p w:rsidR="00DF0057" w:rsidRPr="009148C4" w:rsidRDefault="00DF0057" w:rsidP="00605AA2">
            <w:pPr>
              <w:jc w:val="right"/>
              <w:rPr>
                <w:sz w:val="20"/>
                <w:szCs w:val="20"/>
              </w:rPr>
            </w:pPr>
            <w:r w:rsidRPr="009148C4">
              <w:rPr>
                <w:sz w:val="20"/>
                <w:szCs w:val="20"/>
              </w:rPr>
              <w:t>Vrat</w:t>
            </w:r>
          </w:p>
          <w:p w:rsidR="00565787" w:rsidRDefault="00565787" w:rsidP="00605AA2">
            <w:pPr>
              <w:jc w:val="right"/>
              <w:rPr>
                <w:sz w:val="20"/>
                <w:szCs w:val="20"/>
              </w:rPr>
            </w:pPr>
          </w:p>
          <w:p w:rsidR="00DF0057" w:rsidRPr="009148C4" w:rsidRDefault="00DF0057" w:rsidP="00605AA2">
            <w:pPr>
              <w:jc w:val="right"/>
              <w:rPr>
                <w:sz w:val="20"/>
                <w:szCs w:val="20"/>
              </w:rPr>
            </w:pPr>
            <w:r w:rsidRPr="009148C4">
              <w:rPr>
                <w:sz w:val="20"/>
                <w:szCs w:val="20"/>
              </w:rPr>
              <w:t>Spolni dimorfizam</w:t>
            </w:r>
          </w:p>
        </w:tc>
        <w:tc>
          <w:tcPr>
            <w:tcW w:w="2447" w:type="dxa"/>
            <w:shd w:val="clear" w:color="auto" w:fill="auto"/>
          </w:tcPr>
          <w:p w:rsidR="00DF0057" w:rsidRPr="009148C4" w:rsidRDefault="00DF0057" w:rsidP="00605AA2">
            <w:pPr>
              <w:jc w:val="both"/>
              <w:rPr>
                <w:sz w:val="20"/>
                <w:szCs w:val="20"/>
              </w:rPr>
            </w:pPr>
          </w:p>
          <w:p w:rsidR="00DF0057" w:rsidRPr="009148C4" w:rsidRDefault="00DF0057" w:rsidP="00605AA2">
            <w:pPr>
              <w:rPr>
                <w:sz w:val="20"/>
                <w:szCs w:val="20"/>
              </w:rPr>
            </w:pPr>
            <w:r w:rsidRPr="009148C4">
              <w:rPr>
                <w:sz w:val="20"/>
                <w:szCs w:val="20"/>
              </w:rPr>
              <w:t>umjereno velika, suha</w:t>
            </w:r>
          </w:p>
          <w:p w:rsidR="00DF0057" w:rsidRPr="009148C4" w:rsidRDefault="00DF0057" w:rsidP="00605AA2">
            <w:pPr>
              <w:rPr>
                <w:sz w:val="20"/>
                <w:szCs w:val="20"/>
              </w:rPr>
            </w:pPr>
            <w:r w:rsidRPr="009148C4">
              <w:rPr>
                <w:sz w:val="20"/>
                <w:szCs w:val="20"/>
              </w:rPr>
              <w:t>ravan do blago konveksan</w:t>
            </w:r>
          </w:p>
          <w:p w:rsidR="00DF0057" w:rsidRPr="009148C4" w:rsidRDefault="00DF0057" w:rsidP="00605AA2">
            <w:pPr>
              <w:rPr>
                <w:sz w:val="20"/>
                <w:szCs w:val="20"/>
              </w:rPr>
            </w:pPr>
            <w:r w:rsidRPr="009148C4">
              <w:rPr>
                <w:sz w:val="20"/>
                <w:szCs w:val="20"/>
              </w:rPr>
              <w:t>duge</w:t>
            </w:r>
          </w:p>
          <w:p w:rsidR="00DF0057" w:rsidRPr="009148C4" w:rsidRDefault="00DF0057" w:rsidP="00605AA2">
            <w:pPr>
              <w:rPr>
                <w:sz w:val="20"/>
                <w:szCs w:val="20"/>
              </w:rPr>
            </w:pPr>
            <w:r w:rsidRPr="009148C4">
              <w:rPr>
                <w:sz w:val="20"/>
                <w:szCs w:val="20"/>
              </w:rPr>
              <w:t>velike, izražajne, živahne</w:t>
            </w:r>
          </w:p>
          <w:p w:rsidR="00DF0057" w:rsidRPr="009148C4" w:rsidRDefault="00DF0057" w:rsidP="00605AA2">
            <w:pPr>
              <w:rPr>
                <w:sz w:val="20"/>
                <w:szCs w:val="20"/>
              </w:rPr>
            </w:pPr>
            <w:r w:rsidRPr="009148C4">
              <w:rPr>
                <w:sz w:val="20"/>
                <w:szCs w:val="20"/>
              </w:rPr>
              <w:t>pokretljive, široke</w:t>
            </w:r>
          </w:p>
          <w:p w:rsidR="00DF0057" w:rsidRPr="009148C4" w:rsidRDefault="00DF0057" w:rsidP="00605AA2">
            <w:pPr>
              <w:rPr>
                <w:sz w:val="20"/>
                <w:szCs w:val="20"/>
              </w:rPr>
            </w:pPr>
            <w:r w:rsidRPr="009148C4">
              <w:rPr>
                <w:sz w:val="20"/>
                <w:szCs w:val="20"/>
              </w:rPr>
              <w:t>umjereno dug i mišićav</w:t>
            </w:r>
          </w:p>
          <w:p w:rsidR="00565787" w:rsidRDefault="00565787" w:rsidP="00605AA2">
            <w:pPr>
              <w:rPr>
                <w:sz w:val="20"/>
                <w:szCs w:val="20"/>
              </w:rPr>
            </w:pPr>
          </w:p>
          <w:p w:rsidR="00DF0057" w:rsidRPr="009148C4" w:rsidRDefault="00DF0057" w:rsidP="00605AA2">
            <w:pPr>
              <w:rPr>
                <w:sz w:val="20"/>
                <w:szCs w:val="20"/>
              </w:rPr>
            </w:pPr>
            <w:r w:rsidRPr="009148C4">
              <w:rPr>
                <w:sz w:val="20"/>
                <w:szCs w:val="20"/>
              </w:rPr>
              <w:t>izražen</w:t>
            </w:r>
          </w:p>
        </w:tc>
        <w:tc>
          <w:tcPr>
            <w:tcW w:w="2626" w:type="dxa"/>
            <w:shd w:val="clear" w:color="auto" w:fill="auto"/>
          </w:tcPr>
          <w:p w:rsidR="00DF0057" w:rsidRPr="009148C4" w:rsidRDefault="00DF0057" w:rsidP="00605AA2">
            <w:pPr>
              <w:jc w:val="right"/>
              <w:rPr>
                <w:sz w:val="20"/>
                <w:szCs w:val="20"/>
              </w:rPr>
            </w:pPr>
          </w:p>
          <w:p w:rsidR="00DF0057" w:rsidRPr="009148C4" w:rsidRDefault="00DF0057" w:rsidP="00605AA2">
            <w:pPr>
              <w:rPr>
                <w:sz w:val="20"/>
                <w:szCs w:val="20"/>
              </w:rPr>
            </w:pPr>
            <w:r w:rsidRPr="009148C4">
              <w:rPr>
                <w:sz w:val="20"/>
                <w:szCs w:val="20"/>
              </w:rPr>
              <w:t>umjereno velika</w:t>
            </w:r>
          </w:p>
          <w:p w:rsidR="00DF0057" w:rsidRPr="009148C4" w:rsidRDefault="00DF0057" w:rsidP="00605AA2">
            <w:pPr>
              <w:rPr>
                <w:sz w:val="20"/>
                <w:szCs w:val="20"/>
              </w:rPr>
            </w:pPr>
            <w:r w:rsidRPr="009148C4">
              <w:rPr>
                <w:sz w:val="20"/>
                <w:szCs w:val="20"/>
              </w:rPr>
              <w:t>konveksan</w:t>
            </w:r>
          </w:p>
          <w:p w:rsidR="00DF0057" w:rsidRPr="009148C4" w:rsidRDefault="00DF0057" w:rsidP="00605AA2">
            <w:pPr>
              <w:rPr>
                <w:sz w:val="20"/>
                <w:szCs w:val="20"/>
              </w:rPr>
            </w:pPr>
            <w:r w:rsidRPr="009148C4">
              <w:rPr>
                <w:sz w:val="20"/>
                <w:szCs w:val="20"/>
              </w:rPr>
              <w:t>umjereno duge, kraće</w:t>
            </w:r>
          </w:p>
          <w:p w:rsidR="00DF0057" w:rsidRPr="009148C4" w:rsidRDefault="00DF0057" w:rsidP="00605AA2">
            <w:pPr>
              <w:rPr>
                <w:sz w:val="20"/>
                <w:szCs w:val="20"/>
              </w:rPr>
            </w:pPr>
            <w:r w:rsidRPr="009148C4">
              <w:rPr>
                <w:sz w:val="20"/>
                <w:szCs w:val="20"/>
              </w:rPr>
              <w:t>slabije izražajne, živahne</w:t>
            </w:r>
          </w:p>
          <w:p w:rsidR="00DF0057" w:rsidRPr="009148C4" w:rsidRDefault="00DF0057" w:rsidP="00605AA2">
            <w:pPr>
              <w:rPr>
                <w:sz w:val="20"/>
                <w:szCs w:val="20"/>
              </w:rPr>
            </w:pPr>
            <w:r w:rsidRPr="009148C4">
              <w:rPr>
                <w:sz w:val="20"/>
                <w:szCs w:val="20"/>
              </w:rPr>
              <w:t>umjereno pokretljive i široke</w:t>
            </w:r>
          </w:p>
          <w:p w:rsidR="00DF0057" w:rsidRPr="009148C4" w:rsidRDefault="00DF0057" w:rsidP="00605AA2">
            <w:pPr>
              <w:rPr>
                <w:sz w:val="20"/>
                <w:szCs w:val="20"/>
              </w:rPr>
            </w:pPr>
            <w:r w:rsidRPr="009148C4">
              <w:rPr>
                <w:sz w:val="20"/>
                <w:szCs w:val="20"/>
              </w:rPr>
              <w:t>kraći i manje mišićav</w:t>
            </w:r>
          </w:p>
          <w:p w:rsidR="00565787" w:rsidRDefault="00565787" w:rsidP="00605AA2">
            <w:pPr>
              <w:rPr>
                <w:sz w:val="20"/>
                <w:szCs w:val="20"/>
              </w:rPr>
            </w:pPr>
          </w:p>
          <w:p w:rsidR="00DF0057" w:rsidRPr="009148C4" w:rsidRDefault="00DF0057" w:rsidP="00605AA2">
            <w:pPr>
              <w:rPr>
                <w:sz w:val="20"/>
                <w:szCs w:val="20"/>
              </w:rPr>
            </w:pPr>
            <w:r w:rsidRPr="009148C4">
              <w:rPr>
                <w:sz w:val="20"/>
                <w:szCs w:val="20"/>
              </w:rPr>
              <w:t>slabije izražen</w:t>
            </w:r>
          </w:p>
        </w:tc>
        <w:tc>
          <w:tcPr>
            <w:tcW w:w="2736" w:type="dxa"/>
            <w:shd w:val="clear" w:color="auto" w:fill="auto"/>
          </w:tcPr>
          <w:p w:rsidR="00DF0057" w:rsidRPr="009148C4" w:rsidRDefault="00DF0057" w:rsidP="00605AA2">
            <w:pPr>
              <w:jc w:val="right"/>
              <w:rPr>
                <w:sz w:val="20"/>
                <w:szCs w:val="20"/>
              </w:rPr>
            </w:pPr>
          </w:p>
          <w:p w:rsidR="00DF0057" w:rsidRPr="009148C4" w:rsidRDefault="00DF0057" w:rsidP="00605AA2">
            <w:pPr>
              <w:rPr>
                <w:sz w:val="20"/>
                <w:szCs w:val="20"/>
              </w:rPr>
            </w:pPr>
            <w:r w:rsidRPr="009148C4">
              <w:rPr>
                <w:sz w:val="20"/>
                <w:szCs w:val="20"/>
              </w:rPr>
              <w:t>velika, gruba, mesnata</w:t>
            </w:r>
          </w:p>
          <w:p w:rsidR="00DF0057" w:rsidRPr="009148C4" w:rsidRDefault="00DF0057" w:rsidP="00605AA2">
            <w:pPr>
              <w:rPr>
                <w:sz w:val="20"/>
                <w:szCs w:val="20"/>
              </w:rPr>
            </w:pPr>
            <w:r w:rsidRPr="009148C4">
              <w:rPr>
                <w:sz w:val="20"/>
                <w:szCs w:val="20"/>
              </w:rPr>
              <w:t>ulegnut, izraženo konveksan</w:t>
            </w:r>
          </w:p>
          <w:p w:rsidR="00DF0057" w:rsidRPr="009148C4" w:rsidRDefault="00DF0057" w:rsidP="00605AA2">
            <w:pPr>
              <w:rPr>
                <w:sz w:val="20"/>
                <w:szCs w:val="20"/>
              </w:rPr>
            </w:pPr>
            <w:r w:rsidRPr="009148C4">
              <w:rPr>
                <w:sz w:val="20"/>
                <w:szCs w:val="20"/>
              </w:rPr>
              <w:t>jako kratke ili jako duge</w:t>
            </w:r>
          </w:p>
          <w:p w:rsidR="00DF0057" w:rsidRPr="009148C4" w:rsidRDefault="00DF0057" w:rsidP="00605AA2">
            <w:pPr>
              <w:rPr>
                <w:sz w:val="20"/>
                <w:szCs w:val="20"/>
              </w:rPr>
            </w:pPr>
            <w:r w:rsidRPr="009148C4">
              <w:rPr>
                <w:sz w:val="20"/>
                <w:szCs w:val="20"/>
              </w:rPr>
              <w:t>male, neizražajne</w:t>
            </w:r>
          </w:p>
          <w:p w:rsidR="00DF0057" w:rsidRPr="009148C4" w:rsidRDefault="0025101E" w:rsidP="00605AA2">
            <w:pPr>
              <w:rPr>
                <w:sz w:val="20"/>
                <w:szCs w:val="20"/>
              </w:rPr>
            </w:pPr>
            <w:r w:rsidRPr="009148C4">
              <w:rPr>
                <w:sz w:val="20"/>
                <w:szCs w:val="20"/>
              </w:rPr>
              <w:t>slabo pokretljive</w:t>
            </w:r>
          </w:p>
          <w:p w:rsidR="00DF0057" w:rsidRPr="009148C4" w:rsidRDefault="00DF0057" w:rsidP="00605AA2">
            <w:pPr>
              <w:rPr>
                <w:sz w:val="20"/>
                <w:szCs w:val="20"/>
              </w:rPr>
            </w:pPr>
            <w:r w:rsidRPr="009148C4">
              <w:rPr>
                <w:sz w:val="20"/>
                <w:szCs w:val="20"/>
              </w:rPr>
              <w:t>dug ili kratak, slabo ili jako mišićav</w:t>
            </w:r>
          </w:p>
          <w:p w:rsidR="00DF0057" w:rsidRPr="009148C4" w:rsidRDefault="00DF0057" w:rsidP="00605AA2">
            <w:pPr>
              <w:rPr>
                <w:sz w:val="20"/>
                <w:szCs w:val="20"/>
              </w:rPr>
            </w:pPr>
            <w:r w:rsidRPr="009148C4">
              <w:rPr>
                <w:sz w:val="20"/>
                <w:szCs w:val="20"/>
              </w:rPr>
              <w:t>neizražen</w:t>
            </w:r>
          </w:p>
        </w:tc>
      </w:tr>
      <w:tr w:rsidR="00DF0057" w:rsidRPr="009148C4" w:rsidTr="00171949">
        <w:tc>
          <w:tcPr>
            <w:tcW w:w="1710" w:type="dxa"/>
            <w:shd w:val="clear" w:color="auto" w:fill="F2F2F2" w:themeFill="background1" w:themeFillShade="F2"/>
          </w:tcPr>
          <w:p w:rsidR="00DF0057" w:rsidRPr="009148C4" w:rsidRDefault="00DF0057" w:rsidP="00605AA2">
            <w:pPr>
              <w:jc w:val="both"/>
              <w:rPr>
                <w:rFonts w:eastAsia="Batang"/>
                <w:b/>
                <w:sz w:val="20"/>
                <w:szCs w:val="20"/>
              </w:rPr>
            </w:pPr>
            <w:r w:rsidRPr="009148C4">
              <w:rPr>
                <w:rFonts w:eastAsia="Batang"/>
                <w:b/>
                <w:sz w:val="20"/>
                <w:szCs w:val="20"/>
              </w:rPr>
              <w:t xml:space="preserve">Noge </w:t>
            </w:r>
          </w:p>
          <w:p w:rsidR="00DF0057" w:rsidRPr="009148C4" w:rsidRDefault="00DF0057" w:rsidP="00605AA2">
            <w:pPr>
              <w:jc w:val="right"/>
              <w:rPr>
                <w:sz w:val="20"/>
                <w:szCs w:val="20"/>
              </w:rPr>
            </w:pPr>
            <w:r w:rsidRPr="009148C4">
              <w:rPr>
                <w:sz w:val="20"/>
                <w:szCs w:val="20"/>
              </w:rPr>
              <w:t>Građa nogu</w:t>
            </w:r>
          </w:p>
          <w:p w:rsidR="00D93749" w:rsidRDefault="00D93749" w:rsidP="00605AA2">
            <w:pPr>
              <w:jc w:val="right"/>
              <w:rPr>
                <w:rFonts w:eastAsia="Batang"/>
                <w:sz w:val="20"/>
                <w:szCs w:val="20"/>
              </w:rPr>
            </w:pPr>
          </w:p>
          <w:p w:rsidR="00DF0057" w:rsidRPr="009148C4" w:rsidRDefault="00DF0057" w:rsidP="00605AA2">
            <w:pPr>
              <w:jc w:val="right"/>
              <w:rPr>
                <w:rFonts w:eastAsia="Batang"/>
                <w:sz w:val="20"/>
                <w:szCs w:val="20"/>
              </w:rPr>
            </w:pPr>
            <w:r w:rsidRPr="009148C4">
              <w:rPr>
                <w:rFonts w:eastAsia="Batang"/>
                <w:sz w:val="20"/>
                <w:szCs w:val="20"/>
              </w:rPr>
              <w:t>Stav pred</w:t>
            </w:r>
            <w:r w:rsidR="00D93749">
              <w:rPr>
                <w:rFonts w:eastAsia="Batang"/>
                <w:sz w:val="20"/>
                <w:szCs w:val="20"/>
              </w:rPr>
              <w:t>.</w:t>
            </w:r>
            <w:r w:rsidRPr="009148C4">
              <w:rPr>
                <w:rFonts w:eastAsia="Batang"/>
                <w:sz w:val="20"/>
                <w:szCs w:val="20"/>
              </w:rPr>
              <w:t xml:space="preserve"> nogu</w:t>
            </w:r>
          </w:p>
          <w:p w:rsidR="00DF0057" w:rsidRPr="009148C4" w:rsidRDefault="00DF0057" w:rsidP="00605AA2">
            <w:pPr>
              <w:jc w:val="right"/>
              <w:rPr>
                <w:rFonts w:eastAsia="Batang"/>
                <w:sz w:val="20"/>
                <w:szCs w:val="20"/>
              </w:rPr>
            </w:pPr>
            <w:r w:rsidRPr="009148C4">
              <w:rPr>
                <w:rFonts w:eastAsia="Batang"/>
                <w:sz w:val="20"/>
                <w:szCs w:val="20"/>
              </w:rPr>
              <w:t>Stav straž</w:t>
            </w:r>
            <w:r w:rsidR="00D93749">
              <w:rPr>
                <w:rFonts w:eastAsia="Batang"/>
                <w:sz w:val="20"/>
                <w:szCs w:val="20"/>
              </w:rPr>
              <w:t>.</w:t>
            </w:r>
            <w:r w:rsidRPr="009148C4">
              <w:rPr>
                <w:rFonts w:eastAsia="Batang"/>
                <w:sz w:val="20"/>
                <w:szCs w:val="20"/>
              </w:rPr>
              <w:t xml:space="preserve"> nogu</w:t>
            </w:r>
          </w:p>
          <w:p w:rsidR="00DF0057" w:rsidRPr="009148C4" w:rsidRDefault="00DF0057" w:rsidP="00605AA2">
            <w:pPr>
              <w:jc w:val="right"/>
              <w:rPr>
                <w:rFonts w:eastAsia="Batang"/>
                <w:sz w:val="20"/>
                <w:szCs w:val="20"/>
              </w:rPr>
            </w:pPr>
            <w:r w:rsidRPr="009148C4">
              <w:rPr>
                <w:rFonts w:eastAsia="Batang"/>
                <w:sz w:val="20"/>
                <w:szCs w:val="20"/>
              </w:rPr>
              <w:t>Građa zglobova</w:t>
            </w:r>
          </w:p>
          <w:p w:rsidR="00DF0057" w:rsidRPr="009148C4" w:rsidRDefault="00DF0057" w:rsidP="00605AA2">
            <w:pPr>
              <w:jc w:val="right"/>
              <w:rPr>
                <w:rFonts w:eastAsia="Batang"/>
                <w:sz w:val="20"/>
                <w:szCs w:val="20"/>
              </w:rPr>
            </w:pPr>
            <w:r w:rsidRPr="009148C4">
              <w:rPr>
                <w:rFonts w:eastAsia="Batang"/>
                <w:sz w:val="20"/>
                <w:szCs w:val="20"/>
              </w:rPr>
              <w:t>Građa kopita</w:t>
            </w:r>
          </w:p>
        </w:tc>
        <w:tc>
          <w:tcPr>
            <w:tcW w:w="2447" w:type="dxa"/>
            <w:shd w:val="clear" w:color="auto" w:fill="auto"/>
          </w:tcPr>
          <w:p w:rsidR="00DF0057" w:rsidRPr="009148C4" w:rsidRDefault="00DF0057" w:rsidP="00605AA2">
            <w:pPr>
              <w:jc w:val="both"/>
              <w:rPr>
                <w:sz w:val="20"/>
                <w:szCs w:val="20"/>
              </w:rPr>
            </w:pPr>
          </w:p>
          <w:p w:rsidR="00DF0057" w:rsidRPr="009148C4" w:rsidRDefault="00DF0057" w:rsidP="00605AA2">
            <w:pPr>
              <w:jc w:val="both"/>
              <w:rPr>
                <w:sz w:val="20"/>
                <w:szCs w:val="20"/>
              </w:rPr>
            </w:pPr>
            <w:r w:rsidRPr="009148C4">
              <w:rPr>
                <w:sz w:val="20"/>
                <w:szCs w:val="20"/>
              </w:rPr>
              <w:t xml:space="preserve">dobra građa koštane osnove </w:t>
            </w:r>
          </w:p>
          <w:p w:rsidR="00D93749" w:rsidRDefault="00D93749" w:rsidP="00605AA2">
            <w:pPr>
              <w:jc w:val="both"/>
              <w:rPr>
                <w:sz w:val="20"/>
                <w:szCs w:val="20"/>
              </w:rPr>
            </w:pPr>
          </w:p>
          <w:p w:rsidR="00D43A16" w:rsidRDefault="00D43A16" w:rsidP="00605AA2">
            <w:pPr>
              <w:jc w:val="both"/>
              <w:rPr>
                <w:sz w:val="20"/>
                <w:szCs w:val="20"/>
              </w:rPr>
            </w:pPr>
            <w:r>
              <w:rPr>
                <w:sz w:val="20"/>
                <w:szCs w:val="20"/>
              </w:rPr>
              <w:t>korektan</w:t>
            </w:r>
            <w:r w:rsidR="00DF0057" w:rsidRPr="009148C4">
              <w:rPr>
                <w:sz w:val="20"/>
                <w:szCs w:val="20"/>
              </w:rPr>
              <w:t xml:space="preserve"> stav </w:t>
            </w:r>
          </w:p>
          <w:p w:rsidR="00DF0057" w:rsidRPr="009148C4" w:rsidRDefault="00D43A16" w:rsidP="00605AA2">
            <w:pPr>
              <w:jc w:val="both"/>
              <w:rPr>
                <w:sz w:val="20"/>
                <w:szCs w:val="20"/>
              </w:rPr>
            </w:pPr>
            <w:r>
              <w:rPr>
                <w:sz w:val="20"/>
                <w:szCs w:val="20"/>
              </w:rPr>
              <w:t>korektan</w:t>
            </w:r>
            <w:r w:rsidR="00DF0057" w:rsidRPr="009148C4">
              <w:rPr>
                <w:sz w:val="20"/>
                <w:szCs w:val="20"/>
              </w:rPr>
              <w:t xml:space="preserve"> stav</w:t>
            </w:r>
          </w:p>
          <w:p w:rsidR="00DF0057" w:rsidRPr="009148C4" w:rsidRDefault="00DF0057" w:rsidP="00605AA2">
            <w:pPr>
              <w:jc w:val="both"/>
              <w:rPr>
                <w:sz w:val="20"/>
                <w:szCs w:val="20"/>
              </w:rPr>
            </w:pPr>
            <w:r w:rsidRPr="009148C4">
              <w:rPr>
                <w:sz w:val="20"/>
                <w:szCs w:val="20"/>
              </w:rPr>
              <w:t>suhi izraženi zglobovi</w:t>
            </w:r>
          </w:p>
          <w:p w:rsidR="00DF0057" w:rsidRPr="009148C4" w:rsidRDefault="00DF0057" w:rsidP="00605AA2">
            <w:pPr>
              <w:jc w:val="both"/>
              <w:rPr>
                <w:sz w:val="20"/>
                <w:szCs w:val="20"/>
              </w:rPr>
            </w:pPr>
            <w:r w:rsidRPr="009148C4">
              <w:rPr>
                <w:sz w:val="20"/>
                <w:szCs w:val="20"/>
              </w:rPr>
              <w:t>tvrdo kopito umjerene veličine</w:t>
            </w:r>
          </w:p>
        </w:tc>
        <w:tc>
          <w:tcPr>
            <w:tcW w:w="2626" w:type="dxa"/>
            <w:shd w:val="clear" w:color="auto" w:fill="auto"/>
          </w:tcPr>
          <w:p w:rsidR="00DF0057" w:rsidRPr="009148C4" w:rsidRDefault="00DF0057" w:rsidP="00605AA2">
            <w:pPr>
              <w:jc w:val="both"/>
              <w:rPr>
                <w:sz w:val="20"/>
                <w:szCs w:val="20"/>
              </w:rPr>
            </w:pPr>
          </w:p>
          <w:p w:rsidR="00DF0057" w:rsidRPr="009148C4" w:rsidRDefault="00DF0057" w:rsidP="00605AA2">
            <w:pPr>
              <w:jc w:val="both"/>
              <w:rPr>
                <w:sz w:val="20"/>
                <w:szCs w:val="20"/>
              </w:rPr>
            </w:pPr>
            <w:r w:rsidRPr="009148C4">
              <w:rPr>
                <w:sz w:val="20"/>
                <w:szCs w:val="20"/>
              </w:rPr>
              <w:t xml:space="preserve">lošija građa koštane osnove </w:t>
            </w:r>
          </w:p>
          <w:p w:rsidR="00D93749" w:rsidRDefault="00D93749" w:rsidP="00605AA2">
            <w:pPr>
              <w:jc w:val="both"/>
              <w:rPr>
                <w:sz w:val="20"/>
                <w:szCs w:val="20"/>
              </w:rPr>
            </w:pPr>
          </w:p>
          <w:p w:rsidR="00DF0057" w:rsidRPr="009148C4" w:rsidRDefault="00DF0057" w:rsidP="00605AA2">
            <w:pPr>
              <w:jc w:val="both"/>
              <w:rPr>
                <w:sz w:val="20"/>
                <w:szCs w:val="20"/>
              </w:rPr>
            </w:pPr>
            <w:r w:rsidRPr="009148C4">
              <w:rPr>
                <w:sz w:val="20"/>
                <w:szCs w:val="20"/>
              </w:rPr>
              <w:t xml:space="preserve">manje nepravilnosti </w:t>
            </w:r>
            <w:r w:rsidR="00D93749">
              <w:rPr>
                <w:sz w:val="20"/>
                <w:szCs w:val="20"/>
              </w:rPr>
              <w:t xml:space="preserve">u </w:t>
            </w:r>
            <w:r w:rsidRPr="009148C4">
              <w:rPr>
                <w:sz w:val="20"/>
                <w:szCs w:val="20"/>
              </w:rPr>
              <w:t>stav</w:t>
            </w:r>
            <w:r w:rsidR="00D93749">
              <w:rPr>
                <w:sz w:val="20"/>
                <w:szCs w:val="20"/>
              </w:rPr>
              <w:t>u</w:t>
            </w:r>
            <w:r w:rsidRPr="009148C4">
              <w:rPr>
                <w:sz w:val="20"/>
                <w:szCs w:val="20"/>
              </w:rPr>
              <w:t xml:space="preserve"> </w:t>
            </w:r>
          </w:p>
          <w:p w:rsidR="00DF0057" w:rsidRPr="009148C4" w:rsidRDefault="00DF0057" w:rsidP="00605AA2">
            <w:pPr>
              <w:jc w:val="both"/>
              <w:rPr>
                <w:sz w:val="20"/>
                <w:szCs w:val="20"/>
              </w:rPr>
            </w:pPr>
            <w:r w:rsidRPr="009148C4">
              <w:rPr>
                <w:sz w:val="20"/>
                <w:szCs w:val="20"/>
              </w:rPr>
              <w:t xml:space="preserve">manje nepravilnosti </w:t>
            </w:r>
            <w:r w:rsidR="00D93749">
              <w:rPr>
                <w:sz w:val="20"/>
                <w:szCs w:val="20"/>
              </w:rPr>
              <w:t xml:space="preserve">u </w:t>
            </w:r>
            <w:r w:rsidRPr="009148C4">
              <w:rPr>
                <w:sz w:val="20"/>
                <w:szCs w:val="20"/>
              </w:rPr>
              <w:t>stav</w:t>
            </w:r>
            <w:r w:rsidR="00D93749">
              <w:rPr>
                <w:sz w:val="20"/>
                <w:szCs w:val="20"/>
              </w:rPr>
              <w:t>u</w:t>
            </w:r>
            <w:r w:rsidRPr="009148C4">
              <w:rPr>
                <w:sz w:val="20"/>
                <w:szCs w:val="20"/>
              </w:rPr>
              <w:t xml:space="preserve"> </w:t>
            </w:r>
          </w:p>
          <w:p w:rsidR="00DF0057" w:rsidRPr="009148C4" w:rsidRDefault="00DF0057" w:rsidP="00605AA2">
            <w:pPr>
              <w:jc w:val="both"/>
              <w:rPr>
                <w:sz w:val="20"/>
                <w:szCs w:val="20"/>
              </w:rPr>
            </w:pPr>
            <w:r w:rsidRPr="009148C4">
              <w:rPr>
                <w:sz w:val="20"/>
                <w:szCs w:val="20"/>
              </w:rPr>
              <w:t>umjereno suhi zglobovi</w:t>
            </w:r>
          </w:p>
          <w:p w:rsidR="00DF0057" w:rsidRPr="009148C4" w:rsidRDefault="00DF0057" w:rsidP="00605AA2">
            <w:pPr>
              <w:jc w:val="both"/>
              <w:rPr>
                <w:sz w:val="20"/>
                <w:szCs w:val="20"/>
              </w:rPr>
            </w:pPr>
            <w:r w:rsidRPr="009148C4">
              <w:rPr>
                <w:sz w:val="20"/>
                <w:szCs w:val="20"/>
              </w:rPr>
              <w:t>manje nepravilnosti kopita</w:t>
            </w:r>
          </w:p>
        </w:tc>
        <w:tc>
          <w:tcPr>
            <w:tcW w:w="2736" w:type="dxa"/>
            <w:shd w:val="clear" w:color="auto" w:fill="auto"/>
          </w:tcPr>
          <w:p w:rsidR="00DF0057" w:rsidRPr="009148C4" w:rsidRDefault="00DF0057" w:rsidP="00605AA2">
            <w:pPr>
              <w:jc w:val="both"/>
              <w:rPr>
                <w:sz w:val="20"/>
                <w:szCs w:val="20"/>
              </w:rPr>
            </w:pPr>
          </w:p>
          <w:p w:rsidR="00DF0057" w:rsidRPr="009148C4" w:rsidRDefault="00DF0057" w:rsidP="00605AA2">
            <w:pPr>
              <w:jc w:val="both"/>
              <w:rPr>
                <w:sz w:val="20"/>
                <w:szCs w:val="20"/>
              </w:rPr>
            </w:pPr>
            <w:r w:rsidRPr="009148C4">
              <w:rPr>
                <w:sz w:val="20"/>
                <w:szCs w:val="20"/>
              </w:rPr>
              <w:t xml:space="preserve">nepovoljna građa koštane osnove </w:t>
            </w:r>
          </w:p>
          <w:p w:rsidR="00DF0057" w:rsidRPr="009148C4" w:rsidRDefault="00DF0057" w:rsidP="00605AA2">
            <w:pPr>
              <w:jc w:val="both"/>
              <w:rPr>
                <w:sz w:val="20"/>
                <w:szCs w:val="20"/>
              </w:rPr>
            </w:pPr>
            <w:r w:rsidRPr="009148C4">
              <w:rPr>
                <w:sz w:val="20"/>
                <w:szCs w:val="20"/>
              </w:rPr>
              <w:t xml:space="preserve">nepravilan stav </w:t>
            </w:r>
          </w:p>
          <w:p w:rsidR="00DF0057" w:rsidRPr="009148C4" w:rsidRDefault="00DF0057" w:rsidP="00605AA2">
            <w:pPr>
              <w:jc w:val="both"/>
              <w:rPr>
                <w:sz w:val="20"/>
                <w:szCs w:val="20"/>
              </w:rPr>
            </w:pPr>
            <w:r w:rsidRPr="009148C4">
              <w:rPr>
                <w:sz w:val="20"/>
                <w:szCs w:val="20"/>
              </w:rPr>
              <w:t>nepravilan stav</w:t>
            </w:r>
          </w:p>
          <w:p w:rsidR="00DF0057" w:rsidRPr="009148C4" w:rsidRDefault="00DF0057" w:rsidP="00605AA2">
            <w:pPr>
              <w:jc w:val="both"/>
              <w:rPr>
                <w:sz w:val="20"/>
                <w:szCs w:val="20"/>
              </w:rPr>
            </w:pPr>
            <w:r w:rsidRPr="009148C4">
              <w:rPr>
                <w:sz w:val="20"/>
                <w:szCs w:val="20"/>
              </w:rPr>
              <w:t>zadebljali neizraženi zglobovi</w:t>
            </w:r>
          </w:p>
          <w:p w:rsidR="00DF0057" w:rsidRPr="009148C4" w:rsidRDefault="00DF0057" w:rsidP="00605AA2">
            <w:pPr>
              <w:jc w:val="both"/>
              <w:rPr>
                <w:sz w:val="20"/>
                <w:szCs w:val="20"/>
              </w:rPr>
            </w:pPr>
            <w:r w:rsidRPr="009148C4">
              <w:rPr>
                <w:sz w:val="20"/>
                <w:szCs w:val="20"/>
              </w:rPr>
              <w:t>nepravilna građa kopita</w:t>
            </w:r>
          </w:p>
        </w:tc>
      </w:tr>
      <w:tr w:rsidR="00DF0057" w:rsidRPr="009148C4" w:rsidTr="00171949">
        <w:tc>
          <w:tcPr>
            <w:tcW w:w="1710" w:type="dxa"/>
            <w:shd w:val="clear" w:color="auto" w:fill="F2F2F2" w:themeFill="background1" w:themeFillShade="F2"/>
          </w:tcPr>
          <w:p w:rsidR="00DF0057" w:rsidRPr="009148C4" w:rsidRDefault="00DF0057" w:rsidP="00605AA2">
            <w:pPr>
              <w:jc w:val="both"/>
              <w:rPr>
                <w:rFonts w:eastAsia="Batang"/>
                <w:b/>
                <w:sz w:val="20"/>
                <w:szCs w:val="20"/>
              </w:rPr>
            </w:pPr>
            <w:r w:rsidRPr="009148C4">
              <w:rPr>
                <w:rFonts w:eastAsia="Batang"/>
                <w:b/>
                <w:sz w:val="20"/>
                <w:szCs w:val="20"/>
              </w:rPr>
              <w:t>Kretnje - korak</w:t>
            </w:r>
          </w:p>
          <w:p w:rsidR="00DF0057" w:rsidRPr="009148C4" w:rsidRDefault="00DF0057" w:rsidP="00605AA2">
            <w:pPr>
              <w:jc w:val="right"/>
              <w:rPr>
                <w:sz w:val="20"/>
                <w:szCs w:val="20"/>
              </w:rPr>
            </w:pPr>
            <w:r w:rsidRPr="009148C4">
              <w:rPr>
                <w:sz w:val="20"/>
                <w:szCs w:val="20"/>
              </w:rPr>
              <w:t>Simetrija</w:t>
            </w:r>
          </w:p>
          <w:p w:rsidR="00DF0057" w:rsidRPr="009148C4" w:rsidRDefault="00DF0057" w:rsidP="00605AA2">
            <w:pPr>
              <w:jc w:val="right"/>
              <w:rPr>
                <w:rFonts w:eastAsia="Batang"/>
                <w:sz w:val="20"/>
                <w:szCs w:val="20"/>
              </w:rPr>
            </w:pPr>
            <w:r w:rsidRPr="009148C4">
              <w:rPr>
                <w:rFonts w:eastAsia="Batang"/>
                <w:sz w:val="20"/>
                <w:szCs w:val="20"/>
              </w:rPr>
              <w:t>Elastičnost</w:t>
            </w:r>
          </w:p>
          <w:p w:rsidR="00DF0057" w:rsidRPr="009148C4" w:rsidRDefault="00DF0057" w:rsidP="00605AA2">
            <w:pPr>
              <w:jc w:val="right"/>
              <w:rPr>
                <w:rFonts w:eastAsia="Batang"/>
                <w:sz w:val="20"/>
                <w:szCs w:val="20"/>
              </w:rPr>
            </w:pPr>
            <w:r w:rsidRPr="009148C4">
              <w:rPr>
                <w:rFonts w:eastAsia="Batang"/>
                <w:sz w:val="20"/>
                <w:szCs w:val="20"/>
              </w:rPr>
              <w:t>Impulzivnost</w:t>
            </w:r>
          </w:p>
          <w:p w:rsidR="00182164" w:rsidRDefault="00182164" w:rsidP="00605AA2">
            <w:pPr>
              <w:jc w:val="right"/>
              <w:rPr>
                <w:rFonts w:eastAsia="Batang"/>
                <w:sz w:val="20"/>
                <w:szCs w:val="20"/>
              </w:rPr>
            </w:pPr>
          </w:p>
          <w:p w:rsidR="00DF0057" w:rsidRPr="009148C4" w:rsidRDefault="00DF0057" w:rsidP="00605AA2">
            <w:pPr>
              <w:jc w:val="right"/>
              <w:rPr>
                <w:sz w:val="20"/>
                <w:szCs w:val="20"/>
              </w:rPr>
            </w:pPr>
            <w:r w:rsidRPr="009148C4">
              <w:rPr>
                <w:rFonts w:eastAsia="Batang"/>
                <w:sz w:val="20"/>
                <w:szCs w:val="20"/>
              </w:rPr>
              <w:t>Izdašnost</w:t>
            </w:r>
          </w:p>
        </w:tc>
        <w:tc>
          <w:tcPr>
            <w:tcW w:w="2447" w:type="dxa"/>
            <w:shd w:val="clear" w:color="auto" w:fill="auto"/>
          </w:tcPr>
          <w:p w:rsidR="00DF0057" w:rsidRPr="009148C4" w:rsidRDefault="00DF0057" w:rsidP="00605AA2">
            <w:pPr>
              <w:jc w:val="both"/>
              <w:rPr>
                <w:sz w:val="20"/>
                <w:szCs w:val="20"/>
              </w:rPr>
            </w:pPr>
          </w:p>
          <w:p w:rsidR="00DF0057" w:rsidRPr="009148C4" w:rsidRDefault="00DF0057" w:rsidP="00605AA2">
            <w:pPr>
              <w:jc w:val="both"/>
              <w:rPr>
                <w:sz w:val="20"/>
                <w:szCs w:val="20"/>
              </w:rPr>
            </w:pPr>
            <w:r w:rsidRPr="009148C4">
              <w:rPr>
                <w:sz w:val="20"/>
                <w:szCs w:val="20"/>
              </w:rPr>
              <w:t>simetričan</w:t>
            </w:r>
          </w:p>
          <w:p w:rsidR="00DF0057" w:rsidRPr="009148C4" w:rsidRDefault="00DF0057" w:rsidP="00605AA2">
            <w:pPr>
              <w:jc w:val="both"/>
              <w:rPr>
                <w:sz w:val="20"/>
                <w:szCs w:val="20"/>
              </w:rPr>
            </w:pPr>
            <w:r w:rsidRPr="009148C4">
              <w:rPr>
                <w:sz w:val="20"/>
                <w:szCs w:val="20"/>
              </w:rPr>
              <w:t>elastičan</w:t>
            </w:r>
          </w:p>
          <w:p w:rsidR="00DF0057" w:rsidRPr="009148C4" w:rsidRDefault="00DF0057" w:rsidP="00605AA2">
            <w:pPr>
              <w:jc w:val="both"/>
              <w:rPr>
                <w:sz w:val="20"/>
                <w:szCs w:val="20"/>
              </w:rPr>
            </w:pPr>
            <w:r w:rsidRPr="009148C4">
              <w:rPr>
                <w:sz w:val="20"/>
                <w:szCs w:val="20"/>
              </w:rPr>
              <w:t>impulzivan</w:t>
            </w:r>
          </w:p>
          <w:p w:rsidR="00182164" w:rsidRDefault="00182164" w:rsidP="00605AA2">
            <w:pPr>
              <w:jc w:val="both"/>
              <w:rPr>
                <w:sz w:val="20"/>
                <w:szCs w:val="20"/>
              </w:rPr>
            </w:pPr>
          </w:p>
          <w:p w:rsidR="00DF0057" w:rsidRPr="009148C4" w:rsidRDefault="00DF0057" w:rsidP="00605AA2">
            <w:pPr>
              <w:jc w:val="both"/>
              <w:rPr>
                <w:sz w:val="20"/>
                <w:szCs w:val="20"/>
              </w:rPr>
            </w:pPr>
            <w:r w:rsidRPr="009148C4">
              <w:rPr>
                <w:sz w:val="20"/>
                <w:szCs w:val="20"/>
              </w:rPr>
              <w:t>izdašan</w:t>
            </w:r>
          </w:p>
        </w:tc>
        <w:tc>
          <w:tcPr>
            <w:tcW w:w="2626" w:type="dxa"/>
            <w:shd w:val="clear" w:color="auto" w:fill="auto"/>
          </w:tcPr>
          <w:p w:rsidR="00DF0057" w:rsidRPr="009148C4" w:rsidRDefault="00DF0057" w:rsidP="00605AA2">
            <w:pPr>
              <w:jc w:val="both"/>
              <w:rPr>
                <w:sz w:val="20"/>
                <w:szCs w:val="20"/>
              </w:rPr>
            </w:pPr>
          </w:p>
          <w:p w:rsidR="00DF0057" w:rsidRPr="009148C4" w:rsidRDefault="00DF0057" w:rsidP="00605AA2">
            <w:pPr>
              <w:jc w:val="both"/>
              <w:rPr>
                <w:sz w:val="20"/>
                <w:szCs w:val="20"/>
              </w:rPr>
            </w:pPr>
            <w:r w:rsidRPr="009148C4">
              <w:rPr>
                <w:sz w:val="20"/>
                <w:szCs w:val="20"/>
              </w:rPr>
              <w:t>manji nedostatci simetrije</w:t>
            </w:r>
          </w:p>
          <w:p w:rsidR="00DF0057" w:rsidRPr="009148C4" w:rsidRDefault="00DF0057" w:rsidP="00605AA2">
            <w:pPr>
              <w:jc w:val="both"/>
              <w:rPr>
                <w:sz w:val="20"/>
                <w:szCs w:val="20"/>
              </w:rPr>
            </w:pPr>
            <w:r w:rsidRPr="009148C4">
              <w:rPr>
                <w:sz w:val="20"/>
                <w:szCs w:val="20"/>
              </w:rPr>
              <w:t xml:space="preserve">manji nedostatci elastičnosti </w:t>
            </w:r>
          </w:p>
          <w:p w:rsidR="00DF0057" w:rsidRPr="009148C4" w:rsidRDefault="00182164" w:rsidP="00605AA2">
            <w:pPr>
              <w:jc w:val="both"/>
              <w:rPr>
                <w:sz w:val="20"/>
                <w:szCs w:val="20"/>
              </w:rPr>
            </w:pPr>
            <w:r>
              <w:rPr>
                <w:sz w:val="20"/>
                <w:szCs w:val="20"/>
              </w:rPr>
              <w:t>manji nedostatci impulzivnosti</w:t>
            </w:r>
          </w:p>
          <w:p w:rsidR="00DF0057" w:rsidRPr="009148C4" w:rsidRDefault="00DF0057" w:rsidP="00605AA2">
            <w:pPr>
              <w:jc w:val="both"/>
              <w:rPr>
                <w:sz w:val="20"/>
                <w:szCs w:val="20"/>
              </w:rPr>
            </w:pPr>
            <w:r w:rsidRPr="009148C4">
              <w:rPr>
                <w:sz w:val="20"/>
                <w:szCs w:val="20"/>
              </w:rPr>
              <w:t>manji nedostatci izdašnosti</w:t>
            </w:r>
          </w:p>
        </w:tc>
        <w:tc>
          <w:tcPr>
            <w:tcW w:w="2736" w:type="dxa"/>
            <w:shd w:val="clear" w:color="auto" w:fill="auto"/>
          </w:tcPr>
          <w:p w:rsidR="00DF0057" w:rsidRPr="009148C4" w:rsidRDefault="00DF0057" w:rsidP="00605AA2">
            <w:pPr>
              <w:jc w:val="both"/>
              <w:rPr>
                <w:sz w:val="20"/>
                <w:szCs w:val="20"/>
              </w:rPr>
            </w:pPr>
          </w:p>
          <w:p w:rsidR="00DF0057" w:rsidRPr="009148C4" w:rsidRDefault="00DF0057" w:rsidP="00605AA2">
            <w:pPr>
              <w:jc w:val="both"/>
              <w:rPr>
                <w:sz w:val="20"/>
                <w:szCs w:val="20"/>
              </w:rPr>
            </w:pPr>
            <w:r w:rsidRPr="009148C4">
              <w:rPr>
                <w:sz w:val="20"/>
                <w:szCs w:val="20"/>
              </w:rPr>
              <w:t xml:space="preserve">izraženo nesimetričan </w:t>
            </w:r>
          </w:p>
          <w:p w:rsidR="00DF0057" w:rsidRPr="009148C4" w:rsidRDefault="00DF0057" w:rsidP="00605AA2">
            <w:pPr>
              <w:jc w:val="both"/>
              <w:rPr>
                <w:sz w:val="20"/>
                <w:szCs w:val="20"/>
              </w:rPr>
            </w:pPr>
            <w:r w:rsidRPr="009148C4">
              <w:rPr>
                <w:sz w:val="20"/>
                <w:szCs w:val="20"/>
              </w:rPr>
              <w:t xml:space="preserve">izraženo neelastičan </w:t>
            </w:r>
          </w:p>
          <w:p w:rsidR="00DF0057" w:rsidRPr="009148C4" w:rsidRDefault="00DF0057" w:rsidP="00605AA2">
            <w:pPr>
              <w:jc w:val="both"/>
              <w:rPr>
                <w:sz w:val="20"/>
                <w:szCs w:val="20"/>
              </w:rPr>
            </w:pPr>
            <w:r w:rsidRPr="009148C4">
              <w:rPr>
                <w:sz w:val="20"/>
                <w:szCs w:val="20"/>
              </w:rPr>
              <w:t xml:space="preserve">izraženo neimpulzivan </w:t>
            </w:r>
          </w:p>
          <w:p w:rsidR="00182164" w:rsidRDefault="00182164" w:rsidP="00605AA2">
            <w:pPr>
              <w:jc w:val="both"/>
              <w:rPr>
                <w:sz w:val="20"/>
                <w:szCs w:val="20"/>
              </w:rPr>
            </w:pPr>
          </w:p>
          <w:p w:rsidR="00DF0057" w:rsidRPr="009148C4" w:rsidRDefault="00DF0057" w:rsidP="00605AA2">
            <w:pPr>
              <w:jc w:val="both"/>
              <w:rPr>
                <w:sz w:val="20"/>
                <w:szCs w:val="20"/>
              </w:rPr>
            </w:pPr>
            <w:r w:rsidRPr="009148C4">
              <w:rPr>
                <w:sz w:val="20"/>
                <w:szCs w:val="20"/>
              </w:rPr>
              <w:t>izraženo skraćen</w:t>
            </w:r>
          </w:p>
        </w:tc>
      </w:tr>
      <w:tr w:rsidR="00DF0057" w:rsidRPr="009148C4" w:rsidTr="00171949">
        <w:tc>
          <w:tcPr>
            <w:tcW w:w="1710" w:type="dxa"/>
            <w:shd w:val="clear" w:color="auto" w:fill="F2F2F2" w:themeFill="background1" w:themeFillShade="F2"/>
          </w:tcPr>
          <w:p w:rsidR="00DF0057" w:rsidRPr="009148C4" w:rsidRDefault="00DF0057" w:rsidP="00605AA2">
            <w:pPr>
              <w:jc w:val="both"/>
              <w:rPr>
                <w:b/>
                <w:sz w:val="20"/>
                <w:szCs w:val="20"/>
              </w:rPr>
            </w:pPr>
            <w:r w:rsidRPr="009148C4">
              <w:rPr>
                <w:b/>
                <w:sz w:val="20"/>
                <w:szCs w:val="20"/>
              </w:rPr>
              <w:t>Interijer</w:t>
            </w:r>
          </w:p>
          <w:p w:rsidR="00DF0057" w:rsidRPr="009148C4" w:rsidRDefault="00DF0057" w:rsidP="00605AA2">
            <w:pPr>
              <w:jc w:val="right"/>
              <w:rPr>
                <w:sz w:val="20"/>
                <w:szCs w:val="20"/>
              </w:rPr>
            </w:pPr>
            <w:r w:rsidRPr="009148C4">
              <w:rPr>
                <w:sz w:val="20"/>
                <w:szCs w:val="20"/>
              </w:rPr>
              <w:t>Dobroćudnost</w:t>
            </w:r>
          </w:p>
          <w:p w:rsidR="00DF0057" w:rsidRPr="009148C4" w:rsidRDefault="00DF0057" w:rsidP="00605AA2">
            <w:pPr>
              <w:jc w:val="right"/>
              <w:rPr>
                <w:sz w:val="20"/>
                <w:szCs w:val="20"/>
              </w:rPr>
            </w:pPr>
            <w:r w:rsidRPr="009148C4">
              <w:rPr>
                <w:sz w:val="20"/>
                <w:szCs w:val="20"/>
              </w:rPr>
              <w:t>Temperament</w:t>
            </w:r>
          </w:p>
          <w:p w:rsidR="00DF0057" w:rsidRPr="009148C4" w:rsidRDefault="00DF0057" w:rsidP="00605AA2">
            <w:pPr>
              <w:jc w:val="right"/>
              <w:rPr>
                <w:sz w:val="20"/>
                <w:szCs w:val="20"/>
              </w:rPr>
            </w:pPr>
            <w:r w:rsidRPr="009148C4">
              <w:rPr>
                <w:sz w:val="20"/>
                <w:szCs w:val="20"/>
              </w:rPr>
              <w:t>Ustrajnost</w:t>
            </w:r>
          </w:p>
        </w:tc>
        <w:tc>
          <w:tcPr>
            <w:tcW w:w="2447" w:type="dxa"/>
            <w:shd w:val="clear" w:color="auto" w:fill="auto"/>
          </w:tcPr>
          <w:p w:rsidR="00DF0057" w:rsidRPr="009148C4" w:rsidRDefault="00DF0057" w:rsidP="00605AA2">
            <w:pPr>
              <w:jc w:val="both"/>
              <w:rPr>
                <w:sz w:val="20"/>
                <w:szCs w:val="20"/>
              </w:rPr>
            </w:pPr>
          </w:p>
          <w:p w:rsidR="00DF0057" w:rsidRPr="009148C4" w:rsidRDefault="00DF0057" w:rsidP="00605AA2">
            <w:pPr>
              <w:jc w:val="both"/>
              <w:rPr>
                <w:sz w:val="20"/>
                <w:szCs w:val="20"/>
              </w:rPr>
            </w:pPr>
            <w:r w:rsidRPr="009148C4">
              <w:rPr>
                <w:sz w:val="20"/>
                <w:szCs w:val="20"/>
              </w:rPr>
              <w:t>dobroćudan</w:t>
            </w:r>
          </w:p>
          <w:p w:rsidR="00DF0057" w:rsidRPr="009148C4" w:rsidRDefault="00DF0057" w:rsidP="00605AA2">
            <w:pPr>
              <w:jc w:val="both"/>
              <w:rPr>
                <w:sz w:val="20"/>
                <w:szCs w:val="20"/>
              </w:rPr>
            </w:pPr>
            <w:r w:rsidRPr="009148C4">
              <w:rPr>
                <w:sz w:val="20"/>
                <w:szCs w:val="20"/>
              </w:rPr>
              <w:t>umjereno temperamentan</w:t>
            </w:r>
          </w:p>
          <w:p w:rsidR="00DF0057" w:rsidRPr="009148C4" w:rsidRDefault="00DF0057" w:rsidP="00605AA2">
            <w:pPr>
              <w:jc w:val="both"/>
              <w:rPr>
                <w:sz w:val="20"/>
                <w:szCs w:val="20"/>
              </w:rPr>
            </w:pPr>
            <w:r w:rsidRPr="009148C4">
              <w:rPr>
                <w:sz w:val="20"/>
                <w:szCs w:val="20"/>
              </w:rPr>
              <w:t>ustrajan u radu</w:t>
            </w:r>
          </w:p>
        </w:tc>
        <w:tc>
          <w:tcPr>
            <w:tcW w:w="2626" w:type="dxa"/>
            <w:shd w:val="clear" w:color="auto" w:fill="auto"/>
          </w:tcPr>
          <w:p w:rsidR="00DF0057" w:rsidRPr="009148C4" w:rsidRDefault="00DF0057" w:rsidP="00605AA2">
            <w:pPr>
              <w:jc w:val="both"/>
              <w:rPr>
                <w:sz w:val="20"/>
                <w:szCs w:val="20"/>
              </w:rPr>
            </w:pPr>
          </w:p>
          <w:p w:rsidR="00DF0057" w:rsidRPr="009148C4" w:rsidRDefault="00DF0057" w:rsidP="00605AA2">
            <w:pPr>
              <w:jc w:val="both"/>
              <w:rPr>
                <w:sz w:val="20"/>
                <w:szCs w:val="20"/>
              </w:rPr>
            </w:pPr>
            <w:r w:rsidRPr="009148C4">
              <w:rPr>
                <w:sz w:val="20"/>
                <w:szCs w:val="20"/>
              </w:rPr>
              <w:t>dobroćudan</w:t>
            </w:r>
          </w:p>
          <w:p w:rsidR="00DF0057" w:rsidRPr="009148C4" w:rsidRDefault="00DF0057" w:rsidP="00605AA2">
            <w:pPr>
              <w:jc w:val="both"/>
              <w:rPr>
                <w:sz w:val="20"/>
                <w:szCs w:val="20"/>
              </w:rPr>
            </w:pPr>
            <w:r w:rsidRPr="009148C4">
              <w:rPr>
                <w:sz w:val="20"/>
                <w:szCs w:val="20"/>
              </w:rPr>
              <w:t>flegmatičan</w:t>
            </w:r>
          </w:p>
          <w:p w:rsidR="00DF0057" w:rsidRPr="009148C4" w:rsidRDefault="00DF0057" w:rsidP="00605AA2">
            <w:pPr>
              <w:jc w:val="both"/>
              <w:rPr>
                <w:sz w:val="20"/>
                <w:szCs w:val="20"/>
              </w:rPr>
            </w:pPr>
            <w:r w:rsidRPr="009148C4">
              <w:rPr>
                <w:sz w:val="20"/>
                <w:szCs w:val="20"/>
              </w:rPr>
              <w:t>umjereno ustrajan u radu</w:t>
            </w:r>
          </w:p>
        </w:tc>
        <w:tc>
          <w:tcPr>
            <w:tcW w:w="2736" w:type="dxa"/>
            <w:shd w:val="clear" w:color="auto" w:fill="auto"/>
          </w:tcPr>
          <w:p w:rsidR="00DF0057" w:rsidRPr="009148C4" w:rsidRDefault="00DF0057" w:rsidP="00605AA2">
            <w:pPr>
              <w:jc w:val="both"/>
              <w:rPr>
                <w:sz w:val="20"/>
                <w:szCs w:val="20"/>
              </w:rPr>
            </w:pPr>
          </w:p>
          <w:p w:rsidR="00DF0057" w:rsidRPr="009148C4" w:rsidRDefault="00182164" w:rsidP="00605AA2">
            <w:pPr>
              <w:jc w:val="both"/>
              <w:rPr>
                <w:sz w:val="20"/>
                <w:szCs w:val="20"/>
              </w:rPr>
            </w:pPr>
            <w:r>
              <w:rPr>
                <w:sz w:val="20"/>
                <w:szCs w:val="20"/>
              </w:rPr>
              <w:t>zloćudan</w:t>
            </w:r>
          </w:p>
          <w:p w:rsidR="00DF0057" w:rsidRPr="009148C4" w:rsidRDefault="00DF0057" w:rsidP="00605AA2">
            <w:pPr>
              <w:jc w:val="both"/>
              <w:rPr>
                <w:sz w:val="20"/>
                <w:szCs w:val="20"/>
              </w:rPr>
            </w:pPr>
            <w:r w:rsidRPr="009148C4">
              <w:rPr>
                <w:sz w:val="20"/>
                <w:szCs w:val="20"/>
              </w:rPr>
              <w:t>izraženo flegmatičan</w:t>
            </w:r>
          </w:p>
          <w:p w:rsidR="00DF0057" w:rsidRPr="009148C4" w:rsidRDefault="00DF0057" w:rsidP="00605AA2">
            <w:pPr>
              <w:jc w:val="both"/>
              <w:rPr>
                <w:sz w:val="20"/>
                <w:szCs w:val="20"/>
              </w:rPr>
            </w:pPr>
            <w:r w:rsidRPr="009148C4">
              <w:rPr>
                <w:sz w:val="20"/>
                <w:szCs w:val="20"/>
              </w:rPr>
              <w:t>nije ustrajan u radu</w:t>
            </w:r>
          </w:p>
        </w:tc>
      </w:tr>
    </w:tbl>
    <w:p w:rsidR="00164F1C" w:rsidRPr="009148C4" w:rsidRDefault="00164F1C" w:rsidP="00605AA2">
      <w:pPr>
        <w:spacing w:line="360" w:lineRule="auto"/>
        <w:ind w:firstLine="720"/>
        <w:jc w:val="both"/>
        <w:rPr>
          <w:sz w:val="22"/>
          <w:szCs w:val="22"/>
        </w:rPr>
      </w:pPr>
      <w:r w:rsidRPr="009148C4">
        <w:rPr>
          <w:rFonts w:eastAsia="Batang"/>
          <w:b/>
          <w:sz w:val="22"/>
          <w:szCs w:val="22"/>
        </w:rPr>
        <w:lastRenderedPageBreak/>
        <w:t>Kretnje</w:t>
      </w:r>
      <w:r w:rsidRPr="009148C4">
        <w:rPr>
          <w:rFonts w:eastAsia="Batang"/>
          <w:sz w:val="22"/>
          <w:szCs w:val="22"/>
        </w:rPr>
        <w:t xml:space="preserve"> </w:t>
      </w:r>
      <w:r w:rsidR="009042C9">
        <w:rPr>
          <w:rFonts w:eastAsia="Batang"/>
          <w:sz w:val="22"/>
          <w:szCs w:val="22"/>
        </w:rPr>
        <w:t>istar</w:t>
      </w:r>
      <w:r w:rsidRPr="009148C4">
        <w:rPr>
          <w:rFonts w:eastAsia="Batang"/>
          <w:sz w:val="22"/>
          <w:szCs w:val="22"/>
        </w:rPr>
        <w:t>skog magarca su snažne</w:t>
      </w:r>
      <w:r w:rsidR="003A42C7">
        <w:rPr>
          <w:rFonts w:eastAsia="Batang"/>
          <w:sz w:val="22"/>
          <w:szCs w:val="22"/>
        </w:rPr>
        <w:t xml:space="preserve"> i </w:t>
      </w:r>
      <w:r w:rsidRPr="009148C4">
        <w:rPr>
          <w:rFonts w:eastAsia="Batang"/>
          <w:sz w:val="22"/>
          <w:szCs w:val="22"/>
        </w:rPr>
        <w:t>pravilne</w:t>
      </w:r>
      <w:r w:rsidR="003A42C7">
        <w:rPr>
          <w:rFonts w:eastAsia="Batang"/>
          <w:sz w:val="22"/>
          <w:szCs w:val="22"/>
        </w:rPr>
        <w:t>, ko</w:t>
      </w:r>
      <w:r w:rsidRPr="009148C4">
        <w:rPr>
          <w:rFonts w:eastAsia="Batang"/>
          <w:sz w:val="22"/>
          <w:szCs w:val="22"/>
        </w:rPr>
        <w:t xml:space="preserve">rak je korektan, </w:t>
      </w:r>
      <w:r w:rsidR="003A42C7">
        <w:rPr>
          <w:rFonts w:eastAsia="Batang"/>
          <w:sz w:val="22"/>
          <w:szCs w:val="22"/>
        </w:rPr>
        <w:t xml:space="preserve">uravnotežen </w:t>
      </w:r>
      <w:r w:rsidRPr="009148C4">
        <w:rPr>
          <w:rFonts w:eastAsia="Batang"/>
          <w:sz w:val="22"/>
          <w:szCs w:val="22"/>
        </w:rPr>
        <w:t>i umjereno izdašan. Istarski magarac je radna životinja, pogodna za nošenje i vuču tereta radi čega je u uzgojnom smislu stavljen naglasak na ispravnost i impulzivnost koraka.</w:t>
      </w:r>
    </w:p>
    <w:p w:rsidR="00164F1C" w:rsidRPr="00FD56FA" w:rsidRDefault="00164F1C" w:rsidP="00605AA2">
      <w:pPr>
        <w:spacing w:line="360" w:lineRule="auto"/>
        <w:ind w:firstLine="720"/>
        <w:jc w:val="both"/>
        <w:rPr>
          <w:rFonts w:eastAsia="Batang"/>
          <w:sz w:val="22"/>
          <w:szCs w:val="22"/>
        </w:rPr>
      </w:pPr>
      <w:r w:rsidRPr="009148C4">
        <w:rPr>
          <w:rFonts w:eastAsia="Batang"/>
          <w:b/>
          <w:sz w:val="22"/>
          <w:szCs w:val="22"/>
        </w:rPr>
        <w:t>Interijer</w:t>
      </w:r>
      <w:r w:rsidRPr="009148C4">
        <w:rPr>
          <w:rFonts w:eastAsia="Batang"/>
          <w:sz w:val="22"/>
          <w:szCs w:val="22"/>
        </w:rPr>
        <w:t xml:space="preserve"> </w:t>
      </w:r>
      <w:r w:rsidR="009042C9">
        <w:rPr>
          <w:rFonts w:eastAsia="Batang"/>
          <w:sz w:val="22"/>
          <w:szCs w:val="22"/>
        </w:rPr>
        <w:t>istar</w:t>
      </w:r>
      <w:r w:rsidRPr="009148C4">
        <w:rPr>
          <w:rFonts w:eastAsia="Batang"/>
          <w:sz w:val="22"/>
          <w:szCs w:val="22"/>
        </w:rPr>
        <w:t>skog magarca čini ga pogod</w:t>
      </w:r>
      <w:r w:rsidR="0080680B">
        <w:rPr>
          <w:rFonts w:eastAsia="Batang"/>
          <w:sz w:val="22"/>
          <w:szCs w:val="22"/>
        </w:rPr>
        <w:t>n</w:t>
      </w:r>
      <w:r w:rsidRPr="009148C4">
        <w:rPr>
          <w:rFonts w:eastAsia="Batang"/>
          <w:sz w:val="22"/>
          <w:szCs w:val="22"/>
        </w:rPr>
        <w:t xml:space="preserve">im za uporabu u radu, rekreaciji i drugim vidovima uključivanja u aktivnosti ruralne sredine. Mirnog je temperamenta, blago flegmatičan, prilagodljiv na novo okruženje i nove poslove. Lako uči, no traži stalnu izobrazbu odnosno trening. Radi pogodnog interijera iskoristiv je u brojnim gospodarskim aktivnostima ruralnih sredina (poljodjelski poslovi, rekreacija, </w:t>
      </w:r>
      <w:r w:rsidRPr="00FD56FA">
        <w:rPr>
          <w:rFonts w:eastAsia="Batang"/>
          <w:sz w:val="22"/>
          <w:szCs w:val="22"/>
        </w:rPr>
        <w:t xml:space="preserve">turizam, </w:t>
      </w:r>
      <w:r w:rsidR="00FD56FA" w:rsidRPr="00FD56FA">
        <w:rPr>
          <w:rFonts w:eastAsia="Batang"/>
          <w:sz w:val="22"/>
          <w:szCs w:val="22"/>
        </w:rPr>
        <w:t>on</w:t>
      </w:r>
      <w:r w:rsidRPr="00FD56FA">
        <w:rPr>
          <w:rFonts w:eastAsia="Batang"/>
          <w:sz w:val="22"/>
          <w:szCs w:val="22"/>
        </w:rPr>
        <w:t>oterapija, proizvodnja mlijeka, hobi životinja i drugo).</w:t>
      </w:r>
    </w:p>
    <w:p w:rsidR="00164F1C" w:rsidRDefault="00164F1C" w:rsidP="000032E5">
      <w:pPr>
        <w:jc w:val="both"/>
      </w:pPr>
    </w:p>
    <w:p w:rsidR="00DF0057" w:rsidRPr="000032E5" w:rsidRDefault="00FA1B59" w:rsidP="000032E5">
      <w:pPr>
        <w:spacing w:line="360" w:lineRule="auto"/>
        <w:jc w:val="both"/>
        <w:rPr>
          <w:b/>
          <w:sz w:val="22"/>
        </w:rPr>
      </w:pPr>
      <w:r>
        <w:rPr>
          <w:b/>
          <w:szCs w:val="28"/>
        </w:rPr>
        <w:t>6</w:t>
      </w:r>
      <w:r w:rsidR="000032E5" w:rsidRPr="000032E5">
        <w:rPr>
          <w:b/>
          <w:szCs w:val="28"/>
        </w:rPr>
        <w:t xml:space="preserve">.3. </w:t>
      </w:r>
      <w:r w:rsidR="00DF0057" w:rsidRPr="000032E5">
        <w:rPr>
          <w:b/>
          <w:szCs w:val="28"/>
        </w:rPr>
        <w:t>Uzgojni cilj obzirom na očuvanje i razvoj uporabnih odlika pasmine</w:t>
      </w:r>
    </w:p>
    <w:p w:rsidR="00DF0057" w:rsidRPr="009148C4" w:rsidRDefault="00DF0057" w:rsidP="000032E5">
      <w:pPr>
        <w:spacing w:line="360" w:lineRule="auto"/>
        <w:ind w:firstLine="720"/>
        <w:jc w:val="both"/>
        <w:rPr>
          <w:sz w:val="22"/>
          <w:szCs w:val="22"/>
        </w:rPr>
      </w:pPr>
      <w:r w:rsidRPr="009148C4">
        <w:rPr>
          <w:sz w:val="22"/>
          <w:szCs w:val="22"/>
        </w:rPr>
        <w:t xml:space="preserve">Uzgojni cilj u Uzgojnom programu </w:t>
      </w:r>
      <w:r w:rsidR="009042C9">
        <w:rPr>
          <w:sz w:val="22"/>
          <w:szCs w:val="22"/>
        </w:rPr>
        <w:t>istar</w:t>
      </w:r>
      <w:r w:rsidRPr="009148C4">
        <w:rPr>
          <w:sz w:val="22"/>
          <w:szCs w:val="22"/>
        </w:rPr>
        <w:t>skog magarca podržava razvoj radne sposobnosti te odlika mliječnosti magarica. Razlog tomu leži u čin</w:t>
      </w:r>
      <w:r w:rsidR="00805FE2">
        <w:rPr>
          <w:sz w:val="22"/>
          <w:szCs w:val="22"/>
        </w:rPr>
        <w:t>jenici da je svaka pasmina samo</w:t>
      </w:r>
      <w:r w:rsidRPr="009148C4">
        <w:rPr>
          <w:sz w:val="22"/>
          <w:szCs w:val="22"/>
        </w:rPr>
        <w:t xml:space="preserve">održiva dok postoji određena gospodarska korisnost. Naime, javna poticajna sredstva su dijelom ograničena i nije opravdano dugoročno ih predviđati. Premda je </w:t>
      </w:r>
      <w:r w:rsidR="009042C9">
        <w:rPr>
          <w:sz w:val="22"/>
          <w:szCs w:val="22"/>
        </w:rPr>
        <w:t>istar</w:t>
      </w:r>
      <w:r w:rsidRPr="009148C4">
        <w:rPr>
          <w:sz w:val="22"/>
          <w:szCs w:val="22"/>
        </w:rPr>
        <w:t>ski magarac nakon tranzicije poljodjelstva i ruralnih sredina postao manje konkurentan, što je neposredno gotovo uvjetovalo njegovo biološko istrjebljenje, nove smjernice razvoja ruralnih područja daju novu prigodu za razvoj pasmine (poljoprivreda, turizam, trendovi zdravog života i drugo).</w:t>
      </w:r>
    </w:p>
    <w:p w:rsidR="00DF0057" w:rsidRDefault="00DF0057" w:rsidP="00D028AA">
      <w:pPr>
        <w:spacing w:line="360" w:lineRule="auto"/>
        <w:jc w:val="both"/>
      </w:pPr>
    </w:p>
    <w:p w:rsidR="00FA1B59" w:rsidRPr="009148C4" w:rsidRDefault="00FA1B59" w:rsidP="00D028AA">
      <w:pPr>
        <w:spacing w:line="360" w:lineRule="auto"/>
        <w:jc w:val="both"/>
      </w:pPr>
    </w:p>
    <w:p w:rsidR="00E40FE0" w:rsidRPr="009148C4" w:rsidRDefault="00FA1B59" w:rsidP="00FA1B59">
      <w:pPr>
        <w:pStyle w:val="Naslov7"/>
        <w:rPr>
          <w:rFonts w:ascii="Times New Roman" w:hAnsi="Times New Roman" w:cs="Times New Roman"/>
          <w:sz w:val="28"/>
          <w:szCs w:val="26"/>
        </w:rPr>
      </w:pPr>
      <w:r>
        <w:rPr>
          <w:rFonts w:ascii="Times New Roman" w:hAnsi="Times New Roman" w:cs="Times New Roman"/>
          <w:sz w:val="28"/>
          <w:szCs w:val="26"/>
        </w:rPr>
        <w:t>7</w:t>
      </w:r>
      <w:r w:rsidR="000032E5">
        <w:rPr>
          <w:rFonts w:ascii="Times New Roman" w:hAnsi="Times New Roman" w:cs="Times New Roman"/>
          <w:sz w:val="28"/>
          <w:szCs w:val="26"/>
        </w:rPr>
        <w:t xml:space="preserve">. </w:t>
      </w:r>
      <w:r w:rsidR="00E40FE0" w:rsidRPr="009148C4">
        <w:rPr>
          <w:rFonts w:ascii="Times New Roman" w:hAnsi="Times New Roman" w:cs="Times New Roman"/>
          <w:sz w:val="28"/>
          <w:szCs w:val="26"/>
        </w:rPr>
        <w:t>UZGOJNE METODE</w:t>
      </w:r>
    </w:p>
    <w:p w:rsidR="003E684A" w:rsidRDefault="0076112F" w:rsidP="00605AA2">
      <w:pPr>
        <w:spacing w:line="360" w:lineRule="auto"/>
        <w:ind w:firstLine="708"/>
        <w:jc w:val="both"/>
        <w:rPr>
          <w:sz w:val="22"/>
          <w:szCs w:val="22"/>
        </w:rPr>
      </w:pPr>
      <w:r w:rsidRPr="009148C4">
        <w:rPr>
          <w:sz w:val="22"/>
          <w:szCs w:val="22"/>
        </w:rPr>
        <w:t>Istarsk</w:t>
      </w:r>
      <w:r w:rsidR="00E40FE0" w:rsidRPr="009148C4">
        <w:rPr>
          <w:sz w:val="22"/>
          <w:szCs w:val="22"/>
        </w:rPr>
        <w:t xml:space="preserve">i magarac uzgaja se u čistoj krvi </w:t>
      </w:r>
      <w:r w:rsidR="00D04962" w:rsidRPr="009148C4">
        <w:rPr>
          <w:sz w:val="22"/>
          <w:szCs w:val="22"/>
        </w:rPr>
        <w:t xml:space="preserve">sparivanjem </w:t>
      </w:r>
      <w:r w:rsidR="009042C9">
        <w:rPr>
          <w:sz w:val="22"/>
          <w:szCs w:val="22"/>
        </w:rPr>
        <w:t>istar</w:t>
      </w:r>
      <w:r w:rsidRPr="009148C4">
        <w:rPr>
          <w:sz w:val="22"/>
          <w:szCs w:val="22"/>
        </w:rPr>
        <w:t>sk</w:t>
      </w:r>
      <w:r w:rsidR="00D04962" w:rsidRPr="009148C4">
        <w:rPr>
          <w:sz w:val="22"/>
          <w:szCs w:val="22"/>
        </w:rPr>
        <w:t xml:space="preserve">ih magarica </w:t>
      </w:r>
      <w:r w:rsidR="0025101E" w:rsidRPr="009148C4">
        <w:rPr>
          <w:sz w:val="22"/>
          <w:szCs w:val="22"/>
        </w:rPr>
        <w:t>s</w:t>
      </w:r>
      <w:r w:rsidR="00E40FE0" w:rsidRPr="009148C4">
        <w:rPr>
          <w:sz w:val="22"/>
          <w:szCs w:val="22"/>
        </w:rPr>
        <w:t xml:space="preserve"> odabranim i licenciranim rasplodnim magarcima </w:t>
      </w:r>
      <w:r w:rsidR="00D04962" w:rsidRPr="009148C4">
        <w:rPr>
          <w:sz w:val="22"/>
          <w:szCs w:val="22"/>
        </w:rPr>
        <w:t xml:space="preserve">(pastusima) </w:t>
      </w:r>
      <w:r w:rsidR="00E40FE0" w:rsidRPr="009148C4">
        <w:rPr>
          <w:sz w:val="22"/>
          <w:szCs w:val="22"/>
        </w:rPr>
        <w:t xml:space="preserve">iste pasmine. </w:t>
      </w:r>
    </w:p>
    <w:p w:rsidR="003E684A" w:rsidRDefault="00742B87" w:rsidP="00605AA2">
      <w:pPr>
        <w:spacing w:line="360" w:lineRule="auto"/>
        <w:ind w:firstLine="708"/>
        <w:jc w:val="both"/>
        <w:rPr>
          <w:sz w:val="22"/>
          <w:szCs w:val="22"/>
        </w:rPr>
      </w:pPr>
      <w:r>
        <w:rPr>
          <w:sz w:val="22"/>
          <w:szCs w:val="22"/>
        </w:rPr>
        <w:t>U provođenju uzgojnog programa d</w:t>
      </w:r>
      <w:r w:rsidR="005F565E" w:rsidRPr="009148C4">
        <w:rPr>
          <w:sz w:val="22"/>
          <w:szCs w:val="22"/>
        </w:rPr>
        <w:t>ozvoljen</w:t>
      </w:r>
      <w:r w:rsidR="00E40FE0" w:rsidRPr="009148C4">
        <w:rPr>
          <w:sz w:val="22"/>
          <w:szCs w:val="22"/>
        </w:rPr>
        <w:t xml:space="preserve"> </w:t>
      </w:r>
      <w:r w:rsidR="005F565E" w:rsidRPr="009148C4">
        <w:rPr>
          <w:sz w:val="22"/>
          <w:szCs w:val="22"/>
        </w:rPr>
        <w:t>je prirodni pripust (pojedinačni pripust iz ruke</w:t>
      </w:r>
      <w:r>
        <w:rPr>
          <w:sz w:val="22"/>
          <w:szCs w:val="22"/>
        </w:rPr>
        <w:t xml:space="preserve"> i</w:t>
      </w:r>
      <w:r w:rsidR="005F565E" w:rsidRPr="009148C4">
        <w:rPr>
          <w:sz w:val="22"/>
          <w:szCs w:val="22"/>
        </w:rPr>
        <w:t xml:space="preserve"> haremski pripust) te </w:t>
      </w:r>
      <w:r w:rsidR="00D04962" w:rsidRPr="009148C4">
        <w:rPr>
          <w:sz w:val="22"/>
          <w:szCs w:val="22"/>
        </w:rPr>
        <w:t>umjetn</w:t>
      </w:r>
      <w:r w:rsidR="005F565E" w:rsidRPr="009148C4">
        <w:rPr>
          <w:sz w:val="22"/>
          <w:szCs w:val="22"/>
        </w:rPr>
        <w:t>a</w:t>
      </w:r>
      <w:r w:rsidR="00D04962" w:rsidRPr="009148C4">
        <w:rPr>
          <w:sz w:val="22"/>
          <w:szCs w:val="22"/>
        </w:rPr>
        <w:t xml:space="preserve"> </w:t>
      </w:r>
      <w:r w:rsidR="005F565E" w:rsidRPr="009148C4">
        <w:rPr>
          <w:sz w:val="22"/>
          <w:szCs w:val="22"/>
        </w:rPr>
        <w:t>inseminacija</w:t>
      </w:r>
      <w:r>
        <w:rPr>
          <w:sz w:val="22"/>
          <w:szCs w:val="22"/>
        </w:rPr>
        <w:t>, ali i ostali oblici reproduktivnih tehnika (embriotransfer i sl.)</w:t>
      </w:r>
      <w:r w:rsidR="00D04962" w:rsidRPr="009148C4">
        <w:rPr>
          <w:sz w:val="22"/>
          <w:szCs w:val="22"/>
        </w:rPr>
        <w:t>.</w:t>
      </w:r>
      <w:r w:rsidR="005F565E" w:rsidRPr="009148C4">
        <w:rPr>
          <w:sz w:val="22"/>
          <w:szCs w:val="22"/>
        </w:rPr>
        <w:t xml:space="preserve"> </w:t>
      </w:r>
    </w:p>
    <w:p w:rsidR="003E684A" w:rsidRDefault="003E684A" w:rsidP="00605AA2">
      <w:pPr>
        <w:spacing w:line="360" w:lineRule="auto"/>
        <w:ind w:firstLine="708"/>
        <w:jc w:val="both"/>
        <w:rPr>
          <w:sz w:val="22"/>
          <w:szCs w:val="22"/>
        </w:rPr>
      </w:pPr>
      <w:r>
        <w:rPr>
          <w:sz w:val="22"/>
          <w:szCs w:val="22"/>
        </w:rPr>
        <w:t>Pr</w:t>
      </w:r>
      <w:r w:rsidR="00435A55">
        <w:rPr>
          <w:sz w:val="22"/>
          <w:szCs w:val="22"/>
        </w:rPr>
        <w:t>eporučena pri</w:t>
      </w:r>
      <w:r>
        <w:rPr>
          <w:sz w:val="22"/>
          <w:szCs w:val="22"/>
        </w:rPr>
        <w:t xml:space="preserve">pusna sezona traje </w:t>
      </w:r>
      <w:r w:rsidRPr="000D454A">
        <w:rPr>
          <w:sz w:val="22"/>
          <w:szCs w:val="22"/>
        </w:rPr>
        <w:t xml:space="preserve">od </w:t>
      </w:r>
      <w:r w:rsidR="00435A55" w:rsidRPr="000D454A">
        <w:rPr>
          <w:sz w:val="22"/>
          <w:szCs w:val="22"/>
        </w:rPr>
        <w:t>15. ožujka do 15. rujna tekuće</w:t>
      </w:r>
      <w:r w:rsidR="00435A55">
        <w:rPr>
          <w:sz w:val="22"/>
          <w:szCs w:val="22"/>
        </w:rPr>
        <w:t xml:space="preserve"> kalendarske godine, no radi gospodarskog korištenja životinja dozvoljeni su pripusti izvan preporučene pripusne sezone. </w:t>
      </w:r>
    </w:p>
    <w:p w:rsidR="00E40FE0" w:rsidRPr="000D454A" w:rsidRDefault="00E40FE0" w:rsidP="00605AA2">
      <w:pPr>
        <w:spacing w:line="360" w:lineRule="auto"/>
        <w:ind w:firstLine="708"/>
        <w:jc w:val="both"/>
        <w:rPr>
          <w:sz w:val="22"/>
          <w:szCs w:val="22"/>
        </w:rPr>
      </w:pPr>
      <w:r w:rsidRPr="000D454A">
        <w:rPr>
          <w:sz w:val="22"/>
          <w:szCs w:val="22"/>
        </w:rPr>
        <w:t>Svaki vlasnik rasplodnog magarca dužan je prije pripusta provjeriti genealoške podatke magarice. Pripust pod dotičnog magarca ne smije se izvršiti ako u prvoj generaciji predaka magarac i magarica imaju zajedničkog pretka, osim kada to nije dopušteno određenim programom pripusta. Po jednom magarcu preporuča se ne više od 25 pripuštenih magarica godišnje.</w:t>
      </w:r>
    </w:p>
    <w:p w:rsidR="00164F1C" w:rsidRPr="009148C4" w:rsidRDefault="00164F1C" w:rsidP="00605AA2">
      <w:pPr>
        <w:spacing w:line="360" w:lineRule="auto"/>
        <w:ind w:firstLine="708"/>
        <w:jc w:val="both"/>
        <w:rPr>
          <w:szCs w:val="22"/>
        </w:rPr>
      </w:pPr>
    </w:p>
    <w:p w:rsidR="00E40FE0" w:rsidRPr="00FA1B59" w:rsidRDefault="0025101E" w:rsidP="00FA1B59">
      <w:pPr>
        <w:pStyle w:val="Naslov7"/>
        <w:spacing w:line="240" w:lineRule="auto"/>
        <w:ind w:left="709" w:hanging="709"/>
        <w:rPr>
          <w:rFonts w:ascii="Times New Roman" w:hAnsi="Times New Roman" w:cs="Times New Roman"/>
          <w:sz w:val="28"/>
          <w:szCs w:val="26"/>
        </w:rPr>
      </w:pPr>
      <w:r w:rsidRPr="009148C4">
        <w:rPr>
          <w:rFonts w:ascii="Times New Roman" w:hAnsi="Times New Roman" w:cs="Times New Roman"/>
          <w:sz w:val="28"/>
          <w:szCs w:val="26"/>
        </w:rPr>
        <w:br w:type="page"/>
      </w:r>
      <w:r w:rsidR="00FA1B59">
        <w:rPr>
          <w:rFonts w:ascii="Times New Roman" w:hAnsi="Times New Roman" w:cs="Times New Roman"/>
          <w:sz w:val="28"/>
          <w:szCs w:val="26"/>
        </w:rPr>
        <w:lastRenderedPageBreak/>
        <w:t>8</w:t>
      </w:r>
      <w:r w:rsidR="000032E5">
        <w:rPr>
          <w:rFonts w:ascii="Times New Roman" w:hAnsi="Times New Roman" w:cs="Times New Roman"/>
          <w:sz w:val="28"/>
          <w:szCs w:val="26"/>
        </w:rPr>
        <w:t xml:space="preserve">. </w:t>
      </w:r>
      <w:r w:rsidR="00E40FE0" w:rsidRPr="009148C4">
        <w:rPr>
          <w:rFonts w:ascii="Times New Roman" w:hAnsi="Times New Roman" w:cs="Times New Roman"/>
          <w:sz w:val="28"/>
          <w:szCs w:val="26"/>
        </w:rPr>
        <w:t xml:space="preserve">IDENTIFIKACIJA, REGISTRACIJA I UPIS U MATIČNE KNJIGE </w:t>
      </w:r>
      <w:r w:rsidR="0076112F" w:rsidRPr="009148C4">
        <w:rPr>
          <w:rFonts w:ascii="Times New Roman" w:hAnsi="Times New Roman" w:cs="Times New Roman"/>
          <w:sz w:val="28"/>
          <w:szCs w:val="26"/>
        </w:rPr>
        <w:t>ISTARSK</w:t>
      </w:r>
      <w:r w:rsidR="00E40FE0" w:rsidRPr="009148C4">
        <w:rPr>
          <w:rFonts w:ascii="Times New Roman" w:hAnsi="Times New Roman" w:cs="Times New Roman"/>
          <w:sz w:val="28"/>
          <w:szCs w:val="26"/>
        </w:rPr>
        <w:t>OG MAGARCA</w:t>
      </w:r>
    </w:p>
    <w:p w:rsidR="00D04962" w:rsidRPr="009148C4" w:rsidRDefault="00E40FE0" w:rsidP="00605AA2">
      <w:pPr>
        <w:spacing w:line="360" w:lineRule="auto"/>
        <w:jc w:val="both"/>
        <w:rPr>
          <w:sz w:val="22"/>
          <w:szCs w:val="22"/>
        </w:rPr>
      </w:pPr>
      <w:r w:rsidRPr="009148C4">
        <w:rPr>
          <w:sz w:val="22"/>
          <w:szCs w:val="22"/>
        </w:rPr>
        <w:tab/>
      </w:r>
    </w:p>
    <w:p w:rsidR="00E40FE0" w:rsidRPr="009148C4" w:rsidRDefault="00E40FE0" w:rsidP="00605AA2">
      <w:pPr>
        <w:spacing w:line="360" w:lineRule="auto"/>
        <w:ind w:firstLine="708"/>
        <w:jc w:val="both"/>
        <w:rPr>
          <w:sz w:val="22"/>
          <w:szCs w:val="22"/>
        </w:rPr>
      </w:pPr>
      <w:r w:rsidRPr="009148C4">
        <w:rPr>
          <w:sz w:val="22"/>
          <w:szCs w:val="22"/>
        </w:rPr>
        <w:t xml:space="preserve">Matična knjiga </w:t>
      </w:r>
      <w:r w:rsidR="009042C9">
        <w:rPr>
          <w:sz w:val="22"/>
          <w:szCs w:val="22"/>
        </w:rPr>
        <w:t>istar</w:t>
      </w:r>
      <w:r w:rsidR="0076112F" w:rsidRPr="009148C4">
        <w:rPr>
          <w:sz w:val="22"/>
          <w:szCs w:val="22"/>
        </w:rPr>
        <w:t>sk</w:t>
      </w:r>
      <w:r w:rsidRPr="009148C4">
        <w:rPr>
          <w:sz w:val="22"/>
          <w:szCs w:val="22"/>
        </w:rPr>
        <w:t xml:space="preserve">og magarca predstavlja izvornu matičnu knjigu. U matičnu knjigu </w:t>
      </w:r>
      <w:r w:rsidR="009042C9">
        <w:rPr>
          <w:sz w:val="22"/>
          <w:szCs w:val="22"/>
        </w:rPr>
        <w:t>istar</w:t>
      </w:r>
      <w:r w:rsidR="0076112F" w:rsidRPr="009148C4">
        <w:rPr>
          <w:sz w:val="22"/>
          <w:szCs w:val="22"/>
        </w:rPr>
        <w:t>sk</w:t>
      </w:r>
      <w:r w:rsidRPr="009148C4">
        <w:rPr>
          <w:sz w:val="22"/>
          <w:szCs w:val="22"/>
        </w:rPr>
        <w:t>og magarca mogu biti upisana samo čistokrvna grla. Križanja s grlima drugih pasmina i uzgojnih tipova nisu dozvoljena. Prije nego je životinja upisana u jedan od razreda matične knjige</w:t>
      </w:r>
      <w:r w:rsidR="0025101E" w:rsidRPr="009148C4">
        <w:rPr>
          <w:sz w:val="22"/>
          <w:szCs w:val="22"/>
        </w:rPr>
        <w:t>,</w:t>
      </w:r>
      <w:r w:rsidRPr="009148C4">
        <w:rPr>
          <w:sz w:val="22"/>
          <w:szCs w:val="22"/>
        </w:rPr>
        <w:t xml:space="preserve"> ista mora biti identificirana i registrirana sukladno </w:t>
      </w:r>
      <w:r w:rsidR="0080680B">
        <w:rPr>
          <w:sz w:val="22"/>
          <w:szCs w:val="22"/>
        </w:rPr>
        <w:t>propisima koji</w:t>
      </w:r>
      <w:r w:rsidR="00435A55">
        <w:rPr>
          <w:sz w:val="22"/>
          <w:szCs w:val="22"/>
        </w:rPr>
        <w:t xml:space="preserve"> uređuju identifikaciju i registraciju kopitara. </w:t>
      </w:r>
      <w:r w:rsidRPr="009148C4">
        <w:rPr>
          <w:sz w:val="22"/>
          <w:szCs w:val="22"/>
        </w:rPr>
        <w:t xml:space="preserve">Životinje obuhvaćene </w:t>
      </w:r>
      <w:r w:rsidR="005F565E" w:rsidRPr="009148C4">
        <w:rPr>
          <w:sz w:val="22"/>
          <w:szCs w:val="22"/>
        </w:rPr>
        <w:t>U</w:t>
      </w:r>
      <w:r w:rsidRPr="009148C4">
        <w:rPr>
          <w:sz w:val="22"/>
          <w:szCs w:val="22"/>
        </w:rPr>
        <w:t xml:space="preserve">zgojnim programom na području Republike Hrvatske uzgajaju se u skladu s odredbama </w:t>
      </w:r>
      <w:r w:rsidR="005F565E" w:rsidRPr="009148C4">
        <w:rPr>
          <w:sz w:val="22"/>
          <w:szCs w:val="22"/>
        </w:rPr>
        <w:t>U</w:t>
      </w:r>
      <w:r w:rsidRPr="009148C4">
        <w:rPr>
          <w:sz w:val="22"/>
          <w:szCs w:val="22"/>
        </w:rPr>
        <w:t>zgojnog programa</w:t>
      </w:r>
      <w:r w:rsidR="005F565E" w:rsidRPr="009148C4">
        <w:rPr>
          <w:sz w:val="22"/>
          <w:szCs w:val="22"/>
        </w:rPr>
        <w:t xml:space="preserve"> </w:t>
      </w:r>
      <w:r w:rsidR="009042C9">
        <w:rPr>
          <w:sz w:val="22"/>
          <w:szCs w:val="22"/>
        </w:rPr>
        <w:t>istar</w:t>
      </w:r>
      <w:r w:rsidR="005F565E" w:rsidRPr="009148C4">
        <w:rPr>
          <w:sz w:val="22"/>
          <w:szCs w:val="22"/>
        </w:rPr>
        <w:t>skog magarca</w:t>
      </w:r>
      <w:r w:rsidRPr="009148C4">
        <w:rPr>
          <w:sz w:val="22"/>
          <w:szCs w:val="22"/>
        </w:rPr>
        <w:t xml:space="preserve">, te </w:t>
      </w:r>
      <w:r w:rsidR="0025101E" w:rsidRPr="009148C4">
        <w:rPr>
          <w:sz w:val="22"/>
          <w:szCs w:val="22"/>
        </w:rPr>
        <w:t>p</w:t>
      </w:r>
      <w:r w:rsidRPr="009148C4">
        <w:rPr>
          <w:sz w:val="22"/>
          <w:szCs w:val="22"/>
        </w:rPr>
        <w:t xml:space="preserve">ravilima vođenja matične knjige </w:t>
      </w:r>
      <w:r w:rsidR="009042C9">
        <w:rPr>
          <w:sz w:val="22"/>
          <w:szCs w:val="22"/>
        </w:rPr>
        <w:t>istar</w:t>
      </w:r>
      <w:r w:rsidR="0076112F" w:rsidRPr="009148C4">
        <w:rPr>
          <w:sz w:val="22"/>
          <w:szCs w:val="22"/>
        </w:rPr>
        <w:t>sk</w:t>
      </w:r>
      <w:r w:rsidRPr="009148C4">
        <w:rPr>
          <w:sz w:val="22"/>
          <w:szCs w:val="22"/>
        </w:rPr>
        <w:t>og magarca</w:t>
      </w:r>
      <w:r w:rsidR="005F565E" w:rsidRPr="009148C4">
        <w:rPr>
          <w:sz w:val="22"/>
          <w:szCs w:val="22"/>
        </w:rPr>
        <w:t xml:space="preserve">. Uzgojno valjana grla </w:t>
      </w:r>
      <w:r w:rsidR="009042C9">
        <w:rPr>
          <w:sz w:val="22"/>
          <w:szCs w:val="22"/>
        </w:rPr>
        <w:t>istar</w:t>
      </w:r>
      <w:r w:rsidR="005F565E" w:rsidRPr="009148C4">
        <w:rPr>
          <w:sz w:val="22"/>
          <w:szCs w:val="22"/>
        </w:rPr>
        <w:t xml:space="preserve">skog magarca upisuju se </w:t>
      </w:r>
      <w:r w:rsidRPr="009148C4">
        <w:rPr>
          <w:sz w:val="22"/>
          <w:szCs w:val="22"/>
        </w:rPr>
        <w:t>u slijedeće dijelove matične knjige:</w:t>
      </w:r>
    </w:p>
    <w:p w:rsidR="00E40FE0" w:rsidRPr="009148C4" w:rsidRDefault="00E40FE0" w:rsidP="007731F0">
      <w:pPr>
        <w:spacing w:line="360" w:lineRule="auto"/>
        <w:ind w:firstLine="708"/>
        <w:jc w:val="both"/>
        <w:rPr>
          <w:b/>
          <w:bCs/>
          <w:sz w:val="22"/>
          <w:szCs w:val="22"/>
        </w:rPr>
      </w:pPr>
      <w:r w:rsidRPr="009148C4">
        <w:rPr>
          <w:b/>
          <w:bCs/>
          <w:sz w:val="22"/>
          <w:szCs w:val="22"/>
        </w:rPr>
        <w:t xml:space="preserve">Glavna matična knjiga: </w:t>
      </w:r>
    </w:p>
    <w:p w:rsidR="00E40FE0" w:rsidRPr="009148C4" w:rsidRDefault="00E40FE0" w:rsidP="007731F0">
      <w:pPr>
        <w:spacing w:line="360" w:lineRule="auto"/>
        <w:ind w:left="708" w:firstLine="708"/>
        <w:jc w:val="both"/>
        <w:rPr>
          <w:b/>
          <w:bCs/>
          <w:sz w:val="22"/>
          <w:szCs w:val="22"/>
        </w:rPr>
      </w:pPr>
      <w:r w:rsidRPr="009148C4">
        <w:rPr>
          <w:b/>
          <w:bCs/>
          <w:sz w:val="22"/>
          <w:szCs w:val="22"/>
        </w:rPr>
        <w:t>Knjiga rasplodnih magaraca</w:t>
      </w:r>
    </w:p>
    <w:p w:rsidR="00E40FE0" w:rsidRPr="009148C4" w:rsidRDefault="00E40FE0" w:rsidP="00605AA2">
      <w:pPr>
        <w:spacing w:line="360" w:lineRule="auto"/>
        <w:ind w:left="1559"/>
        <w:jc w:val="both"/>
        <w:rPr>
          <w:i/>
          <w:sz w:val="22"/>
          <w:szCs w:val="22"/>
        </w:rPr>
      </w:pPr>
      <w:r w:rsidRPr="009148C4">
        <w:rPr>
          <w:i/>
          <w:sz w:val="22"/>
          <w:szCs w:val="22"/>
        </w:rPr>
        <w:t>Knjiga rasplodnih magaraca (G knjiga)</w:t>
      </w:r>
    </w:p>
    <w:p w:rsidR="00E40FE0" w:rsidRPr="009148C4" w:rsidRDefault="00E40FE0" w:rsidP="007731F0">
      <w:pPr>
        <w:spacing w:line="360" w:lineRule="auto"/>
        <w:ind w:left="708" w:firstLine="708"/>
        <w:jc w:val="both"/>
        <w:rPr>
          <w:b/>
          <w:bCs/>
          <w:sz w:val="22"/>
          <w:szCs w:val="22"/>
        </w:rPr>
      </w:pPr>
      <w:r w:rsidRPr="009148C4">
        <w:rPr>
          <w:b/>
          <w:bCs/>
          <w:sz w:val="22"/>
          <w:szCs w:val="22"/>
        </w:rPr>
        <w:t>Knjiga rasplodnih magarica</w:t>
      </w:r>
    </w:p>
    <w:p w:rsidR="00E40FE0" w:rsidRPr="009148C4" w:rsidRDefault="00E40FE0" w:rsidP="00605AA2">
      <w:pPr>
        <w:spacing w:line="360" w:lineRule="auto"/>
        <w:ind w:left="1559"/>
        <w:jc w:val="both"/>
        <w:rPr>
          <w:i/>
          <w:sz w:val="22"/>
          <w:szCs w:val="22"/>
        </w:rPr>
      </w:pPr>
      <w:r w:rsidRPr="009148C4">
        <w:rPr>
          <w:i/>
          <w:sz w:val="22"/>
          <w:szCs w:val="22"/>
        </w:rPr>
        <w:t>Glavna knjiga rasplodnih magarica (G knjiga)</w:t>
      </w:r>
    </w:p>
    <w:p w:rsidR="00E40FE0" w:rsidRPr="009148C4" w:rsidRDefault="00E40FE0" w:rsidP="00605AA2">
      <w:pPr>
        <w:spacing w:line="360" w:lineRule="auto"/>
        <w:ind w:left="708"/>
        <w:jc w:val="both"/>
        <w:rPr>
          <w:b/>
          <w:bCs/>
          <w:sz w:val="22"/>
          <w:szCs w:val="22"/>
        </w:rPr>
      </w:pPr>
      <w:r w:rsidRPr="009148C4">
        <w:rPr>
          <w:b/>
          <w:bCs/>
          <w:sz w:val="22"/>
          <w:szCs w:val="22"/>
        </w:rPr>
        <w:t>Dodatni dio matične knjige</w:t>
      </w:r>
      <w:r w:rsidR="007731F0">
        <w:rPr>
          <w:b/>
          <w:bCs/>
          <w:sz w:val="22"/>
          <w:szCs w:val="22"/>
        </w:rPr>
        <w:t>:</w:t>
      </w:r>
    </w:p>
    <w:p w:rsidR="00E40FE0" w:rsidRPr="009148C4" w:rsidRDefault="00E40FE0" w:rsidP="00605AA2">
      <w:pPr>
        <w:spacing w:line="360" w:lineRule="auto"/>
        <w:ind w:left="1559"/>
        <w:jc w:val="both"/>
        <w:rPr>
          <w:i/>
          <w:sz w:val="22"/>
          <w:szCs w:val="22"/>
        </w:rPr>
      </w:pPr>
      <w:r w:rsidRPr="009148C4">
        <w:rPr>
          <w:i/>
          <w:sz w:val="22"/>
          <w:szCs w:val="22"/>
        </w:rPr>
        <w:t>Evidencijska knjiga magarica (E knjiga)</w:t>
      </w:r>
    </w:p>
    <w:p w:rsidR="00E40FE0" w:rsidRPr="009148C4" w:rsidRDefault="00E40FE0" w:rsidP="00605AA2">
      <w:pPr>
        <w:spacing w:line="360" w:lineRule="auto"/>
        <w:ind w:left="567" w:firstLine="141"/>
        <w:jc w:val="both"/>
        <w:rPr>
          <w:b/>
          <w:bCs/>
          <w:sz w:val="22"/>
          <w:szCs w:val="22"/>
        </w:rPr>
      </w:pPr>
      <w:r w:rsidRPr="009148C4">
        <w:rPr>
          <w:b/>
          <w:bCs/>
          <w:sz w:val="22"/>
          <w:szCs w:val="22"/>
        </w:rPr>
        <w:t>Dodatni registri</w:t>
      </w:r>
      <w:r w:rsidR="007731F0">
        <w:rPr>
          <w:b/>
          <w:bCs/>
          <w:sz w:val="22"/>
          <w:szCs w:val="22"/>
        </w:rPr>
        <w:t>:</w:t>
      </w:r>
    </w:p>
    <w:p w:rsidR="00F576C5" w:rsidRPr="009148C4" w:rsidRDefault="00F576C5" w:rsidP="00F576C5">
      <w:pPr>
        <w:spacing w:line="360" w:lineRule="auto"/>
        <w:ind w:left="1287" w:firstLine="273"/>
        <w:jc w:val="both"/>
        <w:rPr>
          <w:i/>
          <w:sz w:val="22"/>
          <w:szCs w:val="22"/>
        </w:rPr>
      </w:pPr>
      <w:r w:rsidRPr="009148C4">
        <w:rPr>
          <w:i/>
          <w:sz w:val="22"/>
          <w:szCs w:val="22"/>
        </w:rPr>
        <w:t xml:space="preserve">Registar puladi </w:t>
      </w:r>
      <w:r>
        <w:rPr>
          <w:i/>
          <w:sz w:val="22"/>
          <w:szCs w:val="22"/>
        </w:rPr>
        <w:t>i</w:t>
      </w:r>
      <w:r w:rsidRPr="009148C4">
        <w:rPr>
          <w:i/>
          <w:sz w:val="22"/>
          <w:szCs w:val="22"/>
        </w:rPr>
        <w:t>starskog magarca</w:t>
      </w:r>
    </w:p>
    <w:p w:rsidR="00E40FE0" w:rsidRPr="009148C4" w:rsidRDefault="00E40FE0" w:rsidP="00605AA2">
      <w:pPr>
        <w:spacing w:line="360" w:lineRule="auto"/>
        <w:ind w:left="1418" w:firstLine="142"/>
        <w:jc w:val="both"/>
        <w:rPr>
          <w:i/>
          <w:sz w:val="22"/>
          <w:szCs w:val="22"/>
        </w:rPr>
      </w:pPr>
      <w:r w:rsidRPr="009148C4">
        <w:rPr>
          <w:i/>
          <w:sz w:val="22"/>
          <w:szCs w:val="22"/>
        </w:rPr>
        <w:t>Registar uvezenih magaraca</w:t>
      </w:r>
    </w:p>
    <w:p w:rsidR="00E40FE0" w:rsidRPr="009148C4" w:rsidRDefault="00E40FE0" w:rsidP="00605AA2">
      <w:pPr>
        <w:spacing w:line="360" w:lineRule="auto"/>
        <w:ind w:left="1418" w:firstLine="142"/>
        <w:jc w:val="both"/>
        <w:rPr>
          <w:i/>
          <w:sz w:val="22"/>
          <w:szCs w:val="22"/>
        </w:rPr>
      </w:pPr>
      <w:r w:rsidRPr="009148C4">
        <w:rPr>
          <w:i/>
          <w:sz w:val="22"/>
          <w:szCs w:val="22"/>
        </w:rPr>
        <w:t>Registar i</w:t>
      </w:r>
      <w:r w:rsidR="004C1548">
        <w:rPr>
          <w:i/>
          <w:sz w:val="22"/>
          <w:szCs w:val="22"/>
        </w:rPr>
        <w:t xml:space="preserve">zlučenih </w:t>
      </w:r>
      <w:r w:rsidRPr="009148C4">
        <w:rPr>
          <w:i/>
          <w:sz w:val="22"/>
          <w:szCs w:val="22"/>
        </w:rPr>
        <w:t>magaraca</w:t>
      </w:r>
    </w:p>
    <w:p w:rsidR="00E40FE0" w:rsidRPr="009148C4" w:rsidRDefault="00E40FE0" w:rsidP="00605AA2">
      <w:pPr>
        <w:spacing w:line="360" w:lineRule="auto"/>
        <w:ind w:left="1418" w:firstLine="142"/>
        <w:jc w:val="both"/>
        <w:rPr>
          <w:i/>
          <w:sz w:val="22"/>
          <w:szCs w:val="22"/>
        </w:rPr>
      </w:pPr>
      <w:r w:rsidRPr="009148C4">
        <w:rPr>
          <w:i/>
          <w:sz w:val="22"/>
          <w:szCs w:val="22"/>
        </w:rPr>
        <w:t>Registar uzgajivača</w:t>
      </w:r>
    </w:p>
    <w:p w:rsidR="00E40FE0" w:rsidRPr="009148C4" w:rsidRDefault="00E40FE0" w:rsidP="00605AA2">
      <w:pPr>
        <w:spacing w:line="360" w:lineRule="auto"/>
        <w:ind w:left="1418" w:firstLine="142"/>
        <w:jc w:val="both"/>
        <w:rPr>
          <w:i/>
          <w:sz w:val="22"/>
          <w:szCs w:val="22"/>
        </w:rPr>
      </w:pPr>
      <w:r w:rsidRPr="009148C4">
        <w:rPr>
          <w:i/>
          <w:sz w:val="22"/>
          <w:szCs w:val="22"/>
        </w:rPr>
        <w:t>Registar vlasnika</w:t>
      </w:r>
    </w:p>
    <w:p w:rsidR="00E40FE0" w:rsidRPr="009148C4" w:rsidRDefault="00E40FE0" w:rsidP="00605AA2">
      <w:pPr>
        <w:spacing w:line="360" w:lineRule="auto"/>
        <w:jc w:val="both"/>
        <w:rPr>
          <w:sz w:val="22"/>
          <w:szCs w:val="22"/>
        </w:rPr>
      </w:pPr>
    </w:p>
    <w:p w:rsidR="00E40FE0" w:rsidRDefault="00E40FE0" w:rsidP="00605AA2">
      <w:pPr>
        <w:pStyle w:val="Default"/>
        <w:spacing w:line="360" w:lineRule="auto"/>
        <w:ind w:firstLine="567"/>
        <w:jc w:val="both"/>
        <w:rPr>
          <w:color w:val="auto"/>
          <w:sz w:val="22"/>
          <w:szCs w:val="22"/>
          <w:lang w:val="hr-HR"/>
        </w:rPr>
      </w:pPr>
      <w:r w:rsidRPr="009148C4">
        <w:rPr>
          <w:color w:val="auto"/>
          <w:sz w:val="22"/>
          <w:szCs w:val="22"/>
          <w:lang w:val="hr-HR"/>
        </w:rPr>
        <w:t xml:space="preserve">Prilikom upisa grla registriranih u drugim nacionalnim registrima </w:t>
      </w:r>
      <w:r w:rsidR="009042C9">
        <w:rPr>
          <w:sz w:val="22"/>
          <w:szCs w:val="22"/>
          <w:lang w:val="hr-HR"/>
        </w:rPr>
        <w:t>istar</w:t>
      </w:r>
      <w:r w:rsidR="0076112F" w:rsidRPr="009148C4">
        <w:rPr>
          <w:sz w:val="22"/>
          <w:szCs w:val="22"/>
          <w:lang w:val="hr-HR"/>
        </w:rPr>
        <w:t>sk</w:t>
      </w:r>
      <w:r w:rsidRPr="009148C4">
        <w:rPr>
          <w:sz w:val="22"/>
          <w:szCs w:val="22"/>
          <w:lang w:val="hr-HR"/>
        </w:rPr>
        <w:t>og magarca</w:t>
      </w:r>
      <w:r w:rsidRPr="009148C4">
        <w:rPr>
          <w:color w:val="auto"/>
          <w:sz w:val="22"/>
          <w:szCs w:val="22"/>
          <w:lang w:val="hr-HR"/>
        </w:rPr>
        <w:t xml:space="preserve"> u matičnu knjigu </w:t>
      </w:r>
      <w:r w:rsidR="009042C9">
        <w:rPr>
          <w:sz w:val="22"/>
          <w:szCs w:val="22"/>
          <w:lang w:val="hr-HR"/>
        </w:rPr>
        <w:t>istar</w:t>
      </w:r>
      <w:r w:rsidR="0076112F" w:rsidRPr="009148C4">
        <w:rPr>
          <w:sz w:val="22"/>
          <w:szCs w:val="22"/>
          <w:lang w:val="hr-HR"/>
        </w:rPr>
        <w:t>sk</w:t>
      </w:r>
      <w:r w:rsidRPr="009148C4">
        <w:rPr>
          <w:sz w:val="22"/>
          <w:szCs w:val="22"/>
          <w:lang w:val="hr-HR"/>
        </w:rPr>
        <w:t>og magarca</w:t>
      </w:r>
      <w:r w:rsidRPr="009148C4">
        <w:rPr>
          <w:color w:val="auto"/>
          <w:sz w:val="22"/>
          <w:szCs w:val="22"/>
          <w:lang w:val="hr-HR"/>
        </w:rPr>
        <w:t xml:space="preserve"> Republike Hrvatske i prihvaćanj</w:t>
      </w:r>
      <w:r w:rsidR="0025101E" w:rsidRPr="009148C4">
        <w:rPr>
          <w:color w:val="auto"/>
          <w:sz w:val="22"/>
          <w:szCs w:val="22"/>
          <w:lang w:val="hr-HR"/>
        </w:rPr>
        <w:t>a</w:t>
      </w:r>
      <w:r w:rsidR="00D0432C">
        <w:rPr>
          <w:color w:val="auto"/>
          <w:sz w:val="22"/>
          <w:szCs w:val="22"/>
          <w:lang w:val="hr-HR"/>
        </w:rPr>
        <w:t xml:space="preserve"> te životinje,</w:t>
      </w:r>
      <w:r w:rsidRPr="009148C4">
        <w:rPr>
          <w:color w:val="auto"/>
          <w:sz w:val="22"/>
          <w:szCs w:val="22"/>
          <w:lang w:val="hr-HR"/>
        </w:rPr>
        <w:t xml:space="preserve"> njegovog sjemena </w:t>
      </w:r>
      <w:r w:rsidR="00D0432C">
        <w:rPr>
          <w:color w:val="auto"/>
          <w:sz w:val="22"/>
          <w:szCs w:val="22"/>
          <w:lang w:val="hr-HR"/>
        </w:rPr>
        <w:t xml:space="preserve">ili zametnih proizvoda </w:t>
      </w:r>
      <w:r w:rsidRPr="009148C4">
        <w:rPr>
          <w:color w:val="auto"/>
          <w:sz w:val="22"/>
          <w:szCs w:val="22"/>
          <w:lang w:val="hr-HR"/>
        </w:rPr>
        <w:t xml:space="preserve">u iste knjige smisleno se upotrebljavaju sve odredbe propisane ovim </w:t>
      </w:r>
      <w:r w:rsidR="005F565E" w:rsidRPr="009148C4">
        <w:rPr>
          <w:color w:val="auto"/>
          <w:sz w:val="22"/>
          <w:szCs w:val="22"/>
          <w:lang w:val="hr-HR"/>
        </w:rPr>
        <w:t>U</w:t>
      </w:r>
      <w:r w:rsidRPr="009148C4">
        <w:rPr>
          <w:color w:val="auto"/>
          <w:sz w:val="22"/>
          <w:szCs w:val="22"/>
          <w:lang w:val="hr-HR"/>
        </w:rPr>
        <w:t xml:space="preserve">zgojnim programom, kao i Pravila o vođenju matične knjige </w:t>
      </w:r>
      <w:r w:rsidR="009042C9">
        <w:rPr>
          <w:sz w:val="22"/>
          <w:szCs w:val="22"/>
          <w:lang w:val="hr-HR"/>
        </w:rPr>
        <w:t>istar</w:t>
      </w:r>
      <w:r w:rsidR="0076112F" w:rsidRPr="009148C4">
        <w:rPr>
          <w:sz w:val="22"/>
          <w:szCs w:val="22"/>
          <w:lang w:val="hr-HR"/>
        </w:rPr>
        <w:t>sk</w:t>
      </w:r>
      <w:r w:rsidRPr="009148C4">
        <w:rPr>
          <w:sz w:val="22"/>
          <w:szCs w:val="22"/>
          <w:lang w:val="hr-HR"/>
        </w:rPr>
        <w:t>og magarca</w:t>
      </w:r>
      <w:r w:rsidRPr="009148C4">
        <w:rPr>
          <w:color w:val="auto"/>
          <w:sz w:val="22"/>
          <w:szCs w:val="22"/>
          <w:lang w:val="hr-HR"/>
        </w:rPr>
        <w:t xml:space="preserve"> u Republici Hrvatskoj. Prethodno</w:t>
      </w:r>
      <w:r w:rsidR="005F565E" w:rsidRPr="009148C4">
        <w:rPr>
          <w:color w:val="auto"/>
          <w:sz w:val="22"/>
          <w:szCs w:val="22"/>
          <w:lang w:val="hr-HR"/>
        </w:rPr>
        <w:t>,</w:t>
      </w:r>
      <w:r w:rsidRPr="009148C4">
        <w:rPr>
          <w:color w:val="auto"/>
          <w:sz w:val="22"/>
          <w:szCs w:val="22"/>
          <w:lang w:val="hr-HR"/>
        </w:rPr>
        <w:t xml:space="preserve"> prihvaćanju u matične knjige </w:t>
      </w:r>
      <w:r w:rsidR="009042C9">
        <w:rPr>
          <w:sz w:val="22"/>
          <w:szCs w:val="22"/>
          <w:lang w:val="hr-HR"/>
        </w:rPr>
        <w:t>istar</w:t>
      </w:r>
      <w:r w:rsidR="0076112F" w:rsidRPr="009148C4">
        <w:rPr>
          <w:sz w:val="22"/>
          <w:szCs w:val="22"/>
          <w:lang w:val="hr-HR"/>
        </w:rPr>
        <w:t>sk</w:t>
      </w:r>
      <w:r w:rsidRPr="009148C4">
        <w:rPr>
          <w:sz w:val="22"/>
          <w:szCs w:val="22"/>
          <w:lang w:val="hr-HR"/>
        </w:rPr>
        <w:t>og magarca</w:t>
      </w:r>
      <w:r w:rsidRPr="009148C4">
        <w:rPr>
          <w:color w:val="auto"/>
          <w:sz w:val="22"/>
          <w:szCs w:val="22"/>
          <w:lang w:val="hr-HR"/>
        </w:rPr>
        <w:t xml:space="preserve"> moraju biti zadovoljeni svi uvjeti za upis, te provedena registracija u Središnji registar kopitara Republike Hrvatske. Takva grla moraju biti popraćena uzgojnom dokumentacijom</w:t>
      </w:r>
      <w:r w:rsidR="00F523CE">
        <w:rPr>
          <w:color w:val="auto"/>
          <w:sz w:val="22"/>
          <w:szCs w:val="22"/>
          <w:lang w:val="hr-HR"/>
        </w:rPr>
        <w:t xml:space="preserve"> (zootehničkim certifikatom)</w:t>
      </w:r>
      <w:r w:rsidRPr="009148C4">
        <w:rPr>
          <w:color w:val="auto"/>
          <w:sz w:val="22"/>
          <w:szCs w:val="22"/>
          <w:lang w:val="hr-HR"/>
        </w:rPr>
        <w:t xml:space="preserve"> koja potvrđuje čistokrvnost i pripadnost pasmini.</w:t>
      </w:r>
    </w:p>
    <w:p w:rsidR="00F523CE" w:rsidRPr="009148C4" w:rsidRDefault="00F523CE" w:rsidP="00605AA2">
      <w:pPr>
        <w:pStyle w:val="Default"/>
        <w:spacing w:line="360" w:lineRule="auto"/>
        <w:ind w:firstLine="567"/>
        <w:jc w:val="both"/>
        <w:rPr>
          <w:color w:val="auto"/>
          <w:sz w:val="22"/>
          <w:szCs w:val="22"/>
          <w:lang w:val="hr-HR"/>
        </w:rPr>
      </w:pPr>
    </w:p>
    <w:p w:rsidR="00E40FE0" w:rsidRPr="009148C4" w:rsidRDefault="00FA1B59" w:rsidP="00605AA2">
      <w:pPr>
        <w:spacing w:line="360" w:lineRule="auto"/>
        <w:jc w:val="both"/>
        <w:rPr>
          <w:b/>
          <w:bCs/>
          <w:sz w:val="28"/>
          <w:szCs w:val="22"/>
        </w:rPr>
      </w:pPr>
      <w:r>
        <w:rPr>
          <w:b/>
          <w:bCs/>
          <w:sz w:val="28"/>
          <w:szCs w:val="22"/>
        </w:rPr>
        <w:t>8</w:t>
      </w:r>
      <w:r w:rsidR="00E40FE0" w:rsidRPr="009148C4">
        <w:rPr>
          <w:b/>
          <w:bCs/>
          <w:sz w:val="28"/>
          <w:szCs w:val="22"/>
        </w:rPr>
        <w:t>.1. Identifikacija puladi</w:t>
      </w:r>
    </w:p>
    <w:p w:rsidR="00E40FE0" w:rsidRPr="009148C4" w:rsidRDefault="00E40FE0" w:rsidP="00605AA2">
      <w:pPr>
        <w:spacing w:line="360" w:lineRule="auto"/>
        <w:ind w:firstLine="708"/>
        <w:jc w:val="both"/>
        <w:rPr>
          <w:sz w:val="22"/>
          <w:szCs w:val="22"/>
        </w:rPr>
      </w:pPr>
      <w:r w:rsidRPr="009148C4">
        <w:rPr>
          <w:sz w:val="22"/>
          <w:szCs w:val="22"/>
        </w:rPr>
        <w:t xml:space="preserve">Sva grla prethodno upisu u matične knjige </w:t>
      </w:r>
      <w:r w:rsidR="009042C9">
        <w:rPr>
          <w:sz w:val="22"/>
          <w:szCs w:val="22"/>
        </w:rPr>
        <w:t>istar</w:t>
      </w:r>
      <w:r w:rsidR="0076112F" w:rsidRPr="009148C4">
        <w:rPr>
          <w:sz w:val="22"/>
          <w:szCs w:val="22"/>
        </w:rPr>
        <w:t>sk</w:t>
      </w:r>
      <w:r w:rsidRPr="009148C4">
        <w:rPr>
          <w:sz w:val="22"/>
          <w:szCs w:val="22"/>
        </w:rPr>
        <w:t xml:space="preserve">og magarca u Republici Hrvatskoj moraju biti registrirana u Središnji registar kopitara RH pri </w:t>
      </w:r>
      <w:r w:rsidR="00656E4B">
        <w:rPr>
          <w:sz w:val="22"/>
          <w:szCs w:val="22"/>
        </w:rPr>
        <w:t>Ministarstvu poljoprivrede</w:t>
      </w:r>
      <w:r w:rsidRPr="009148C4">
        <w:rPr>
          <w:sz w:val="22"/>
          <w:szCs w:val="22"/>
        </w:rPr>
        <w:t>.</w:t>
      </w:r>
      <w:r w:rsidR="005F565E" w:rsidRPr="009148C4">
        <w:rPr>
          <w:sz w:val="22"/>
          <w:szCs w:val="22"/>
        </w:rPr>
        <w:t xml:space="preserve"> </w:t>
      </w:r>
      <w:r w:rsidRPr="009148C4">
        <w:rPr>
          <w:sz w:val="22"/>
          <w:szCs w:val="22"/>
        </w:rPr>
        <w:t>Sustav identifikacije uključuje:</w:t>
      </w:r>
    </w:p>
    <w:p w:rsidR="00E40FE0" w:rsidRPr="009148C4" w:rsidRDefault="00E40FE0" w:rsidP="00537A25">
      <w:pPr>
        <w:numPr>
          <w:ilvl w:val="0"/>
          <w:numId w:val="8"/>
        </w:numPr>
        <w:autoSpaceDE w:val="0"/>
        <w:autoSpaceDN w:val="0"/>
        <w:adjustRightInd w:val="0"/>
        <w:spacing w:line="360" w:lineRule="auto"/>
        <w:ind w:left="567"/>
        <w:jc w:val="both"/>
        <w:rPr>
          <w:sz w:val="22"/>
          <w:szCs w:val="22"/>
        </w:rPr>
      </w:pPr>
      <w:r w:rsidRPr="009148C4">
        <w:rPr>
          <w:sz w:val="22"/>
          <w:szCs w:val="22"/>
        </w:rPr>
        <w:t>upis u</w:t>
      </w:r>
      <w:r w:rsidR="00656E4B">
        <w:rPr>
          <w:sz w:val="22"/>
          <w:szCs w:val="22"/>
        </w:rPr>
        <w:t xml:space="preserve"> Središnji registar kopitara RH</w:t>
      </w:r>
      <w:r w:rsidRPr="009148C4">
        <w:rPr>
          <w:sz w:val="22"/>
          <w:szCs w:val="22"/>
        </w:rPr>
        <w:t>,</w:t>
      </w:r>
    </w:p>
    <w:p w:rsidR="00E40FE0" w:rsidRPr="009148C4" w:rsidRDefault="00E40FE0" w:rsidP="00537A25">
      <w:pPr>
        <w:numPr>
          <w:ilvl w:val="0"/>
          <w:numId w:val="8"/>
        </w:numPr>
        <w:autoSpaceDE w:val="0"/>
        <w:autoSpaceDN w:val="0"/>
        <w:adjustRightInd w:val="0"/>
        <w:spacing w:line="360" w:lineRule="auto"/>
        <w:ind w:left="567"/>
        <w:jc w:val="both"/>
        <w:rPr>
          <w:sz w:val="22"/>
          <w:szCs w:val="22"/>
        </w:rPr>
      </w:pPr>
      <w:r w:rsidRPr="009148C4">
        <w:rPr>
          <w:sz w:val="22"/>
          <w:szCs w:val="22"/>
        </w:rPr>
        <w:t>dodjeljivanje Jedinstvenog životnog broja kopitara (UELN),</w:t>
      </w:r>
    </w:p>
    <w:p w:rsidR="00E40FE0" w:rsidRPr="009148C4" w:rsidRDefault="00E40FE0" w:rsidP="00537A25">
      <w:pPr>
        <w:numPr>
          <w:ilvl w:val="0"/>
          <w:numId w:val="8"/>
        </w:numPr>
        <w:autoSpaceDE w:val="0"/>
        <w:autoSpaceDN w:val="0"/>
        <w:adjustRightInd w:val="0"/>
        <w:spacing w:line="360" w:lineRule="auto"/>
        <w:ind w:left="567"/>
        <w:jc w:val="both"/>
        <w:rPr>
          <w:sz w:val="22"/>
          <w:szCs w:val="22"/>
        </w:rPr>
      </w:pPr>
      <w:r w:rsidRPr="009148C4">
        <w:rPr>
          <w:sz w:val="22"/>
          <w:szCs w:val="22"/>
        </w:rPr>
        <w:lastRenderedPageBreak/>
        <w:t xml:space="preserve">implantaciju transpondera koji predstavlja jedinstvenu poveznicu Identifikacijskog dokumenta </w:t>
      </w:r>
      <w:r w:rsidR="0025101E" w:rsidRPr="009148C4">
        <w:rPr>
          <w:sz w:val="22"/>
          <w:szCs w:val="22"/>
        </w:rPr>
        <w:t xml:space="preserve">kopitara (putovnice) </w:t>
      </w:r>
      <w:r w:rsidRPr="009148C4">
        <w:rPr>
          <w:sz w:val="22"/>
          <w:szCs w:val="22"/>
        </w:rPr>
        <w:t>i</w:t>
      </w:r>
      <w:r w:rsidR="0025101E" w:rsidRPr="009148C4">
        <w:rPr>
          <w:sz w:val="22"/>
          <w:szCs w:val="22"/>
        </w:rPr>
        <w:t xml:space="preserve"> samog magarca</w:t>
      </w:r>
      <w:r w:rsidRPr="009148C4">
        <w:rPr>
          <w:sz w:val="22"/>
          <w:szCs w:val="22"/>
        </w:rPr>
        <w:t>,</w:t>
      </w:r>
    </w:p>
    <w:p w:rsidR="00E40FE0" w:rsidRPr="009148C4" w:rsidRDefault="00E40FE0" w:rsidP="00537A25">
      <w:pPr>
        <w:numPr>
          <w:ilvl w:val="0"/>
          <w:numId w:val="8"/>
        </w:numPr>
        <w:autoSpaceDE w:val="0"/>
        <w:autoSpaceDN w:val="0"/>
        <w:adjustRightInd w:val="0"/>
        <w:spacing w:line="360" w:lineRule="auto"/>
        <w:ind w:left="567"/>
        <w:jc w:val="both"/>
        <w:rPr>
          <w:sz w:val="22"/>
          <w:szCs w:val="22"/>
        </w:rPr>
      </w:pPr>
      <w:r w:rsidRPr="009148C4">
        <w:rPr>
          <w:sz w:val="22"/>
          <w:szCs w:val="22"/>
        </w:rPr>
        <w:t xml:space="preserve">jedinstven Identifikacijski dokument kopitara </w:t>
      </w:r>
      <w:r w:rsidR="0025101E" w:rsidRPr="009148C4">
        <w:rPr>
          <w:sz w:val="22"/>
          <w:szCs w:val="22"/>
        </w:rPr>
        <w:t xml:space="preserve">(putovnice) </w:t>
      </w:r>
      <w:r w:rsidRPr="009148C4">
        <w:rPr>
          <w:sz w:val="22"/>
          <w:szCs w:val="22"/>
        </w:rPr>
        <w:t>valjan za cijeli životni vijek životinje i k</w:t>
      </w:r>
      <w:r w:rsidR="00370F9F">
        <w:rPr>
          <w:sz w:val="22"/>
          <w:szCs w:val="22"/>
        </w:rPr>
        <w:t>oji izdaje Izdavatelj sukladno važećim odredbama</w:t>
      </w:r>
      <w:r w:rsidRPr="009148C4">
        <w:rPr>
          <w:sz w:val="22"/>
          <w:szCs w:val="22"/>
        </w:rPr>
        <w:t>.</w:t>
      </w:r>
    </w:p>
    <w:p w:rsidR="00E40FE0" w:rsidRDefault="00E40FE0" w:rsidP="00605AA2">
      <w:pPr>
        <w:pStyle w:val="t-9-8"/>
        <w:spacing w:before="0" w:beforeAutospacing="0" w:after="0" w:afterAutospacing="0" w:line="360" w:lineRule="auto"/>
        <w:ind w:firstLine="567"/>
        <w:jc w:val="both"/>
        <w:rPr>
          <w:color w:val="000000"/>
          <w:sz w:val="22"/>
          <w:szCs w:val="22"/>
        </w:rPr>
      </w:pPr>
      <w:r w:rsidRPr="009148C4">
        <w:rPr>
          <w:sz w:val="22"/>
          <w:szCs w:val="22"/>
        </w:rPr>
        <w:t xml:space="preserve">Prilikom prve identifikacije </w:t>
      </w:r>
      <w:r w:rsidR="00656E4B">
        <w:rPr>
          <w:sz w:val="22"/>
          <w:szCs w:val="22"/>
        </w:rPr>
        <w:t xml:space="preserve">nadležna ustanova </w:t>
      </w:r>
      <w:r w:rsidRPr="009148C4">
        <w:rPr>
          <w:color w:val="000000"/>
          <w:sz w:val="22"/>
          <w:szCs w:val="22"/>
        </w:rPr>
        <w:t xml:space="preserve">osigurava da je magarac aktivno označen implantacijom transpondera sukladno </w:t>
      </w:r>
      <w:r w:rsidR="00231EF2">
        <w:rPr>
          <w:color w:val="000000"/>
          <w:sz w:val="22"/>
          <w:szCs w:val="22"/>
        </w:rPr>
        <w:t>pripadajućim odredbama</w:t>
      </w:r>
      <w:r w:rsidRPr="009148C4">
        <w:rPr>
          <w:color w:val="000000"/>
          <w:sz w:val="22"/>
          <w:szCs w:val="22"/>
        </w:rPr>
        <w:t xml:space="preserve">. Transponder se implantira </w:t>
      </w:r>
      <w:r w:rsidR="00186F05" w:rsidRPr="009148C4">
        <w:rPr>
          <w:color w:val="000000"/>
          <w:sz w:val="22"/>
          <w:szCs w:val="22"/>
        </w:rPr>
        <w:t xml:space="preserve">subkutano </w:t>
      </w:r>
      <w:r w:rsidRPr="009148C4">
        <w:rPr>
          <w:color w:val="000000"/>
          <w:sz w:val="22"/>
          <w:szCs w:val="22"/>
        </w:rPr>
        <w:t xml:space="preserve">pod aseptičkim uvjetima između glave i grebena na sredini vrata na području nuhalnog ligamenta s lijeve strane. Dozvoljena je upotreba transpondera koji udovoljavaju ISO 11784 standardu, te koji primjenjuju HDX ili FDX-B tehnologiju i mogu se očitati s napravom koja je kompatibilna s ISO 11785 standardom, na minimalnoj udaljenosti od </w:t>
      </w:r>
      <w:smartTag w:uri="urn:schemas-microsoft-com:office:smarttags" w:element="metricconverter">
        <w:smartTagPr>
          <w:attr w:name="ProductID" w:val="12 cm"/>
        </w:smartTagPr>
        <w:r w:rsidRPr="009148C4">
          <w:rPr>
            <w:color w:val="000000"/>
            <w:sz w:val="22"/>
            <w:szCs w:val="22"/>
          </w:rPr>
          <w:t>12 cm</w:t>
        </w:r>
      </w:smartTag>
      <w:r w:rsidRPr="009148C4">
        <w:rPr>
          <w:color w:val="000000"/>
          <w:sz w:val="22"/>
          <w:szCs w:val="22"/>
        </w:rPr>
        <w:t>.</w:t>
      </w:r>
    </w:p>
    <w:p w:rsidR="00231EF2" w:rsidRPr="009148C4" w:rsidRDefault="00231EF2" w:rsidP="00605AA2">
      <w:pPr>
        <w:pStyle w:val="t-9-8"/>
        <w:spacing w:before="0" w:beforeAutospacing="0" w:after="0" w:afterAutospacing="0" w:line="360" w:lineRule="auto"/>
        <w:ind w:firstLine="567"/>
        <w:jc w:val="both"/>
        <w:rPr>
          <w:sz w:val="22"/>
          <w:szCs w:val="22"/>
        </w:rPr>
      </w:pPr>
    </w:p>
    <w:p w:rsidR="00E40FE0" w:rsidRPr="009148C4" w:rsidRDefault="00FA1B59" w:rsidP="00605AA2">
      <w:pPr>
        <w:spacing w:line="360" w:lineRule="auto"/>
        <w:jc w:val="both"/>
        <w:rPr>
          <w:b/>
          <w:bCs/>
          <w:sz w:val="28"/>
          <w:szCs w:val="22"/>
        </w:rPr>
      </w:pPr>
      <w:r>
        <w:rPr>
          <w:b/>
          <w:bCs/>
          <w:sz w:val="28"/>
          <w:szCs w:val="22"/>
        </w:rPr>
        <w:t>8</w:t>
      </w:r>
      <w:r w:rsidR="00E40FE0" w:rsidRPr="009148C4">
        <w:rPr>
          <w:b/>
          <w:bCs/>
          <w:sz w:val="28"/>
          <w:szCs w:val="22"/>
        </w:rPr>
        <w:t xml:space="preserve">.2. Jedinstveni životni broj kopitara </w:t>
      </w:r>
      <w:r w:rsidR="009042C9">
        <w:rPr>
          <w:b/>
          <w:bCs/>
          <w:sz w:val="28"/>
          <w:szCs w:val="22"/>
        </w:rPr>
        <w:t>istar</w:t>
      </w:r>
      <w:r w:rsidR="0076112F" w:rsidRPr="009148C4">
        <w:rPr>
          <w:b/>
          <w:bCs/>
          <w:sz w:val="28"/>
          <w:szCs w:val="22"/>
        </w:rPr>
        <w:t>sk</w:t>
      </w:r>
      <w:r w:rsidR="00E40FE0" w:rsidRPr="009148C4">
        <w:rPr>
          <w:b/>
          <w:bCs/>
          <w:sz w:val="28"/>
          <w:szCs w:val="22"/>
        </w:rPr>
        <w:t>og magarca</w:t>
      </w:r>
      <w:r w:rsidR="00E40FE0" w:rsidRPr="009148C4">
        <w:rPr>
          <w:sz w:val="28"/>
          <w:szCs w:val="22"/>
        </w:rPr>
        <w:t xml:space="preserve"> </w:t>
      </w:r>
    </w:p>
    <w:p w:rsidR="00E40FE0" w:rsidRPr="009148C4" w:rsidRDefault="00E40FE0" w:rsidP="00605AA2">
      <w:pPr>
        <w:pStyle w:val="t-9-8"/>
        <w:spacing w:before="0" w:beforeAutospacing="0" w:after="0" w:afterAutospacing="0" w:line="360" w:lineRule="auto"/>
        <w:ind w:firstLine="708"/>
        <w:jc w:val="both"/>
        <w:rPr>
          <w:color w:val="000000"/>
          <w:sz w:val="22"/>
          <w:szCs w:val="22"/>
        </w:rPr>
      </w:pPr>
      <w:r w:rsidRPr="009148C4">
        <w:rPr>
          <w:color w:val="000000"/>
          <w:sz w:val="22"/>
          <w:szCs w:val="22"/>
        </w:rPr>
        <w:t xml:space="preserve">Jedinstveni životni broj kopitara </w:t>
      </w:r>
      <w:r w:rsidR="0025101E" w:rsidRPr="009148C4">
        <w:rPr>
          <w:sz w:val="22"/>
          <w:szCs w:val="22"/>
        </w:rPr>
        <w:t xml:space="preserve">(UELN) </w:t>
      </w:r>
      <w:r w:rsidRPr="009148C4">
        <w:rPr>
          <w:color w:val="000000"/>
          <w:sz w:val="22"/>
          <w:szCs w:val="22"/>
        </w:rPr>
        <w:t xml:space="preserve">je jedinstveni 15-znamenkasti slovo-brojčani kôd koji sadrži podatke o pojedinačnom kopitaru </w:t>
      </w:r>
      <w:r w:rsidR="00186F05" w:rsidRPr="009148C4">
        <w:rPr>
          <w:color w:val="000000"/>
          <w:sz w:val="22"/>
          <w:szCs w:val="22"/>
        </w:rPr>
        <w:t xml:space="preserve">u </w:t>
      </w:r>
      <w:r w:rsidRPr="009148C4">
        <w:rPr>
          <w:color w:val="000000"/>
          <w:sz w:val="22"/>
          <w:szCs w:val="22"/>
        </w:rPr>
        <w:t xml:space="preserve">bazi podataka i zemlji u kojoj je taj podatak prvi puta zabilježen u skladu sa sustavom kodiranja Jedinstvenog životnog broja kopitara. </w:t>
      </w:r>
      <w:r w:rsidRPr="009148C4">
        <w:rPr>
          <w:sz w:val="22"/>
          <w:szCs w:val="22"/>
        </w:rPr>
        <w:t xml:space="preserve">Sastavljanje Jedinstvenog životnog broja kopitara </w:t>
      </w:r>
      <w:r w:rsidR="009042C9">
        <w:rPr>
          <w:sz w:val="22"/>
          <w:szCs w:val="22"/>
        </w:rPr>
        <w:t>istar</w:t>
      </w:r>
      <w:r w:rsidR="0076112F" w:rsidRPr="009148C4">
        <w:rPr>
          <w:sz w:val="22"/>
          <w:szCs w:val="22"/>
        </w:rPr>
        <w:t>sk</w:t>
      </w:r>
      <w:r w:rsidRPr="009148C4">
        <w:rPr>
          <w:sz w:val="22"/>
          <w:szCs w:val="22"/>
        </w:rPr>
        <w:t>og magarca u Republici Hrvatskoj provodit će se sukladno Pravilniku o identifikaciji i registraciji kopitara koji je usuglašen prema međunarodnim pravilima.</w:t>
      </w:r>
      <w:r w:rsidR="005F565E" w:rsidRPr="009148C4">
        <w:rPr>
          <w:sz w:val="22"/>
          <w:szCs w:val="22"/>
        </w:rPr>
        <w:t xml:space="preserve"> </w:t>
      </w:r>
      <w:r w:rsidRPr="009148C4">
        <w:rPr>
          <w:sz w:val="22"/>
          <w:szCs w:val="22"/>
        </w:rPr>
        <w:t xml:space="preserve">Jedinstveni životni broj kopitara </w:t>
      </w:r>
      <w:r w:rsidR="009042C9">
        <w:rPr>
          <w:sz w:val="22"/>
          <w:szCs w:val="22"/>
        </w:rPr>
        <w:t>istar</w:t>
      </w:r>
      <w:r w:rsidR="0076112F" w:rsidRPr="009148C4">
        <w:rPr>
          <w:sz w:val="22"/>
          <w:szCs w:val="22"/>
        </w:rPr>
        <w:t>sk</w:t>
      </w:r>
      <w:r w:rsidRPr="009148C4">
        <w:rPr>
          <w:sz w:val="22"/>
          <w:szCs w:val="22"/>
        </w:rPr>
        <w:t>og magarca u RH sastoji se od:</w:t>
      </w:r>
    </w:p>
    <w:p w:rsidR="00E40FE0" w:rsidRPr="009148C4" w:rsidRDefault="00E40FE0" w:rsidP="00605AA2">
      <w:pPr>
        <w:pStyle w:val="t-9-8"/>
        <w:spacing w:before="0" w:beforeAutospacing="0" w:after="0" w:afterAutospacing="0" w:line="360" w:lineRule="auto"/>
        <w:ind w:left="567" w:hanging="283"/>
        <w:jc w:val="both"/>
        <w:rPr>
          <w:color w:val="000000"/>
          <w:sz w:val="22"/>
          <w:szCs w:val="22"/>
        </w:rPr>
      </w:pPr>
      <w:r w:rsidRPr="009148C4">
        <w:rPr>
          <w:color w:val="000000"/>
          <w:sz w:val="22"/>
          <w:szCs w:val="22"/>
        </w:rPr>
        <w:t>1. šesteroznamenkastog identifikacijskog kôda za bazu podataka koji je kompatibilan s UELN sustavom, a sastoji se od:</w:t>
      </w:r>
    </w:p>
    <w:p w:rsidR="00E40FE0" w:rsidRPr="009148C4" w:rsidRDefault="00E40FE0" w:rsidP="00537A25">
      <w:pPr>
        <w:pStyle w:val="t-9-8"/>
        <w:numPr>
          <w:ilvl w:val="1"/>
          <w:numId w:val="6"/>
        </w:numPr>
        <w:spacing w:before="0" w:beforeAutospacing="0" w:after="0" w:afterAutospacing="0" w:line="360" w:lineRule="auto"/>
        <w:ind w:left="851" w:hanging="425"/>
        <w:jc w:val="both"/>
        <w:rPr>
          <w:color w:val="000000"/>
          <w:sz w:val="22"/>
          <w:szCs w:val="22"/>
        </w:rPr>
      </w:pPr>
      <w:r w:rsidRPr="009148C4">
        <w:rPr>
          <w:color w:val="000000"/>
          <w:sz w:val="22"/>
          <w:szCs w:val="22"/>
        </w:rPr>
        <w:t>međunarodnog kôda Republike Hrvatske, tj. broj „191“ - prva tri mjesta,</w:t>
      </w:r>
    </w:p>
    <w:p w:rsidR="00E40FE0" w:rsidRPr="009148C4" w:rsidRDefault="00E40FE0" w:rsidP="00537A25">
      <w:pPr>
        <w:pStyle w:val="t-9-8"/>
        <w:numPr>
          <w:ilvl w:val="1"/>
          <w:numId w:val="6"/>
        </w:numPr>
        <w:spacing w:before="0" w:beforeAutospacing="0" w:after="0" w:afterAutospacing="0" w:line="360" w:lineRule="auto"/>
        <w:ind w:left="851" w:hanging="425"/>
        <w:jc w:val="both"/>
        <w:rPr>
          <w:color w:val="000000"/>
          <w:sz w:val="22"/>
          <w:szCs w:val="22"/>
        </w:rPr>
      </w:pPr>
      <w:r w:rsidRPr="009148C4">
        <w:rPr>
          <w:color w:val="000000"/>
          <w:sz w:val="22"/>
          <w:szCs w:val="22"/>
        </w:rPr>
        <w:t>k</w:t>
      </w:r>
      <w:r w:rsidR="00277BBD" w:rsidRPr="00FD56FA">
        <w:rPr>
          <w:sz w:val="22"/>
          <w:szCs w:val="22"/>
        </w:rPr>
        <w:t>ô</w:t>
      </w:r>
      <w:r w:rsidRPr="009148C4">
        <w:rPr>
          <w:color w:val="000000"/>
          <w:sz w:val="22"/>
          <w:szCs w:val="22"/>
        </w:rPr>
        <w:t xml:space="preserve">da </w:t>
      </w:r>
      <w:r w:rsidR="00277BBD">
        <w:rPr>
          <w:color w:val="000000"/>
          <w:sz w:val="22"/>
          <w:szCs w:val="22"/>
        </w:rPr>
        <w:t xml:space="preserve">ovlaštenog </w:t>
      </w:r>
      <w:r w:rsidRPr="009148C4">
        <w:rPr>
          <w:color w:val="000000"/>
          <w:sz w:val="22"/>
          <w:szCs w:val="22"/>
        </w:rPr>
        <w:t>uzgojn</w:t>
      </w:r>
      <w:r w:rsidR="00277BBD">
        <w:rPr>
          <w:color w:val="000000"/>
          <w:sz w:val="22"/>
          <w:szCs w:val="22"/>
        </w:rPr>
        <w:t>og udruženja -</w:t>
      </w:r>
      <w:r w:rsidRPr="009148C4">
        <w:rPr>
          <w:color w:val="000000"/>
          <w:sz w:val="22"/>
          <w:szCs w:val="22"/>
        </w:rPr>
        <w:t xml:space="preserve"> druga tri mjesta,</w:t>
      </w:r>
    </w:p>
    <w:p w:rsidR="00E40FE0" w:rsidRPr="00FD56FA" w:rsidRDefault="00E40FE0" w:rsidP="00FD56FA">
      <w:pPr>
        <w:pStyle w:val="t-9-8"/>
        <w:spacing w:before="0" w:beforeAutospacing="0" w:after="0" w:afterAutospacing="0" w:line="360" w:lineRule="auto"/>
        <w:ind w:left="284"/>
        <w:jc w:val="both"/>
        <w:rPr>
          <w:sz w:val="22"/>
          <w:szCs w:val="22"/>
        </w:rPr>
      </w:pPr>
      <w:r w:rsidRPr="00FD56FA">
        <w:rPr>
          <w:sz w:val="22"/>
          <w:szCs w:val="22"/>
        </w:rPr>
        <w:t>2. deveteroznamenkastog jedinstvenog identifikacijskog kôda koji je dodijeljen dot</w:t>
      </w:r>
      <w:r w:rsidR="00FD56FA" w:rsidRPr="00FD56FA">
        <w:rPr>
          <w:sz w:val="22"/>
          <w:szCs w:val="22"/>
        </w:rPr>
        <w:t>ičnom kopitaru.</w:t>
      </w:r>
    </w:p>
    <w:p w:rsidR="00FD56FA" w:rsidRDefault="00FD56FA" w:rsidP="00FA1B59">
      <w:pPr>
        <w:pStyle w:val="Naslov7"/>
        <w:rPr>
          <w:rFonts w:ascii="Times New Roman" w:hAnsi="Times New Roman" w:cs="Times New Roman"/>
          <w:sz w:val="32"/>
          <w:szCs w:val="26"/>
        </w:rPr>
      </w:pPr>
      <w:bookmarkStart w:id="0" w:name="_Toc121153126"/>
      <w:bookmarkStart w:id="1" w:name="_Toc121153198"/>
      <w:bookmarkStart w:id="2" w:name="_Toc265409571"/>
    </w:p>
    <w:p w:rsidR="00FD56FA" w:rsidRPr="00FD56FA" w:rsidRDefault="00FD56FA" w:rsidP="00FD56FA"/>
    <w:p w:rsidR="00E40FE0" w:rsidRPr="009148C4" w:rsidRDefault="00FA1B59" w:rsidP="00FA1B59">
      <w:pPr>
        <w:pStyle w:val="Naslov7"/>
        <w:rPr>
          <w:rFonts w:ascii="Times New Roman" w:hAnsi="Times New Roman" w:cs="Times New Roman"/>
          <w:sz w:val="32"/>
          <w:szCs w:val="28"/>
        </w:rPr>
      </w:pPr>
      <w:r>
        <w:rPr>
          <w:rFonts w:ascii="Times New Roman" w:hAnsi="Times New Roman" w:cs="Times New Roman"/>
          <w:sz w:val="32"/>
          <w:szCs w:val="26"/>
        </w:rPr>
        <w:t>9</w:t>
      </w:r>
      <w:r w:rsidR="00231EF2">
        <w:rPr>
          <w:rFonts w:ascii="Times New Roman" w:hAnsi="Times New Roman" w:cs="Times New Roman"/>
          <w:sz w:val="32"/>
          <w:szCs w:val="26"/>
        </w:rPr>
        <w:t xml:space="preserve">. </w:t>
      </w:r>
      <w:r w:rsidR="00E40FE0" w:rsidRPr="009148C4">
        <w:rPr>
          <w:rFonts w:ascii="Times New Roman" w:hAnsi="Times New Roman" w:cs="Times New Roman"/>
          <w:sz w:val="32"/>
          <w:szCs w:val="28"/>
        </w:rPr>
        <w:t>SELEKCIJSK</w:t>
      </w:r>
      <w:r w:rsidR="005F565E" w:rsidRPr="009148C4">
        <w:rPr>
          <w:rFonts w:ascii="Times New Roman" w:hAnsi="Times New Roman" w:cs="Times New Roman"/>
          <w:sz w:val="32"/>
          <w:szCs w:val="28"/>
        </w:rPr>
        <w:t>I</w:t>
      </w:r>
      <w:r w:rsidR="00E40FE0" w:rsidRPr="009148C4">
        <w:rPr>
          <w:rFonts w:ascii="Times New Roman" w:hAnsi="Times New Roman" w:cs="Times New Roman"/>
          <w:sz w:val="32"/>
          <w:szCs w:val="28"/>
        </w:rPr>
        <w:t xml:space="preserve"> PROGRAM</w:t>
      </w:r>
    </w:p>
    <w:bookmarkEnd w:id="0"/>
    <w:bookmarkEnd w:id="1"/>
    <w:bookmarkEnd w:id="2"/>
    <w:p w:rsidR="00E40FE0" w:rsidRPr="009148C4" w:rsidRDefault="00E40FE0" w:rsidP="00605AA2">
      <w:pPr>
        <w:pStyle w:val="Default"/>
        <w:spacing w:line="360" w:lineRule="auto"/>
        <w:ind w:firstLine="708"/>
        <w:jc w:val="both"/>
        <w:rPr>
          <w:color w:val="auto"/>
          <w:sz w:val="22"/>
          <w:szCs w:val="22"/>
          <w:lang w:val="hr-HR"/>
        </w:rPr>
        <w:sectPr w:rsidR="00E40FE0" w:rsidRPr="009148C4" w:rsidSect="00822A68">
          <w:footerReference w:type="default" r:id="rId17"/>
          <w:footerReference w:type="first" r:id="rId18"/>
          <w:type w:val="continuous"/>
          <w:pgSz w:w="11906" w:h="16838"/>
          <w:pgMar w:top="1418" w:right="1134" w:bottom="1134" w:left="1304" w:header="709" w:footer="709" w:gutter="0"/>
          <w:cols w:space="708"/>
          <w:titlePg/>
          <w:docGrid w:linePitch="360"/>
        </w:sectPr>
      </w:pPr>
      <w:r w:rsidRPr="009148C4">
        <w:rPr>
          <w:color w:val="auto"/>
          <w:sz w:val="22"/>
          <w:szCs w:val="22"/>
          <w:lang w:val="hr-HR"/>
        </w:rPr>
        <w:t xml:space="preserve">Uzgojno selekcijske mjere ovog uzgojnog programa provodi </w:t>
      </w:r>
      <w:r w:rsidR="000D35E0">
        <w:rPr>
          <w:color w:val="auto"/>
          <w:sz w:val="22"/>
          <w:szCs w:val="22"/>
          <w:lang w:val="hr-HR"/>
        </w:rPr>
        <w:t>Udruženje</w:t>
      </w:r>
      <w:r w:rsidRPr="009148C4">
        <w:rPr>
          <w:color w:val="auto"/>
          <w:sz w:val="22"/>
          <w:szCs w:val="22"/>
          <w:lang w:val="hr-HR"/>
        </w:rPr>
        <w:t>, a za osiguravanje uzgojno selekcijskog napretka poduzimaju se slijedeći selekcijski postup</w:t>
      </w:r>
      <w:r w:rsidR="00BF4E56" w:rsidRPr="009148C4">
        <w:rPr>
          <w:color w:val="auto"/>
          <w:sz w:val="22"/>
          <w:szCs w:val="22"/>
          <w:lang w:val="hr-HR"/>
        </w:rPr>
        <w:t>ci opisani u uzgojnom programu:</w:t>
      </w:r>
    </w:p>
    <w:p w:rsidR="00E40FE0" w:rsidRDefault="00E40FE0" w:rsidP="00605AA2">
      <w:pPr>
        <w:pStyle w:val="Default"/>
        <w:spacing w:line="360" w:lineRule="auto"/>
        <w:jc w:val="both"/>
        <w:rPr>
          <w:color w:val="auto"/>
          <w:sz w:val="22"/>
          <w:szCs w:val="22"/>
          <w:lang w:val="hr-HR"/>
        </w:rPr>
      </w:pPr>
      <w:r w:rsidRPr="009148C4">
        <w:rPr>
          <w:color w:val="auto"/>
          <w:sz w:val="22"/>
          <w:szCs w:val="22"/>
          <w:lang w:val="hr-HR"/>
        </w:rPr>
        <w:lastRenderedPageBreak/>
        <w:t>vrednovanje porijekla, ocjena vanjštine, razvrstavanje u klasne razrede, vrednovanje kvalitete potomstva,</w:t>
      </w:r>
      <w:r w:rsidR="00D04962" w:rsidRPr="009148C4">
        <w:rPr>
          <w:color w:val="auto"/>
          <w:sz w:val="22"/>
          <w:szCs w:val="22"/>
          <w:lang w:val="hr-HR"/>
        </w:rPr>
        <w:t xml:space="preserve"> prosudba zdravlja i plodnosti. </w:t>
      </w:r>
      <w:r w:rsidRPr="009148C4">
        <w:rPr>
          <w:color w:val="auto"/>
          <w:sz w:val="22"/>
          <w:szCs w:val="22"/>
          <w:lang w:val="hr-HR"/>
        </w:rPr>
        <w:t xml:space="preserve">U uzgojno selekcijski rad uključena su sva grla </w:t>
      </w:r>
      <w:r w:rsidR="009042C9">
        <w:rPr>
          <w:sz w:val="22"/>
          <w:szCs w:val="22"/>
          <w:lang w:val="hr-HR"/>
        </w:rPr>
        <w:t>istar</w:t>
      </w:r>
      <w:r w:rsidR="0076112F" w:rsidRPr="009148C4">
        <w:rPr>
          <w:sz w:val="22"/>
          <w:szCs w:val="22"/>
          <w:lang w:val="hr-HR"/>
        </w:rPr>
        <w:t>sk</w:t>
      </w:r>
      <w:r w:rsidRPr="009148C4">
        <w:rPr>
          <w:sz w:val="22"/>
          <w:szCs w:val="22"/>
          <w:lang w:val="hr-HR"/>
        </w:rPr>
        <w:t>og magarca</w:t>
      </w:r>
      <w:r w:rsidRPr="009148C4">
        <w:rPr>
          <w:color w:val="auto"/>
          <w:sz w:val="22"/>
          <w:szCs w:val="22"/>
          <w:lang w:val="hr-HR"/>
        </w:rPr>
        <w:t xml:space="preserve"> na prostoru Republike Hrvatske upisana u Središnji registar kopitara Republike Hrvatske.</w:t>
      </w:r>
    </w:p>
    <w:p w:rsidR="00194F9E" w:rsidRPr="009148C4" w:rsidRDefault="00194F9E" w:rsidP="00605AA2">
      <w:pPr>
        <w:pStyle w:val="Default"/>
        <w:spacing w:line="360" w:lineRule="auto"/>
        <w:jc w:val="both"/>
        <w:rPr>
          <w:color w:val="auto"/>
          <w:sz w:val="22"/>
          <w:szCs w:val="22"/>
          <w:lang w:val="hr-HR"/>
        </w:rPr>
      </w:pPr>
    </w:p>
    <w:p w:rsidR="00E40FE0" w:rsidRPr="00194F9E" w:rsidRDefault="00FA1B59" w:rsidP="00605AA2">
      <w:pPr>
        <w:pStyle w:val="Default"/>
        <w:spacing w:line="360" w:lineRule="auto"/>
        <w:jc w:val="both"/>
        <w:rPr>
          <w:color w:val="auto"/>
          <w:szCs w:val="28"/>
          <w:lang w:val="hr-HR"/>
        </w:rPr>
      </w:pPr>
      <w:bookmarkStart w:id="3" w:name="_Toc121153128"/>
      <w:bookmarkStart w:id="4" w:name="_Toc121153200"/>
      <w:bookmarkStart w:id="5" w:name="_Toc265409573"/>
      <w:r>
        <w:rPr>
          <w:b/>
          <w:bCs/>
          <w:color w:val="auto"/>
          <w:szCs w:val="28"/>
          <w:lang w:val="hr-HR"/>
        </w:rPr>
        <w:t>9</w:t>
      </w:r>
      <w:r w:rsidR="00E40FE0" w:rsidRPr="00194F9E">
        <w:rPr>
          <w:b/>
          <w:bCs/>
          <w:color w:val="auto"/>
          <w:szCs w:val="28"/>
          <w:lang w:val="hr-HR"/>
        </w:rPr>
        <w:t xml:space="preserve">.1. </w:t>
      </w:r>
      <w:r w:rsidR="00D04962" w:rsidRPr="00194F9E">
        <w:rPr>
          <w:b/>
          <w:bCs/>
          <w:color w:val="auto"/>
          <w:szCs w:val="28"/>
          <w:lang w:val="hr-HR"/>
        </w:rPr>
        <w:tab/>
      </w:r>
      <w:r w:rsidR="00E40FE0" w:rsidRPr="00194F9E">
        <w:rPr>
          <w:b/>
          <w:bCs/>
          <w:color w:val="auto"/>
          <w:szCs w:val="28"/>
          <w:lang w:val="hr-HR"/>
        </w:rPr>
        <w:t xml:space="preserve">Vrednovanje porijekla </w:t>
      </w:r>
      <w:bookmarkEnd w:id="3"/>
      <w:bookmarkEnd w:id="4"/>
      <w:bookmarkEnd w:id="5"/>
      <w:r w:rsidR="00E40FE0" w:rsidRPr="00194F9E">
        <w:rPr>
          <w:b/>
          <w:bCs/>
          <w:color w:val="auto"/>
          <w:szCs w:val="28"/>
          <w:lang w:val="hr-HR"/>
        </w:rPr>
        <w:t xml:space="preserve"> </w:t>
      </w:r>
    </w:p>
    <w:p w:rsidR="00E40FE0" w:rsidRDefault="00E40FE0" w:rsidP="00605AA2">
      <w:pPr>
        <w:pStyle w:val="Default"/>
        <w:spacing w:line="360" w:lineRule="auto"/>
        <w:ind w:firstLine="708"/>
        <w:jc w:val="both"/>
        <w:rPr>
          <w:color w:val="auto"/>
          <w:sz w:val="22"/>
          <w:szCs w:val="22"/>
          <w:lang w:val="hr-HR"/>
        </w:rPr>
      </w:pPr>
      <w:r w:rsidRPr="009148C4">
        <w:rPr>
          <w:color w:val="auto"/>
          <w:sz w:val="22"/>
          <w:szCs w:val="22"/>
          <w:lang w:val="hr-HR"/>
        </w:rPr>
        <w:t xml:space="preserve">Mjerila po kojima se vrednuje porijeklo matičnih grla </w:t>
      </w:r>
      <w:r w:rsidR="009042C9">
        <w:rPr>
          <w:sz w:val="22"/>
          <w:szCs w:val="22"/>
          <w:lang w:val="hr-HR"/>
        </w:rPr>
        <w:t>istar</w:t>
      </w:r>
      <w:r w:rsidR="0076112F" w:rsidRPr="009148C4">
        <w:rPr>
          <w:sz w:val="22"/>
          <w:szCs w:val="22"/>
          <w:lang w:val="hr-HR"/>
        </w:rPr>
        <w:t>sk</w:t>
      </w:r>
      <w:r w:rsidRPr="009148C4">
        <w:rPr>
          <w:sz w:val="22"/>
          <w:szCs w:val="22"/>
          <w:lang w:val="hr-HR"/>
        </w:rPr>
        <w:t>og magarca</w:t>
      </w:r>
      <w:r w:rsidRPr="009148C4">
        <w:rPr>
          <w:color w:val="auto"/>
          <w:sz w:val="22"/>
          <w:szCs w:val="22"/>
          <w:lang w:val="hr-HR"/>
        </w:rPr>
        <w:t xml:space="preserve"> definirani su uvjetima za upis u matične knjige ovog uzgojnog programa. </w:t>
      </w:r>
    </w:p>
    <w:p w:rsidR="00106E79" w:rsidRPr="009148C4" w:rsidRDefault="00106E79" w:rsidP="00605AA2">
      <w:pPr>
        <w:pStyle w:val="Default"/>
        <w:spacing w:line="360" w:lineRule="auto"/>
        <w:ind w:firstLine="708"/>
        <w:jc w:val="both"/>
        <w:rPr>
          <w:color w:val="auto"/>
          <w:sz w:val="22"/>
          <w:szCs w:val="22"/>
          <w:lang w:val="hr-HR"/>
        </w:rPr>
      </w:pPr>
    </w:p>
    <w:p w:rsidR="00E40FE0" w:rsidRPr="00194F9E" w:rsidRDefault="00FA1B59" w:rsidP="00605AA2">
      <w:pPr>
        <w:pStyle w:val="Default"/>
        <w:spacing w:line="360" w:lineRule="auto"/>
        <w:jc w:val="both"/>
        <w:outlineLvl w:val="1"/>
        <w:rPr>
          <w:color w:val="auto"/>
          <w:szCs w:val="28"/>
          <w:lang w:val="hr-HR"/>
        </w:rPr>
      </w:pPr>
      <w:bookmarkStart w:id="6" w:name="_Toc121153129"/>
      <w:bookmarkStart w:id="7" w:name="_Toc121153201"/>
      <w:bookmarkStart w:id="8" w:name="_Toc265409574"/>
      <w:r>
        <w:rPr>
          <w:b/>
          <w:bCs/>
          <w:color w:val="auto"/>
          <w:szCs w:val="28"/>
          <w:lang w:val="hr-HR"/>
        </w:rPr>
        <w:lastRenderedPageBreak/>
        <w:t>9</w:t>
      </w:r>
      <w:r w:rsidR="00E40FE0" w:rsidRPr="00194F9E">
        <w:rPr>
          <w:b/>
          <w:bCs/>
          <w:color w:val="auto"/>
          <w:szCs w:val="28"/>
          <w:lang w:val="hr-HR"/>
        </w:rPr>
        <w:t xml:space="preserve">.2. </w:t>
      </w:r>
      <w:r w:rsidR="00D04962" w:rsidRPr="00194F9E">
        <w:rPr>
          <w:b/>
          <w:bCs/>
          <w:color w:val="auto"/>
          <w:szCs w:val="28"/>
          <w:lang w:val="hr-HR"/>
        </w:rPr>
        <w:tab/>
      </w:r>
      <w:r w:rsidR="00E40FE0" w:rsidRPr="00194F9E">
        <w:rPr>
          <w:b/>
          <w:bCs/>
          <w:color w:val="auto"/>
          <w:szCs w:val="28"/>
          <w:lang w:val="hr-HR"/>
        </w:rPr>
        <w:t>Ocjena vanjštine</w:t>
      </w:r>
      <w:bookmarkEnd w:id="6"/>
      <w:bookmarkEnd w:id="7"/>
      <w:bookmarkEnd w:id="8"/>
      <w:r w:rsidR="00E40FE0" w:rsidRPr="00194F9E">
        <w:rPr>
          <w:b/>
          <w:bCs/>
          <w:color w:val="auto"/>
          <w:szCs w:val="28"/>
          <w:lang w:val="hr-HR"/>
        </w:rPr>
        <w:t xml:space="preserve"> </w:t>
      </w:r>
    </w:p>
    <w:p w:rsidR="00E40FE0" w:rsidRDefault="00E40FE0" w:rsidP="00605AA2">
      <w:pPr>
        <w:pStyle w:val="Default"/>
        <w:spacing w:line="360" w:lineRule="auto"/>
        <w:ind w:firstLine="708"/>
        <w:jc w:val="both"/>
        <w:rPr>
          <w:color w:val="auto"/>
          <w:sz w:val="22"/>
          <w:szCs w:val="22"/>
          <w:lang w:val="hr-HR"/>
        </w:rPr>
      </w:pPr>
      <w:r w:rsidRPr="009148C4">
        <w:rPr>
          <w:color w:val="auto"/>
          <w:sz w:val="22"/>
          <w:szCs w:val="22"/>
          <w:lang w:val="hr-HR"/>
        </w:rPr>
        <w:t>Ocjenjivanje vanjštine provodi se radi ostvarivanja selekcijskog napretka i postizanja uzgojnog cilja sukladno pravilima ovog uzgojnog programa. Ocjenjivanje provodi komisija sukladno uzgojnom programu, a održava se na prethodno definiranim mjestima (punktovima) u cilju ocjenjivanja većeg broja životinja istih kategorija. Organizirana mjesta za ocjenu moraju zadovoljavati uvjete za sigurno i stručno provođenje ocjene. U opravdanim slučajevima, moguća je individualna ocjena životinje. Temeljem ocjene vanjštine životinja se razvrstava u pripadajuće klase definirane uzgojni</w:t>
      </w:r>
      <w:r w:rsidR="00663C21">
        <w:rPr>
          <w:color w:val="auto"/>
          <w:sz w:val="22"/>
          <w:szCs w:val="22"/>
          <w:lang w:val="hr-HR"/>
        </w:rPr>
        <w:t>m</w:t>
      </w:r>
      <w:r w:rsidRPr="009148C4">
        <w:rPr>
          <w:color w:val="auto"/>
          <w:sz w:val="22"/>
          <w:szCs w:val="22"/>
          <w:lang w:val="hr-HR"/>
        </w:rPr>
        <w:t xml:space="preserve"> programom. </w:t>
      </w:r>
    </w:p>
    <w:p w:rsidR="00194F9E" w:rsidRPr="00194F9E" w:rsidRDefault="00194F9E" w:rsidP="00605AA2">
      <w:pPr>
        <w:pStyle w:val="Default"/>
        <w:spacing w:line="360" w:lineRule="auto"/>
        <w:jc w:val="both"/>
        <w:outlineLvl w:val="1"/>
        <w:rPr>
          <w:b/>
          <w:bCs/>
          <w:color w:val="auto"/>
          <w:szCs w:val="28"/>
          <w:lang w:val="hr-HR"/>
        </w:rPr>
      </w:pPr>
      <w:bookmarkStart w:id="9" w:name="_Toc265409578"/>
    </w:p>
    <w:p w:rsidR="00E40FE0" w:rsidRPr="00194F9E" w:rsidRDefault="00FA1B59" w:rsidP="00605AA2">
      <w:pPr>
        <w:pStyle w:val="Default"/>
        <w:spacing w:line="360" w:lineRule="auto"/>
        <w:jc w:val="both"/>
        <w:outlineLvl w:val="1"/>
        <w:rPr>
          <w:color w:val="auto"/>
          <w:szCs w:val="28"/>
          <w:lang w:val="hr-HR"/>
        </w:rPr>
      </w:pPr>
      <w:r>
        <w:rPr>
          <w:b/>
          <w:bCs/>
          <w:color w:val="auto"/>
          <w:szCs w:val="28"/>
          <w:lang w:val="hr-HR"/>
        </w:rPr>
        <w:t>9</w:t>
      </w:r>
      <w:r w:rsidR="00E40FE0" w:rsidRPr="00194F9E">
        <w:rPr>
          <w:b/>
          <w:bCs/>
          <w:color w:val="auto"/>
          <w:szCs w:val="28"/>
          <w:lang w:val="hr-HR"/>
        </w:rPr>
        <w:t xml:space="preserve">.3. </w:t>
      </w:r>
      <w:r w:rsidR="00D04962" w:rsidRPr="00194F9E">
        <w:rPr>
          <w:b/>
          <w:bCs/>
          <w:color w:val="auto"/>
          <w:szCs w:val="28"/>
          <w:lang w:val="hr-HR"/>
        </w:rPr>
        <w:tab/>
      </w:r>
      <w:r w:rsidR="00E40FE0" w:rsidRPr="00194F9E">
        <w:rPr>
          <w:b/>
          <w:bCs/>
          <w:color w:val="auto"/>
          <w:szCs w:val="28"/>
          <w:lang w:val="hr-HR"/>
        </w:rPr>
        <w:t>Razvrstavanje u klasne razrede</w:t>
      </w:r>
      <w:bookmarkEnd w:id="9"/>
    </w:p>
    <w:p w:rsidR="00E40FE0" w:rsidRDefault="00E40FE0" w:rsidP="00605AA2">
      <w:pPr>
        <w:pStyle w:val="Default"/>
        <w:spacing w:line="360" w:lineRule="auto"/>
        <w:ind w:firstLine="708"/>
        <w:jc w:val="both"/>
        <w:rPr>
          <w:color w:val="auto"/>
          <w:sz w:val="22"/>
          <w:szCs w:val="22"/>
          <w:lang w:val="hr-HR"/>
        </w:rPr>
      </w:pPr>
      <w:r w:rsidRPr="009148C4">
        <w:rPr>
          <w:color w:val="auto"/>
          <w:sz w:val="22"/>
          <w:szCs w:val="22"/>
          <w:lang w:val="hr-HR"/>
        </w:rPr>
        <w:t xml:space="preserve">Temeljem ukupne ocjene vanjštine magarce, magarice i pulad razvrstava se u klase definirane uzgojnim programom. </w:t>
      </w:r>
      <w:r w:rsidRPr="009148C4">
        <w:rPr>
          <w:sz w:val="22"/>
          <w:szCs w:val="22"/>
          <w:lang w:val="hr-HR"/>
        </w:rPr>
        <w:t xml:space="preserve">Na temelju rezultata koje magarac i magarica ostvare u uzgoju mogu biti i odlikovani obzirom na klasu sukladno uvjetima koje propisuje </w:t>
      </w:r>
      <w:r w:rsidR="006B6868" w:rsidRPr="009148C4">
        <w:rPr>
          <w:sz w:val="22"/>
          <w:szCs w:val="22"/>
          <w:lang w:val="hr-HR"/>
        </w:rPr>
        <w:t>U</w:t>
      </w:r>
      <w:r w:rsidRPr="009148C4">
        <w:rPr>
          <w:sz w:val="22"/>
          <w:szCs w:val="22"/>
          <w:lang w:val="hr-HR"/>
        </w:rPr>
        <w:t xml:space="preserve">zgojni program. </w:t>
      </w:r>
      <w:r w:rsidRPr="009148C4">
        <w:rPr>
          <w:color w:val="auto"/>
          <w:sz w:val="22"/>
          <w:szCs w:val="22"/>
          <w:lang w:val="hr-HR"/>
        </w:rPr>
        <w:t xml:space="preserve"> </w:t>
      </w:r>
    </w:p>
    <w:p w:rsidR="00194F9E" w:rsidRPr="009148C4" w:rsidRDefault="00194F9E" w:rsidP="00605AA2">
      <w:pPr>
        <w:pStyle w:val="Default"/>
        <w:spacing w:line="360" w:lineRule="auto"/>
        <w:ind w:firstLine="708"/>
        <w:jc w:val="both"/>
        <w:rPr>
          <w:color w:val="auto"/>
          <w:sz w:val="22"/>
          <w:szCs w:val="22"/>
          <w:lang w:val="hr-HR"/>
        </w:rPr>
      </w:pPr>
    </w:p>
    <w:p w:rsidR="00E40FE0" w:rsidRPr="006A37E3" w:rsidRDefault="00FA1B59" w:rsidP="00605AA2">
      <w:pPr>
        <w:pStyle w:val="Default"/>
        <w:spacing w:line="360" w:lineRule="auto"/>
        <w:jc w:val="both"/>
        <w:outlineLvl w:val="1"/>
        <w:rPr>
          <w:b/>
          <w:bCs/>
          <w:color w:val="auto"/>
          <w:szCs w:val="28"/>
          <w:lang w:val="hr-HR"/>
        </w:rPr>
      </w:pPr>
      <w:bookmarkStart w:id="10" w:name="_Toc121153131"/>
      <w:bookmarkStart w:id="11" w:name="_Toc121153203"/>
      <w:bookmarkStart w:id="12" w:name="_Toc265409576"/>
      <w:r>
        <w:rPr>
          <w:b/>
          <w:bCs/>
          <w:color w:val="auto"/>
          <w:szCs w:val="28"/>
          <w:lang w:val="hr-HR"/>
        </w:rPr>
        <w:t>9</w:t>
      </w:r>
      <w:r w:rsidR="00E40FE0" w:rsidRPr="006A37E3">
        <w:rPr>
          <w:b/>
          <w:bCs/>
          <w:color w:val="auto"/>
          <w:szCs w:val="28"/>
          <w:lang w:val="hr-HR"/>
        </w:rPr>
        <w:t>.4. Vrednovanje kvalitete potomstva</w:t>
      </w:r>
      <w:bookmarkEnd w:id="10"/>
      <w:bookmarkEnd w:id="11"/>
      <w:bookmarkEnd w:id="12"/>
      <w:r w:rsidR="00E40FE0" w:rsidRPr="006A37E3">
        <w:rPr>
          <w:color w:val="auto"/>
          <w:szCs w:val="28"/>
          <w:lang w:val="hr-HR"/>
        </w:rPr>
        <w:t xml:space="preserve"> </w:t>
      </w:r>
    </w:p>
    <w:p w:rsidR="00E40FE0" w:rsidRPr="009148C4" w:rsidRDefault="00E40FE0" w:rsidP="00605AA2">
      <w:pPr>
        <w:pStyle w:val="Default"/>
        <w:spacing w:line="360" w:lineRule="auto"/>
        <w:ind w:firstLine="708"/>
        <w:jc w:val="both"/>
        <w:rPr>
          <w:color w:val="auto"/>
          <w:sz w:val="22"/>
          <w:szCs w:val="22"/>
          <w:lang w:val="hr-HR"/>
        </w:rPr>
      </w:pPr>
      <w:r w:rsidRPr="009148C4">
        <w:rPr>
          <w:color w:val="auto"/>
          <w:sz w:val="22"/>
          <w:szCs w:val="22"/>
          <w:lang w:val="hr-HR"/>
        </w:rPr>
        <w:t>U matične knjige svakog rasplodnog magarca i magarice upisuju se svi rezultati koje ostvaruju njihovi potomci na: ocjenjivanju vanjštine (ocjenjivanju magaraca i magar</w:t>
      </w:r>
      <w:r w:rsidR="0080680B">
        <w:rPr>
          <w:color w:val="auto"/>
          <w:sz w:val="22"/>
          <w:szCs w:val="22"/>
          <w:lang w:val="hr-HR"/>
        </w:rPr>
        <w:t>i</w:t>
      </w:r>
      <w:r w:rsidRPr="009148C4">
        <w:rPr>
          <w:color w:val="auto"/>
          <w:sz w:val="22"/>
          <w:szCs w:val="22"/>
          <w:lang w:val="hr-HR"/>
        </w:rPr>
        <w:t xml:space="preserve">ca), odabiru magaraca za rasplod i dr. </w:t>
      </w:r>
    </w:p>
    <w:p w:rsidR="00E40FE0" w:rsidRDefault="00E40FE0" w:rsidP="00605AA2">
      <w:pPr>
        <w:spacing w:line="360" w:lineRule="auto"/>
        <w:ind w:firstLine="708"/>
        <w:jc w:val="both"/>
        <w:rPr>
          <w:sz w:val="22"/>
          <w:szCs w:val="22"/>
        </w:rPr>
      </w:pPr>
      <w:r w:rsidRPr="009148C4">
        <w:rPr>
          <w:sz w:val="22"/>
          <w:szCs w:val="22"/>
        </w:rPr>
        <w:t xml:space="preserve">Na temelju rezultata koje magarac ili magarica ostvari u uzgoju mogu biti i odlikovani obzirom na klasu sukladno uvjetima koje propisuje uzgojni program.  </w:t>
      </w:r>
    </w:p>
    <w:p w:rsidR="006A37E3" w:rsidRPr="009148C4" w:rsidRDefault="006A37E3" w:rsidP="00605AA2">
      <w:pPr>
        <w:spacing w:line="360" w:lineRule="auto"/>
        <w:ind w:firstLine="708"/>
        <w:jc w:val="both"/>
        <w:rPr>
          <w:sz w:val="22"/>
          <w:szCs w:val="22"/>
        </w:rPr>
      </w:pPr>
    </w:p>
    <w:p w:rsidR="00E40FE0" w:rsidRPr="006A37E3" w:rsidRDefault="00FA1B59" w:rsidP="00605AA2">
      <w:pPr>
        <w:pStyle w:val="Default"/>
        <w:spacing w:line="360" w:lineRule="auto"/>
        <w:jc w:val="both"/>
        <w:outlineLvl w:val="1"/>
        <w:rPr>
          <w:b/>
          <w:bCs/>
          <w:szCs w:val="22"/>
          <w:lang w:val="hr-HR"/>
        </w:rPr>
      </w:pPr>
      <w:bookmarkStart w:id="13" w:name="_Toc121153132"/>
      <w:bookmarkStart w:id="14" w:name="_Toc121153204"/>
      <w:bookmarkStart w:id="15" w:name="_Toc265409577"/>
      <w:r>
        <w:rPr>
          <w:b/>
          <w:bCs/>
          <w:color w:val="auto"/>
          <w:szCs w:val="22"/>
          <w:lang w:val="hr-HR"/>
        </w:rPr>
        <w:t>9</w:t>
      </w:r>
      <w:r w:rsidR="00E40FE0" w:rsidRPr="006A37E3">
        <w:rPr>
          <w:b/>
          <w:bCs/>
          <w:color w:val="auto"/>
          <w:szCs w:val="22"/>
          <w:lang w:val="hr-HR"/>
        </w:rPr>
        <w:t xml:space="preserve">.5. Prosudba zdravlja i plodnosti </w:t>
      </w:r>
      <w:bookmarkEnd w:id="13"/>
      <w:bookmarkEnd w:id="14"/>
      <w:bookmarkEnd w:id="15"/>
      <w:r w:rsidR="00E40FE0" w:rsidRPr="006A37E3">
        <w:rPr>
          <w:b/>
          <w:bCs/>
          <w:szCs w:val="22"/>
          <w:lang w:val="hr-HR"/>
        </w:rPr>
        <w:t xml:space="preserve"> </w:t>
      </w:r>
    </w:p>
    <w:p w:rsidR="00E40FE0" w:rsidRDefault="00E40FE0" w:rsidP="00605AA2">
      <w:pPr>
        <w:spacing w:line="360" w:lineRule="auto"/>
        <w:jc w:val="both"/>
        <w:rPr>
          <w:sz w:val="22"/>
          <w:szCs w:val="22"/>
        </w:rPr>
      </w:pPr>
      <w:r w:rsidRPr="009148C4">
        <w:rPr>
          <w:sz w:val="22"/>
          <w:szCs w:val="22"/>
        </w:rPr>
        <w:tab/>
        <w:t xml:space="preserve">Pored zadovoljavajućih ocjena vanjštine, rasplodna grla moraju biti zdrava, plodna i ne smiju biti nosioci nasljednih pogrešaka. U spornim slučajevima komisije za ocjenu mogu tražiti i dodatno mišljenje stručne osobe. U matičnu knjigu ne mogu se upisati grla koja imaju izrazito naglašene prirođene morfološke ili fiziološke konstitucijske pogreške. Grla kod kojih </w:t>
      </w:r>
      <w:r w:rsidR="00CA64C4">
        <w:rPr>
          <w:sz w:val="22"/>
          <w:szCs w:val="22"/>
        </w:rPr>
        <w:t xml:space="preserve">se pojave kila, deformacije </w:t>
      </w:r>
      <w:r w:rsidRPr="009148C4">
        <w:rPr>
          <w:sz w:val="22"/>
          <w:szCs w:val="22"/>
        </w:rPr>
        <w:t>z</w:t>
      </w:r>
      <w:r w:rsidR="00CA64C4">
        <w:rPr>
          <w:sz w:val="22"/>
          <w:szCs w:val="22"/>
        </w:rPr>
        <w:t>ubala</w:t>
      </w:r>
      <w:r w:rsidRPr="009148C4">
        <w:rPr>
          <w:sz w:val="22"/>
          <w:szCs w:val="22"/>
        </w:rPr>
        <w:t>, kriptorhizam, velika depigmentacija kože, depigmentacija šarenice, kronični bronhitis i ljetni egzemi, ne mogu biti upisani u matičnu knjigu rasplodnih magaraca ili magar</w:t>
      </w:r>
      <w:r w:rsidR="006A37E3">
        <w:rPr>
          <w:sz w:val="22"/>
          <w:szCs w:val="22"/>
        </w:rPr>
        <w:t>i</w:t>
      </w:r>
      <w:r w:rsidRPr="009148C4">
        <w:rPr>
          <w:sz w:val="22"/>
          <w:szCs w:val="22"/>
        </w:rPr>
        <w:t xml:space="preserve">ca </w:t>
      </w:r>
      <w:r w:rsidR="009042C9">
        <w:rPr>
          <w:sz w:val="22"/>
          <w:szCs w:val="22"/>
        </w:rPr>
        <w:t>istar</w:t>
      </w:r>
      <w:r w:rsidR="0076112F" w:rsidRPr="009148C4">
        <w:rPr>
          <w:sz w:val="22"/>
          <w:szCs w:val="22"/>
        </w:rPr>
        <w:t>sk</w:t>
      </w:r>
      <w:r w:rsidRPr="009148C4">
        <w:rPr>
          <w:sz w:val="22"/>
          <w:szCs w:val="22"/>
        </w:rPr>
        <w:t xml:space="preserve">og magarca. Ako se kod više od 20% potomaka pojave pogreške kao što je </w:t>
      </w:r>
      <w:r w:rsidR="00343F86">
        <w:rPr>
          <w:sz w:val="22"/>
          <w:szCs w:val="22"/>
        </w:rPr>
        <w:t>predgriz ili podgriz</w:t>
      </w:r>
      <w:r w:rsidRPr="009148C4">
        <w:rPr>
          <w:sz w:val="22"/>
          <w:szCs w:val="22"/>
        </w:rPr>
        <w:t>, hernije ili konstitucijske pogreške, magarac se izlučuje iz rasploda. U slučaju slabe plodnosti ili potpune neplodnosti, magarac se također izlučuje iz uzgoja. U slučaju pojave kriptorhizma iz uzgoja se izlučuje magarac kod kojeg je navedena mana utvrđena.</w:t>
      </w:r>
    </w:p>
    <w:p w:rsidR="006A37E3" w:rsidRPr="009148C4" w:rsidRDefault="006A37E3" w:rsidP="00605AA2">
      <w:pPr>
        <w:spacing w:line="360" w:lineRule="auto"/>
        <w:jc w:val="both"/>
        <w:rPr>
          <w:sz w:val="22"/>
          <w:szCs w:val="22"/>
        </w:rPr>
      </w:pPr>
    </w:p>
    <w:p w:rsidR="00E40FE0" w:rsidRPr="006A37E3" w:rsidRDefault="00FA1B59" w:rsidP="00605AA2">
      <w:pPr>
        <w:pStyle w:val="Default"/>
        <w:spacing w:line="360" w:lineRule="auto"/>
        <w:jc w:val="both"/>
        <w:outlineLvl w:val="1"/>
        <w:rPr>
          <w:color w:val="auto"/>
          <w:szCs w:val="22"/>
          <w:lang w:val="hr-HR"/>
        </w:rPr>
      </w:pPr>
      <w:bookmarkStart w:id="16" w:name="_Toc265409584"/>
      <w:bookmarkStart w:id="17" w:name="_Toc121153138"/>
      <w:bookmarkStart w:id="18" w:name="_Toc121153210"/>
      <w:r>
        <w:rPr>
          <w:b/>
          <w:bCs/>
          <w:color w:val="auto"/>
          <w:szCs w:val="22"/>
          <w:lang w:val="hr-HR"/>
        </w:rPr>
        <w:t>9</w:t>
      </w:r>
      <w:r w:rsidR="00E40FE0" w:rsidRPr="006A37E3">
        <w:rPr>
          <w:b/>
          <w:bCs/>
          <w:color w:val="auto"/>
          <w:szCs w:val="22"/>
          <w:lang w:val="hr-HR"/>
        </w:rPr>
        <w:t>.6.</w:t>
      </w:r>
      <w:r w:rsidR="006A37E3">
        <w:rPr>
          <w:b/>
          <w:bCs/>
          <w:color w:val="auto"/>
          <w:szCs w:val="22"/>
          <w:lang w:val="hr-HR"/>
        </w:rPr>
        <w:t xml:space="preserve"> </w:t>
      </w:r>
      <w:r w:rsidR="00E40FE0" w:rsidRPr="006A37E3">
        <w:rPr>
          <w:b/>
          <w:bCs/>
          <w:color w:val="auto"/>
          <w:szCs w:val="22"/>
          <w:lang w:val="hr-HR"/>
        </w:rPr>
        <w:t>Izdavanje uzgojne dokumentacije</w:t>
      </w:r>
      <w:bookmarkEnd w:id="16"/>
      <w:r w:rsidR="00E40FE0" w:rsidRPr="006A37E3">
        <w:rPr>
          <w:b/>
          <w:bCs/>
          <w:color w:val="auto"/>
          <w:szCs w:val="22"/>
          <w:lang w:val="hr-HR"/>
        </w:rPr>
        <w:t xml:space="preserve"> </w:t>
      </w:r>
      <w:bookmarkEnd w:id="17"/>
      <w:bookmarkEnd w:id="18"/>
    </w:p>
    <w:p w:rsidR="00E40FE0" w:rsidRDefault="00E40FE0" w:rsidP="00605AA2">
      <w:pPr>
        <w:pStyle w:val="Default"/>
        <w:spacing w:line="360" w:lineRule="auto"/>
        <w:jc w:val="both"/>
        <w:rPr>
          <w:sz w:val="22"/>
          <w:szCs w:val="22"/>
          <w:lang w:val="hr-HR"/>
        </w:rPr>
      </w:pPr>
      <w:r w:rsidRPr="009148C4">
        <w:rPr>
          <w:color w:val="auto"/>
          <w:sz w:val="22"/>
          <w:szCs w:val="22"/>
          <w:lang w:val="hr-HR"/>
        </w:rPr>
        <w:t xml:space="preserve"> </w:t>
      </w:r>
      <w:r w:rsidRPr="009148C4">
        <w:rPr>
          <w:color w:val="auto"/>
          <w:sz w:val="22"/>
          <w:szCs w:val="22"/>
          <w:lang w:val="hr-HR"/>
        </w:rPr>
        <w:tab/>
      </w:r>
      <w:r w:rsidRPr="009148C4">
        <w:rPr>
          <w:sz w:val="22"/>
          <w:szCs w:val="22"/>
          <w:lang w:val="hr-HR"/>
        </w:rPr>
        <w:t xml:space="preserve">Svu zootehničku uzgojnu dokumentaciju i potvrde za životinje uključene u uzgojni program izdaje </w:t>
      </w:r>
      <w:r w:rsidR="000D35E0">
        <w:rPr>
          <w:sz w:val="22"/>
          <w:szCs w:val="22"/>
          <w:lang w:val="hr-HR"/>
        </w:rPr>
        <w:t>Udruženje</w:t>
      </w:r>
      <w:r w:rsidRPr="009148C4">
        <w:rPr>
          <w:sz w:val="22"/>
          <w:szCs w:val="22"/>
          <w:lang w:val="hr-HR"/>
        </w:rPr>
        <w:t xml:space="preserve">. Uzgajivači i vlasnici uzgojnu dokumentaciju mogu dobiti za životinje koje su registrirane i upisane u matične knjige </w:t>
      </w:r>
      <w:r w:rsidR="009042C9">
        <w:rPr>
          <w:sz w:val="22"/>
          <w:szCs w:val="22"/>
          <w:lang w:val="hr-HR"/>
        </w:rPr>
        <w:t>istar</w:t>
      </w:r>
      <w:r w:rsidR="0076112F" w:rsidRPr="009148C4">
        <w:rPr>
          <w:sz w:val="22"/>
          <w:szCs w:val="22"/>
          <w:lang w:val="hr-HR"/>
        </w:rPr>
        <w:t>sk</w:t>
      </w:r>
      <w:r w:rsidRPr="009148C4">
        <w:rPr>
          <w:sz w:val="22"/>
          <w:szCs w:val="22"/>
          <w:lang w:val="hr-HR"/>
        </w:rPr>
        <w:t xml:space="preserve">og magarca sukladno uzgojnom programu i Pravilima vođenja matične knjige </w:t>
      </w:r>
      <w:r w:rsidR="009042C9">
        <w:rPr>
          <w:sz w:val="22"/>
          <w:szCs w:val="22"/>
          <w:lang w:val="hr-HR"/>
        </w:rPr>
        <w:t>istar</w:t>
      </w:r>
      <w:r w:rsidR="0076112F" w:rsidRPr="009148C4">
        <w:rPr>
          <w:sz w:val="22"/>
          <w:szCs w:val="22"/>
          <w:lang w:val="hr-HR"/>
        </w:rPr>
        <w:t>sk</w:t>
      </w:r>
      <w:r w:rsidRPr="009148C4">
        <w:rPr>
          <w:sz w:val="22"/>
          <w:szCs w:val="22"/>
          <w:lang w:val="hr-HR"/>
        </w:rPr>
        <w:t xml:space="preserve">og magarca u Republici Hrvatskoj.  </w:t>
      </w:r>
    </w:p>
    <w:p w:rsidR="00D0432C" w:rsidRDefault="00D0432C" w:rsidP="00605AA2">
      <w:pPr>
        <w:pStyle w:val="Default"/>
        <w:spacing w:line="360" w:lineRule="auto"/>
        <w:jc w:val="both"/>
        <w:rPr>
          <w:sz w:val="22"/>
          <w:szCs w:val="22"/>
          <w:lang w:val="hr-HR"/>
        </w:rPr>
      </w:pPr>
      <w:r>
        <w:rPr>
          <w:sz w:val="22"/>
          <w:szCs w:val="22"/>
          <w:lang w:val="hr-HR"/>
        </w:rPr>
        <w:lastRenderedPageBreak/>
        <w:tab/>
      </w:r>
      <w:r w:rsidR="000D35E0">
        <w:rPr>
          <w:sz w:val="22"/>
          <w:szCs w:val="22"/>
          <w:lang w:val="hr-HR"/>
        </w:rPr>
        <w:t>Udruženje</w:t>
      </w:r>
      <w:r>
        <w:rPr>
          <w:sz w:val="22"/>
          <w:szCs w:val="22"/>
          <w:lang w:val="hr-HR"/>
        </w:rPr>
        <w:t xml:space="preserve"> uz navedeno izdaje i zootehničke certifikate</w:t>
      </w:r>
      <w:r w:rsidR="000D35E0">
        <w:rPr>
          <w:sz w:val="22"/>
          <w:szCs w:val="22"/>
          <w:lang w:val="hr-HR"/>
        </w:rPr>
        <w:t>, kada</w:t>
      </w:r>
      <w:r>
        <w:rPr>
          <w:sz w:val="22"/>
          <w:szCs w:val="22"/>
          <w:lang w:val="hr-HR"/>
        </w:rPr>
        <w:t>:</w:t>
      </w:r>
    </w:p>
    <w:p w:rsidR="00D0432C" w:rsidRDefault="00D0432C" w:rsidP="00537A25">
      <w:pPr>
        <w:pStyle w:val="Default"/>
        <w:numPr>
          <w:ilvl w:val="0"/>
          <w:numId w:val="6"/>
        </w:numPr>
        <w:spacing w:line="360" w:lineRule="auto"/>
        <w:jc w:val="both"/>
        <w:rPr>
          <w:sz w:val="22"/>
          <w:szCs w:val="22"/>
          <w:lang w:val="hr-HR"/>
        </w:rPr>
      </w:pPr>
      <w:r>
        <w:rPr>
          <w:sz w:val="22"/>
          <w:szCs w:val="22"/>
          <w:lang w:val="hr-HR"/>
        </w:rPr>
        <w:t>se trguje uzgojno valjanim životinjama ili njihovim zametnim proizvodima upisanim u matičnu knjigu istarskog magarca,</w:t>
      </w:r>
    </w:p>
    <w:p w:rsidR="00D0432C" w:rsidRDefault="00D0432C" w:rsidP="00537A25">
      <w:pPr>
        <w:pStyle w:val="Default"/>
        <w:numPr>
          <w:ilvl w:val="0"/>
          <w:numId w:val="6"/>
        </w:numPr>
        <w:spacing w:line="360" w:lineRule="auto"/>
        <w:jc w:val="both"/>
        <w:rPr>
          <w:sz w:val="22"/>
          <w:szCs w:val="22"/>
          <w:lang w:val="hr-HR"/>
        </w:rPr>
      </w:pPr>
      <w:r>
        <w:rPr>
          <w:sz w:val="22"/>
          <w:szCs w:val="22"/>
          <w:lang w:val="hr-HR"/>
        </w:rPr>
        <w:t>su uzgojno valjane životinje ili potomstvo dobiveno od tih zametnih proizvoda namijenjeni upisu u drugu matičnu knjigu.</w:t>
      </w:r>
    </w:p>
    <w:p w:rsidR="00D0432C" w:rsidRPr="00D0432C" w:rsidRDefault="00D0432C" w:rsidP="00912C02">
      <w:pPr>
        <w:pStyle w:val="Default"/>
        <w:spacing w:line="360" w:lineRule="auto"/>
        <w:ind w:firstLine="360"/>
        <w:jc w:val="both"/>
        <w:rPr>
          <w:sz w:val="22"/>
          <w:szCs w:val="22"/>
          <w:lang w:val="hr-HR"/>
        </w:rPr>
      </w:pPr>
      <w:r>
        <w:rPr>
          <w:sz w:val="22"/>
          <w:szCs w:val="22"/>
          <w:lang w:val="hr-HR"/>
        </w:rPr>
        <w:t xml:space="preserve">Primjena i odredbe vezane za zootehničke certifikate provode se sukladno pripadajućim pravilima Uredbe Europske unije. </w:t>
      </w:r>
    </w:p>
    <w:p w:rsidR="00C67479" w:rsidRDefault="00C67479" w:rsidP="00605AA2">
      <w:pPr>
        <w:pStyle w:val="Default"/>
        <w:spacing w:line="360" w:lineRule="auto"/>
        <w:jc w:val="both"/>
        <w:rPr>
          <w:sz w:val="22"/>
          <w:szCs w:val="22"/>
          <w:lang w:val="hr-HR"/>
        </w:rPr>
      </w:pPr>
    </w:p>
    <w:p w:rsidR="00FD56FA" w:rsidRPr="009148C4" w:rsidRDefault="00FD56FA" w:rsidP="00605AA2">
      <w:pPr>
        <w:pStyle w:val="Default"/>
        <w:spacing w:line="360" w:lineRule="auto"/>
        <w:jc w:val="both"/>
        <w:rPr>
          <w:sz w:val="22"/>
          <w:szCs w:val="22"/>
          <w:lang w:val="hr-HR"/>
        </w:rPr>
      </w:pPr>
    </w:p>
    <w:p w:rsidR="00E40FE0" w:rsidRPr="009148C4" w:rsidRDefault="00FA1B59" w:rsidP="00605AA2">
      <w:pPr>
        <w:pStyle w:val="Tijeloteksta"/>
        <w:spacing w:line="360" w:lineRule="auto"/>
        <w:rPr>
          <w:rFonts w:ascii="Times New Roman" w:hAnsi="Times New Roman" w:cs="Times New Roman"/>
          <w:b/>
          <w:bCs/>
          <w:caps/>
          <w:sz w:val="32"/>
          <w:szCs w:val="26"/>
        </w:rPr>
      </w:pPr>
      <w:r>
        <w:rPr>
          <w:rFonts w:ascii="Times New Roman" w:hAnsi="Times New Roman" w:cs="Times New Roman"/>
          <w:b/>
          <w:bCs/>
          <w:caps/>
          <w:sz w:val="32"/>
          <w:szCs w:val="26"/>
        </w:rPr>
        <w:t>10</w:t>
      </w:r>
      <w:r w:rsidR="00074B18">
        <w:rPr>
          <w:rFonts w:ascii="Times New Roman" w:hAnsi="Times New Roman" w:cs="Times New Roman"/>
          <w:b/>
          <w:bCs/>
          <w:caps/>
          <w:sz w:val="32"/>
          <w:szCs w:val="26"/>
        </w:rPr>
        <w:t xml:space="preserve">. </w:t>
      </w:r>
      <w:r w:rsidR="00E40FE0" w:rsidRPr="009148C4">
        <w:rPr>
          <w:rFonts w:ascii="Times New Roman" w:hAnsi="Times New Roman" w:cs="Times New Roman"/>
          <w:b/>
          <w:bCs/>
          <w:caps/>
          <w:sz w:val="32"/>
          <w:szCs w:val="26"/>
        </w:rPr>
        <w:t>ocjena MAGARACA (PASTUHA) - odabir za rasplod</w:t>
      </w:r>
    </w:p>
    <w:p w:rsidR="00E40FE0" w:rsidRPr="009148C4" w:rsidRDefault="00E40FE0" w:rsidP="00605AA2">
      <w:pPr>
        <w:spacing w:line="360" w:lineRule="auto"/>
        <w:ind w:firstLine="708"/>
        <w:jc w:val="both"/>
        <w:rPr>
          <w:sz w:val="22"/>
          <w:szCs w:val="22"/>
        </w:rPr>
      </w:pPr>
      <w:r w:rsidRPr="009148C4">
        <w:rPr>
          <w:sz w:val="22"/>
          <w:szCs w:val="22"/>
        </w:rPr>
        <w:t>Ocjenu uzgojno valjanih muških jedinki (</w:t>
      </w:r>
      <w:r w:rsidRPr="009148C4">
        <w:rPr>
          <w:i/>
          <w:iCs/>
          <w:sz w:val="22"/>
          <w:szCs w:val="22"/>
        </w:rPr>
        <w:t>pastuha</w:t>
      </w:r>
      <w:r w:rsidRPr="009148C4">
        <w:rPr>
          <w:sz w:val="22"/>
          <w:szCs w:val="22"/>
        </w:rPr>
        <w:t xml:space="preserve">) pasmine </w:t>
      </w:r>
      <w:r w:rsidR="009042C9">
        <w:rPr>
          <w:sz w:val="22"/>
          <w:szCs w:val="22"/>
        </w:rPr>
        <w:t>istar</w:t>
      </w:r>
      <w:r w:rsidR="0076112F" w:rsidRPr="009148C4">
        <w:rPr>
          <w:sz w:val="22"/>
          <w:szCs w:val="22"/>
        </w:rPr>
        <w:t>sk</w:t>
      </w:r>
      <w:r w:rsidRPr="009148C4">
        <w:rPr>
          <w:sz w:val="22"/>
          <w:szCs w:val="22"/>
        </w:rPr>
        <w:t xml:space="preserve">i magarac provodi Komisija za odabir koja se imenuje sukladno odredbama ovog uzgojnog programa. Pastuha za odabir prijavljuju vlasnici pismenim putem na odgovarajućem obrascu </w:t>
      </w:r>
      <w:r w:rsidR="00F87D9C">
        <w:rPr>
          <w:sz w:val="22"/>
          <w:szCs w:val="22"/>
        </w:rPr>
        <w:t xml:space="preserve">u </w:t>
      </w:r>
      <w:r w:rsidR="000D35E0">
        <w:rPr>
          <w:sz w:val="22"/>
          <w:szCs w:val="22"/>
        </w:rPr>
        <w:t>Udruženje</w:t>
      </w:r>
      <w:r w:rsidRPr="009148C4">
        <w:rPr>
          <w:sz w:val="22"/>
          <w:szCs w:val="22"/>
        </w:rPr>
        <w:t xml:space="preserve">, najmanje </w:t>
      </w:r>
      <w:r w:rsidR="00BF4E56" w:rsidRPr="009148C4">
        <w:rPr>
          <w:sz w:val="22"/>
          <w:szCs w:val="22"/>
        </w:rPr>
        <w:t>sedam (7)</w:t>
      </w:r>
      <w:r w:rsidRPr="009148C4">
        <w:rPr>
          <w:sz w:val="22"/>
          <w:szCs w:val="22"/>
        </w:rPr>
        <w:t xml:space="preserve"> dana prije datuma provedbe odabira. Magarci koji se prijavljuju za odabir trebaju zadovoljavati slijedeće uvjete: </w:t>
      </w:r>
    </w:p>
    <w:p w:rsidR="00E40FE0" w:rsidRDefault="00E40FE0" w:rsidP="00537A25">
      <w:pPr>
        <w:numPr>
          <w:ilvl w:val="2"/>
          <w:numId w:val="3"/>
        </w:numPr>
        <w:tabs>
          <w:tab w:val="clear" w:pos="2340"/>
        </w:tabs>
        <w:spacing w:line="360" w:lineRule="auto"/>
        <w:ind w:left="1134" w:hanging="283"/>
        <w:jc w:val="both"/>
        <w:rPr>
          <w:sz w:val="22"/>
          <w:szCs w:val="22"/>
        </w:rPr>
      </w:pPr>
      <w:r w:rsidRPr="009148C4">
        <w:rPr>
          <w:sz w:val="22"/>
          <w:szCs w:val="22"/>
        </w:rPr>
        <w:t xml:space="preserve">biti </w:t>
      </w:r>
      <w:r w:rsidR="006B6868" w:rsidRPr="009148C4">
        <w:rPr>
          <w:sz w:val="22"/>
          <w:szCs w:val="22"/>
        </w:rPr>
        <w:t>stariji</w:t>
      </w:r>
      <w:r w:rsidRPr="009148C4">
        <w:rPr>
          <w:sz w:val="22"/>
          <w:szCs w:val="22"/>
        </w:rPr>
        <w:t xml:space="preserve"> od </w:t>
      </w:r>
      <w:r w:rsidR="00113FA2">
        <w:rPr>
          <w:sz w:val="22"/>
          <w:szCs w:val="22"/>
        </w:rPr>
        <w:t>3 godine</w:t>
      </w:r>
      <w:r w:rsidRPr="009148C4">
        <w:rPr>
          <w:sz w:val="22"/>
          <w:szCs w:val="22"/>
        </w:rPr>
        <w:t>,</w:t>
      </w:r>
    </w:p>
    <w:p w:rsidR="008E0324" w:rsidRPr="009148C4" w:rsidRDefault="008E0324" w:rsidP="00537A25">
      <w:pPr>
        <w:numPr>
          <w:ilvl w:val="2"/>
          <w:numId w:val="3"/>
        </w:numPr>
        <w:tabs>
          <w:tab w:val="clear" w:pos="2340"/>
        </w:tabs>
        <w:spacing w:line="360" w:lineRule="auto"/>
        <w:ind w:left="1134" w:hanging="283"/>
        <w:jc w:val="both"/>
        <w:rPr>
          <w:sz w:val="22"/>
          <w:szCs w:val="22"/>
        </w:rPr>
      </w:pPr>
      <w:r>
        <w:rPr>
          <w:sz w:val="22"/>
          <w:szCs w:val="22"/>
        </w:rPr>
        <w:t>zadovoljavati tipične fenotipske kriterije</w:t>
      </w:r>
      <w:r w:rsidR="00A65B25">
        <w:rPr>
          <w:sz w:val="22"/>
          <w:szCs w:val="22"/>
        </w:rPr>
        <w:t xml:space="preserve"> boje navedene u dijelu „poželjno“ tablice 2.,</w:t>
      </w:r>
    </w:p>
    <w:p w:rsidR="00E40FE0" w:rsidRPr="009148C4" w:rsidRDefault="00E40FE0" w:rsidP="00537A25">
      <w:pPr>
        <w:numPr>
          <w:ilvl w:val="2"/>
          <w:numId w:val="3"/>
        </w:numPr>
        <w:tabs>
          <w:tab w:val="clear" w:pos="2340"/>
        </w:tabs>
        <w:spacing w:line="360" w:lineRule="auto"/>
        <w:ind w:left="1134" w:hanging="283"/>
        <w:jc w:val="both"/>
        <w:rPr>
          <w:sz w:val="22"/>
          <w:szCs w:val="22"/>
        </w:rPr>
      </w:pPr>
      <w:r w:rsidRPr="009148C4">
        <w:rPr>
          <w:sz w:val="22"/>
          <w:szCs w:val="22"/>
        </w:rPr>
        <w:t>biti registrirani u Središnji registar kopitara RH</w:t>
      </w:r>
      <w:r w:rsidR="00F85E8A">
        <w:rPr>
          <w:sz w:val="22"/>
          <w:szCs w:val="22"/>
        </w:rPr>
        <w:t>.</w:t>
      </w:r>
    </w:p>
    <w:p w:rsidR="00E40FE0" w:rsidRPr="009148C4" w:rsidRDefault="00E40FE0" w:rsidP="00605AA2">
      <w:pPr>
        <w:spacing w:line="360" w:lineRule="auto"/>
        <w:ind w:firstLine="708"/>
        <w:jc w:val="both"/>
        <w:rPr>
          <w:sz w:val="22"/>
          <w:szCs w:val="22"/>
        </w:rPr>
      </w:pPr>
      <w:r w:rsidRPr="009148C4">
        <w:rPr>
          <w:sz w:val="22"/>
          <w:szCs w:val="22"/>
        </w:rPr>
        <w:t>Vlasnik svakog magarca mora Komisiji za odabir prethodno predočiti na uvid Identifikacijski dokument</w:t>
      </w:r>
      <w:r w:rsidR="00BF4E56" w:rsidRPr="009148C4">
        <w:rPr>
          <w:sz w:val="22"/>
          <w:szCs w:val="22"/>
        </w:rPr>
        <w:t xml:space="preserve"> kopitara (putovnicu)</w:t>
      </w:r>
      <w:r w:rsidRPr="009148C4">
        <w:rPr>
          <w:sz w:val="22"/>
          <w:szCs w:val="22"/>
        </w:rPr>
        <w:t xml:space="preserve"> temeljem kojeg se utvrđuje identitet životinje.</w:t>
      </w:r>
      <w:r w:rsidR="006B6868" w:rsidRPr="009148C4">
        <w:rPr>
          <w:sz w:val="22"/>
          <w:szCs w:val="22"/>
        </w:rPr>
        <w:t xml:space="preserve"> </w:t>
      </w:r>
      <w:r w:rsidRPr="009148C4">
        <w:rPr>
          <w:sz w:val="22"/>
          <w:szCs w:val="22"/>
        </w:rPr>
        <w:t xml:space="preserve">U slučaju odluke </w:t>
      </w:r>
      <w:r w:rsidR="000D35E0">
        <w:rPr>
          <w:sz w:val="22"/>
          <w:szCs w:val="22"/>
        </w:rPr>
        <w:t>uzgojne K</w:t>
      </w:r>
      <w:r w:rsidRPr="009148C4">
        <w:rPr>
          <w:sz w:val="22"/>
          <w:szCs w:val="22"/>
        </w:rPr>
        <w:t xml:space="preserve">omisije potrebno je izvršiti veterinarski pregled životinje na licu mjesta (ukoliko je moguće). U slučaju naknadnog pregleda veterinara, vlasnik magarca dužan je Komisiji dostaviti zapisnik o veterinarskom pregledu životinje koja je pristupila ocjenjivanju. Pretpostavka je da magarac ne smije imati zdravstvene tegobe koje bi mogle umanjiti uzgojnu ili rasplodnu </w:t>
      </w:r>
      <w:r w:rsidR="006B6868" w:rsidRPr="009148C4">
        <w:rPr>
          <w:sz w:val="22"/>
          <w:szCs w:val="22"/>
        </w:rPr>
        <w:t xml:space="preserve">vrijednost. </w:t>
      </w:r>
      <w:r w:rsidRPr="009148C4">
        <w:rPr>
          <w:sz w:val="22"/>
          <w:szCs w:val="22"/>
        </w:rPr>
        <w:t>Među bitnim zdravstvenim nedostacima su:</w:t>
      </w:r>
    </w:p>
    <w:p w:rsidR="00E40FE0" w:rsidRPr="009148C4" w:rsidRDefault="00E40FE0" w:rsidP="00537A25">
      <w:pPr>
        <w:numPr>
          <w:ilvl w:val="0"/>
          <w:numId w:val="1"/>
        </w:numPr>
        <w:tabs>
          <w:tab w:val="clear" w:pos="720"/>
        </w:tabs>
        <w:spacing w:line="360" w:lineRule="auto"/>
        <w:ind w:left="1134" w:hanging="284"/>
        <w:jc w:val="both"/>
        <w:rPr>
          <w:sz w:val="22"/>
          <w:szCs w:val="22"/>
        </w:rPr>
      </w:pPr>
      <w:r w:rsidRPr="009148C4">
        <w:rPr>
          <w:sz w:val="22"/>
          <w:szCs w:val="22"/>
        </w:rPr>
        <w:t>oštećenja spolnih organa, koja bi po mišljenju komisije mogla utjecati na daljnji uzgoj,</w:t>
      </w:r>
    </w:p>
    <w:p w:rsidR="00E40FE0" w:rsidRPr="009148C4" w:rsidRDefault="00E40FE0" w:rsidP="00537A25">
      <w:pPr>
        <w:numPr>
          <w:ilvl w:val="0"/>
          <w:numId w:val="1"/>
        </w:numPr>
        <w:tabs>
          <w:tab w:val="clear" w:pos="720"/>
        </w:tabs>
        <w:spacing w:line="360" w:lineRule="auto"/>
        <w:ind w:left="1134" w:hanging="284"/>
        <w:jc w:val="both"/>
        <w:rPr>
          <w:sz w:val="22"/>
          <w:szCs w:val="22"/>
        </w:rPr>
      </w:pPr>
      <w:r w:rsidRPr="009148C4">
        <w:rPr>
          <w:sz w:val="22"/>
          <w:szCs w:val="22"/>
        </w:rPr>
        <w:t>oštećenja koja bi mogla biti nasljedna.</w:t>
      </w:r>
    </w:p>
    <w:p w:rsidR="00707698" w:rsidRDefault="00707698" w:rsidP="00605AA2">
      <w:pPr>
        <w:spacing w:line="360" w:lineRule="auto"/>
        <w:ind w:firstLine="708"/>
        <w:jc w:val="both"/>
        <w:rPr>
          <w:sz w:val="22"/>
          <w:szCs w:val="22"/>
        </w:rPr>
      </w:pPr>
      <w:r>
        <w:rPr>
          <w:sz w:val="22"/>
          <w:szCs w:val="22"/>
        </w:rPr>
        <w:t>Ukoliko Komisija smatra opravdanim, kao dodatni uvjet pri ocjeni pastuha može se tražiti i dodatna dokumentacija (npr. ne</w:t>
      </w:r>
      <w:r w:rsidR="00805FE2">
        <w:rPr>
          <w:sz w:val="22"/>
          <w:szCs w:val="22"/>
        </w:rPr>
        <w:t>gativan nalaz na virusni arteri</w:t>
      </w:r>
      <w:r>
        <w:rPr>
          <w:sz w:val="22"/>
          <w:szCs w:val="22"/>
        </w:rPr>
        <w:t>tis i sl.).</w:t>
      </w:r>
    </w:p>
    <w:p w:rsidR="005D6D98" w:rsidRDefault="009C3DFA" w:rsidP="00605AA2">
      <w:pPr>
        <w:spacing w:line="360" w:lineRule="auto"/>
        <w:ind w:firstLine="708"/>
        <w:jc w:val="both"/>
        <w:rPr>
          <w:sz w:val="22"/>
          <w:szCs w:val="22"/>
        </w:rPr>
      </w:pPr>
      <w:r>
        <w:rPr>
          <w:sz w:val="22"/>
          <w:szCs w:val="22"/>
        </w:rPr>
        <w:t xml:space="preserve">Za svakog magarca koji je zadovoljio kriterije odabira, obvezno je uzorkovanje biološkog uzorka (griva) sa ciljem provedbe registracije DNK tipa, tj. </w:t>
      </w:r>
      <w:r w:rsidR="000D35E0">
        <w:rPr>
          <w:sz w:val="22"/>
          <w:szCs w:val="22"/>
        </w:rPr>
        <w:t>potvrđivanja</w:t>
      </w:r>
      <w:r>
        <w:rPr>
          <w:sz w:val="22"/>
          <w:szCs w:val="22"/>
        </w:rPr>
        <w:t xml:space="preserve"> roditeljstva (ukoliko postoje dostupne DNK kartice roditelja ili pripadajući biološki uzorci). Laboratorijsk</w:t>
      </w:r>
      <w:r w:rsidR="00663C21">
        <w:rPr>
          <w:sz w:val="22"/>
          <w:szCs w:val="22"/>
        </w:rPr>
        <w:t>a</w:t>
      </w:r>
      <w:r>
        <w:rPr>
          <w:sz w:val="22"/>
          <w:szCs w:val="22"/>
        </w:rPr>
        <w:t xml:space="preserve"> analiza provodi se bez odgađanja.</w:t>
      </w:r>
    </w:p>
    <w:p w:rsidR="00E40FE0" w:rsidRPr="009148C4" w:rsidRDefault="00E40FE0" w:rsidP="00605AA2">
      <w:pPr>
        <w:spacing w:line="360" w:lineRule="auto"/>
        <w:ind w:firstLine="708"/>
        <w:jc w:val="both"/>
        <w:rPr>
          <w:sz w:val="22"/>
          <w:szCs w:val="22"/>
        </w:rPr>
      </w:pPr>
      <w:r w:rsidRPr="009148C4">
        <w:rPr>
          <w:sz w:val="22"/>
          <w:szCs w:val="22"/>
        </w:rPr>
        <w:t xml:space="preserve">Da bi magarac bio odabran mora skupnom komisijskom ocjenom biti razvrstan u klase Ia, Ib ili IIa. </w:t>
      </w:r>
      <w:r w:rsidRPr="007731F0">
        <w:rPr>
          <w:sz w:val="22"/>
          <w:szCs w:val="22"/>
        </w:rPr>
        <w:t>Takvi odabrani magarci mogu biti pripuštani</w:t>
      </w:r>
      <w:r w:rsidR="007731F0" w:rsidRPr="007731F0">
        <w:rPr>
          <w:sz w:val="22"/>
          <w:szCs w:val="22"/>
        </w:rPr>
        <w:t xml:space="preserve"> na magarice upisane u knjige G </w:t>
      </w:r>
      <w:r w:rsidRPr="007731F0">
        <w:rPr>
          <w:sz w:val="22"/>
          <w:szCs w:val="22"/>
        </w:rPr>
        <w:t>i E. Muški i ženski potomci</w:t>
      </w:r>
      <w:r w:rsidRPr="009148C4">
        <w:rPr>
          <w:sz w:val="22"/>
          <w:szCs w:val="22"/>
        </w:rPr>
        <w:t xml:space="preserve"> od neodabranih magaraca neće se prihvaćati u uzgoj</w:t>
      </w:r>
      <w:r w:rsidR="00E26A03">
        <w:rPr>
          <w:sz w:val="22"/>
          <w:szCs w:val="22"/>
        </w:rPr>
        <w:t xml:space="preserve"> istarskog magarca</w:t>
      </w:r>
      <w:r w:rsidRPr="009148C4">
        <w:rPr>
          <w:sz w:val="22"/>
          <w:szCs w:val="22"/>
        </w:rPr>
        <w:t xml:space="preserve"> i smatrati će se uzgojno nevaljalim grlima</w:t>
      </w:r>
      <w:r w:rsidR="007731F0">
        <w:rPr>
          <w:sz w:val="22"/>
          <w:szCs w:val="22"/>
        </w:rPr>
        <w:t xml:space="preserve"> te se isti registriraju bez evidentiranog porijekla </w:t>
      </w:r>
      <w:r w:rsidR="00E26A03">
        <w:rPr>
          <w:sz w:val="22"/>
          <w:szCs w:val="22"/>
        </w:rPr>
        <w:t>oca</w:t>
      </w:r>
      <w:r w:rsidR="006B6868" w:rsidRPr="009148C4">
        <w:rPr>
          <w:sz w:val="22"/>
          <w:szCs w:val="22"/>
        </w:rPr>
        <w:t xml:space="preserve">. </w:t>
      </w:r>
      <w:r w:rsidRPr="009148C4">
        <w:rPr>
          <w:sz w:val="22"/>
          <w:szCs w:val="22"/>
        </w:rPr>
        <w:t xml:space="preserve">Uvezena muška grla </w:t>
      </w:r>
      <w:r w:rsidR="009042C9">
        <w:rPr>
          <w:sz w:val="22"/>
          <w:szCs w:val="22"/>
        </w:rPr>
        <w:t>istar</w:t>
      </w:r>
      <w:r w:rsidR="0076112F" w:rsidRPr="009148C4">
        <w:rPr>
          <w:sz w:val="22"/>
          <w:szCs w:val="22"/>
        </w:rPr>
        <w:t>sk</w:t>
      </w:r>
      <w:r w:rsidRPr="009148C4">
        <w:rPr>
          <w:sz w:val="22"/>
          <w:szCs w:val="22"/>
        </w:rPr>
        <w:t>og magarca koja su registrirana i odabrana za pripust u priznatim nacionalnim registrima drugih država, biti će prihvaćena kao rasplodni magarci temeljem potvrde o odabiru nacionalnog registra koji je proveo odabir</w:t>
      </w:r>
      <w:r w:rsidR="00547DD0">
        <w:rPr>
          <w:sz w:val="22"/>
          <w:szCs w:val="22"/>
        </w:rPr>
        <w:t xml:space="preserve">, ukoliko </w:t>
      </w:r>
      <w:r w:rsidRPr="009148C4">
        <w:rPr>
          <w:sz w:val="22"/>
          <w:szCs w:val="22"/>
        </w:rPr>
        <w:t xml:space="preserve">su grla </w:t>
      </w:r>
      <w:r w:rsidRPr="009148C4">
        <w:rPr>
          <w:sz w:val="22"/>
          <w:szCs w:val="22"/>
        </w:rPr>
        <w:lastRenderedPageBreak/>
        <w:t>odabrana prihvatljivim načinom odabira koji je definiran ovim uzgojnim programom</w:t>
      </w:r>
      <w:r w:rsidR="00547DD0">
        <w:rPr>
          <w:sz w:val="22"/>
          <w:szCs w:val="22"/>
        </w:rPr>
        <w:t>. Slijedom navedenog,</w:t>
      </w:r>
      <w:r w:rsidRPr="009148C4">
        <w:rPr>
          <w:sz w:val="22"/>
          <w:szCs w:val="22"/>
        </w:rPr>
        <w:t xml:space="preserve"> klasa koja im je dodijeljena prilikom ocjene biti će preuzeta u hrvatski registar </w:t>
      </w:r>
      <w:r w:rsidR="009042C9">
        <w:rPr>
          <w:sz w:val="22"/>
          <w:szCs w:val="22"/>
        </w:rPr>
        <w:t>istar</w:t>
      </w:r>
      <w:r w:rsidR="0076112F" w:rsidRPr="009148C4">
        <w:rPr>
          <w:sz w:val="22"/>
          <w:szCs w:val="22"/>
        </w:rPr>
        <w:t>sk</w:t>
      </w:r>
      <w:r w:rsidRPr="009148C4">
        <w:rPr>
          <w:sz w:val="22"/>
          <w:szCs w:val="22"/>
        </w:rPr>
        <w:t>og magarca.</w:t>
      </w:r>
    </w:p>
    <w:p w:rsidR="00C67479" w:rsidRPr="008E0324" w:rsidRDefault="00C67479" w:rsidP="00605AA2">
      <w:pPr>
        <w:spacing w:line="360" w:lineRule="auto"/>
        <w:ind w:firstLine="708"/>
        <w:jc w:val="both"/>
      </w:pPr>
    </w:p>
    <w:p w:rsidR="00FD56FA" w:rsidRPr="008E0324" w:rsidRDefault="00FD56FA" w:rsidP="00605AA2">
      <w:pPr>
        <w:pStyle w:val="Naslov7"/>
        <w:rPr>
          <w:rFonts w:ascii="Times New Roman" w:hAnsi="Times New Roman" w:cs="Times New Roman"/>
          <w:caps/>
          <w:sz w:val="24"/>
          <w:szCs w:val="24"/>
        </w:rPr>
      </w:pPr>
    </w:p>
    <w:p w:rsidR="00E40FE0" w:rsidRPr="009148C4" w:rsidRDefault="00FA1B59" w:rsidP="00605AA2">
      <w:pPr>
        <w:pStyle w:val="Naslov7"/>
        <w:rPr>
          <w:rFonts w:ascii="Times New Roman" w:hAnsi="Times New Roman" w:cs="Times New Roman"/>
          <w:caps/>
          <w:sz w:val="32"/>
          <w:szCs w:val="26"/>
        </w:rPr>
      </w:pPr>
      <w:r>
        <w:rPr>
          <w:rFonts w:ascii="Times New Roman" w:hAnsi="Times New Roman" w:cs="Times New Roman"/>
          <w:caps/>
          <w:sz w:val="32"/>
          <w:szCs w:val="26"/>
        </w:rPr>
        <w:t>11</w:t>
      </w:r>
      <w:r w:rsidR="006D615D">
        <w:rPr>
          <w:rFonts w:ascii="Times New Roman" w:hAnsi="Times New Roman" w:cs="Times New Roman"/>
          <w:caps/>
          <w:sz w:val="32"/>
          <w:szCs w:val="26"/>
        </w:rPr>
        <w:t xml:space="preserve">. </w:t>
      </w:r>
      <w:r w:rsidR="00E40FE0" w:rsidRPr="009148C4">
        <w:rPr>
          <w:rFonts w:ascii="Times New Roman" w:hAnsi="Times New Roman" w:cs="Times New Roman"/>
          <w:caps/>
          <w:sz w:val="32"/>
          <w:szCs w:val="26"/>
        </w:rPr>
        <w:t xml:space="preserve">ocjena MAGARICA </w:t>
      </w:r>
    </w:p>
    <w:p w:rsidR="00E40FE0" w:rsidRPr="009148C4" w:rsidRDefault="00E40FE0" w:rsidP="00605AA2">
      <w:pPr>
        <w:pStyle w:val="Naslov6"/>
        <w:ind w:firstLine="708"/>
        <w:rPr>
          <w:rFonts w:ascii="Times New Roman" w:hAnsi="Times New Roman" w:cs="Times New Roman"/>
          <w:b w:val="0"/>
          <w:bCs w:val="0"/>
          <w:sz w:val="22"/>
          <w:szCs w:val="22"/>
        </w:rPr>
      </w:pPr>
      <w:r w:rsidRPr="009148C4">
        <w:rPr>
          <w:rFonts w:ascii="Times New Roman" w:hAnsi="Times New Roman" w:cs="Times New Roman"/>
          <w:b w:val="0"/>
          <w:bCs w:val="0"/>
          <w:sz w:val="22"/>
          <w:szCs w:val="22"/>
        </w:rPr>
        <w:t>Ocjenu magarica provodi Komisija za ocjenu koja se imenuje sukladno odredbama ovog uzgojnog programa. Ocjena magarica mjera je koj</w:t>
      </w:r>
      <w:r w:rsidR="00BF4E56" w:rsidRPr="009148C4">
        <w:rPr>
          <w:rFonts w:ascii="Times New Roman" w:hAnsi="Times New Roman" w:cs="Times New Roman"/>
          <w:b w:val="0"/>
          <w:bCs w:val="0"/>
          <w:sz w:val="22"/>
          <w:szCs w:val="22"/>
        </w:rPr>
        <w:t>u</w:t>
      </w:r>
      <w:r w:rsidRPr="009148C4">
        <w:rPr>
          <w:rFonts w:ascii="Times New Roman" w:hAnsi="Times New Roman" w:cs="Times New Roman"/>
          <w:b w:val="0"/>
          <w:bCs w:val="0"/>
          <w:sz w:val="22"/>
          <w:szCs w:val="22"/>
        </w:rPr>
        <w:t xml:space="preserve"> treba provesti nakon navršene najmanje </w:t>
      </w:r>
      <w:r w:rsidR="00113FA2">
        <w:rPr>
          <w:rFonts w:ascii="Times New Roman" w:hAnsi="Times New Roman" w:cs="Times New Roman"/>
          <w:b w:val="0"/>
          <w:bCs w:val="0"/>
          <w:sz w:val="22"/>
          <w:szCs w:val="22"/>
        </w:rPr>
        <w:t>3</w:t>
      </w:r>
      <w:r w:rsidRPr="009148C4">
        <w:rPr>
          <w:rFonts w:ascii="Times New Roman" w:hAnsi="Times New Roman" w:cs="Times New Roman"/>
          <w:b w:val="0"/>
          <w:bCs w:val="0"/>
          <w:sz w:val="22"/>
          <w:szCs w:val="22"/>
        </w:rPr>
        <w:t xml:space="preserve"> godine starosti ili najkasnije </w:t>
      </w:r>
      <w:r w:rsidR="00EB7D7E">
        <w:rPr>
          <w:rFonts w:ascii="Times New Roman" w:hAnsi="Times New Roman" w:cs="Times New Roman"/>
          <w:b w:val="0"/>
          <w:bCs w:val="0"/>
          <w:sz w:val="22"/>
          <w:szCs w:val="22"/>
        </w:rPr>
        <w:t>u godini pripusta iste</w:t>
      </w:r>
      <w:r w:rsidRPr="009148C4">
        <w:rPr>
          <w:rFonts w:ascii="Times New Roman" w:hAnsi="Times New Roman" w:cs="Times New Roman"/>
          <w:b w:val="0"/>
          <w:bCs w:val="0"/>
          <w:sz w:val="22"/>
          <w:szCs w:val="22"/>
        </w:rPr>
        <w:t xml:space="preserve">. Magaricu u svakom pripustu preporuča se pripustiti pod magarca iste ili veće klase. </w:t>
      </w:r>
    </w:p>
    <w:p w:rsidR="00E40FE0" w:rsidRDefault="00E40FE0" w:rsidP="00605AA2">
      <w:pPr>
        <w:spacing w:line="360" w:lineRule="auto"/>
        <w:ind w:firstLine="708"/>
        <w:jc w:val="both"/>
        <w:rPr>
          <w:sz w:val="22"/>
          <w:szCs w:val="22"/>
        </w:rPr>
      </w:pPr>
      <w:r w:rsidRPr="009148C4">
        <w:rPr>
          <w:sz w:val="22"/>
          <w:szCs w:val="22"/>
        </w:rPr>
        <w:t xml:space="preserve">Magarice za ocjenjivanje prijavljuju vlasnici pismenim putem na odgovarajućem obrascu </w:t>
      </w:r>
      <w:r w:rsidR="00D43A16">
        <w:rPr>
          <w:sz w:val="22"/>
          <w:szCs w:val="22"/>
        </w:rPr>
        <w:t xml:space="preserve">u </w:t>
      </w:r>
      <w:r w:rsidR="00E26A03">
        <w:rPr>
          <w:sz w:val="22"/>
          <w:szCs w:val="22"/>
        </w:rPr>
        <w:t>Udruženje</w:t>
      </w:r>
      <w:r w:rsidR="00D43A16" w:rsidRPr="009148C4">
        <w:rPr>
          <w:sz w:val="22"/>
          <w:szCs w:val="22"/>
        </w:rPr>
        <w:t>,</w:t>
      </w:r>
      <w:r w:rsidRPr="009148C4">
        <w:rPr>
          <w:sz w:val="22"/>
          <w:szCs w:val="22"/>
        </w:rPr>
        <w:t xml:space="preserve"> najmanje </w:t>
      </w:r>
      <w:r w:rsidR="009C6DA0" w:rsidRPr="009148C4">
        <w:rPr>
          <w:sz w:val="22"/>
          <w:szCs w:val="22"/>
        </w:rPr>
        <w:t>sedam (</w:t>
      </w:r>
      <w:r w:rsidRPr="009148C4">
        <w:rPr>
          <w:sz w:val="22"/>
          <w:szCs w:val="22"/>
        </w:rPr>
        <w:t>7</w:t>
      </w:r>
      <w:r w:rsidR="009C6DA0" w:rsidRPr="009148C4">
        <w:rPr>
          <w:sz w:val="22"/>
          <w:szCs w:val="22"/>
        </w:rPr>
        <w:t>)</w:t>
      </w:r>
      <w:r w:rsidRPr="009148C4">
        <w:rPr>
          <w:sz w:val="22"/>
          <w:szCs w:val="22"/>
        </w:rPr>
        <w:t xml:space="preserve"> dana prije datuma provedbe ocjenjivanja.</w:t>
      </w:r>
    </w:p>
    <w:p w:rsidR="00E40FE0" w:rsidRPr="009148C4" w:rsidRDefault="00E40FE0" w:rsidP="0052684C">
      <w:pPr>
        <w:spacing w:line="360" w:lineRule="auto"/>
        <w:ind w:firstLine="708"/>
        <w:jc w:val="both"/>
        <w:rPr>
          <w:sz w:val="22"/>
          <w:szCs w:val="22"/>
        </w:rPr>
      </w:pPr>
      <w:r w:rsidRPr="009148C4">
        <w:rPr>
          <w:sz w:val="22"/>
          <w:szCs w:val="22"/>
        </w:rPr>
        <w:t>Uvezena ženska grla iste pasmine koja su registrirana i odabrana za uzgoj u priznatim nacionalnim registrima drugih država, biti će prihvaćena kao rasplodna grla temeljem potvrde o ocjenjivanju i klasiranju nacionalnog registra koji je proveo ocjenu</w:t>
      </w:r>
      <w:r w:rsidR="0052684C">
        <w:rPr>
          <w:sz w:val="22"/>
          <w:szCs w:val="22"/>
        </w:rPr>
        <w:t xml:space="preserve">, ukoliko </w:t>
      </w:r>
      <w:r w:rsidR="0052684C" w:rsidRPr="009148C4">
        <w:rPr>
          <w:sz w:val="22"/>
          <w:szCs w:val="22"/>
        </w:rPr>
        <w:t>su grla odabrana prihvatljivim načinom odabira koji je definiran ovim uzgojnim programom</w:t>
      </w:r>
      <w:r w:rsidRPr="009148C4">
        <w:rPr>
          <w:sz w:val="22"/>
          <w:szCs w:val="22"/>
        </w:rPr>
        <w:t>.</w:t>
      </w:r>
      <w:r w:rsidR="0052684C">
        <w:rPr>
          <w:sz w:val="22"/>
          <w:szCs w:val="22"/>
        </w:rPr>
        <w:t xml:space="preserve"> Slijedom navedenog</w:t>
      </w:r>
      <w:r w:rsidRPr="009148C4">
        <w:rPr>
          <w:sz w:val="22"/>
          <w:szCs w:val="22"/>
        </w:rPr>
        <w:t xml:space="preserve">, klasa koja im je dodijeljena prilikom ocjene biti će preuzeta u hrvatski registar </w:t>
      </w:r>
      <w:r w:rsidR="009042C9">
        <w:rPr>
          <w:sz w:val="22"/>
          <w:szCs w:val="22"/>
        </w:rPr>
        <w:t>istar</w:t>
      </w:r>
      <w:r w:rsidR="0076112F" w:rsidRPr="009148C4">
        <w:rPr>
          <w:sz w:val="22"/>
          <w:szCs w:val="22"/>
        </w:rPr>
        <w:t>sk</w:t>
      </w:r>
      <w:r w:rsidRPr="009148C4">
        <w:rPr>
          <w:sz w:val="22"/>
          <w:szCs w:val="22"/>
        </w:rPr>
        <w:t>og magarca.</w:t>
      </w:r>
    </w:p>
    <w:p w:rsidR="00E40FE0" w:rsidRDefault="00E40FE0" w:rsidP="00605AA2">
      <w:pPr>
        <w:spacing w:line="360" w:lineRule="auto"/>
        <w:rPr>
          <w:b/>
          <w:bCs/>
          <w:sz w:val="26"/>
          <w:szCs w:val="26"/>
        </w:rPr>
      </w:pPr>
    </w:p>
    <w:p w:rsidR="00FA1B59" w:rsidRPr="009148C4" w:rsidRDefault="00FA1B59" w:rsidP="00605AA2">
      <w:pPr>
        <w:spacing w:line="360" w:lineRule="auto"/>
        <w:rPr>
          <w:b/>
          <w:bCs/>
          <w:sz w:val="26"/>
          <w:szCs w:val="26"/>
        </w:rPr>
      </w:pPr>
    </w:p>
    <w:p w:rsidR="0084734F" w:rsidRPr="009148C4" w:rsidRDefault="00FA1B59" w:rsidP="0080680B">
      <w:pPr>
        <w:spacing w:line="360" w:lineRule="auto"/>
        <w:rPr>
          <w:b/>
          <w:sz w:val="32"/>
        </w:rPr>
      </w:pPr>
      <w:r>
        <w:rPr>
          <w:b/>
          <w:sz w:val="32"/>
        </w:rPr>
        <w:t>12</w:t>
      </w:r>
      <w:r w:rsidR="0084734F" w:rsidRPr="009148C4">
        <w:rPr>
          <w:b/>
          <w:sz w:val="32"/>
        </w:rPr>
        <w:t>.</w:t>
      </w:r>
      <w:r w:rsidR="0084734F" w:rsidRPr="009148C4">
        <w:rPr>
          <w:b/>
          <w:sz w:val="32"/>
        </w:rPr>
        <w:tab/>
        <w:t>ORGANIZACIJA PROVEDBE UZGOJNOG PROGRAMA</w:t>
      </w:r>
    </w:p>
    <w:p w:rsidR="0084734F" w:rsidRPr="009148C4" w:rsidRDefault="0084734F" w:rsidP="00605AA2">
      <w:pPr>
        <w:spacing w:line="360" w:lineRule="auto"/>
        <w:ind w:firstLine="720"/>
        <w:jc w:val="both"/>
      </w:pPr>
      <w:r w:rsidRPr="009148C4">
        <w:rPr>
          <w:sz w:val="22"/>
          <w:szCs w:val="22"/>
        </w:rPr>
        <w:t xml:space="preserve">Temeljni cilj Uzgojnog programa </w:t>
      </w:r>
      <w:r w:rsidR="009042C9">
        <w:rPr>
          <w:sz w:val="22"/>
          <w:szCs w:val="22"/>
        </w:rPr>
        <w:t>istar</w:t>
      </w:r>
      <w:r w:rsidRPr="009148C4">
        <w:rPr>
          <w:sz w:val="22"/>
          <w:szCs w:val="22"/>
        </w:rPr>
        <w:t>skog magarca je očuvanje genetske jedinstvenosti te kreiranje novih generacija životinja, a provodi se aktivnostima u koje je uključen veći broj sudionika. Provode ga uzgajivači kroz aktivnosti U</w:t>
      </w:r>
      <w:r w:rsidR="00E26A03">
        <w:rPr>
          <w:sz w:val="22"/>
          <w:szCs w:val="22"/>
        </w:rPr>
        <w:t>druženja</w:t>
      </w:r>
      <w:r w:rsidR="00841A22">
        <w:rPr>
          <w:sz w:val="22"/>
          <w:szCs w:val="22"/>
        </w:rPr>
        <w:t>, pri čemu im pomaž</w:t>
      </w:r>
      <w:r w:rsidR="00E26A03">
        <w:rPr>
          <w:sz w:val="22"/>
          <w:szCs w:val="22"/>
        </w:rPr>
        <w:t>u</w:t>
      </w:r>
      <w:r w:rsidRPr="009148C4">
        <w:rPr>
          <w:sz w:val="22"/>
          <w:szCs w:val="22"/>
        </w:rPr>
        <w:t xml:space="preserve"> znanstvene i druge stručne institucije, kao i drugi interesni subjekti. </w:t>
      </w:r>
      <w:r w:rsidR="006B6868" w:rsidRPr="009148C4">
        <w:rPr>
          <w:sz w:val="22"/>
          <w:szCs w:val="22"/>
        </w:rPr>
        <w:t xml:space="preserve">Genetski napredak populacije ostvaruje putem genetske izgradnje stada, što znači da uzgajivači imaju značajan i neposredan utjecaj na izbor roditelja nove generacije. </w:t>
      </w:r>
    </w:p>
    <w:p w:rsidR="0084734F" w:rsidRPr="009148C4" w:rsidRDefault="0084734F" w:rsidP="00605AA2"/>
    <w:p w:rsidR="0084734F" w:rsidRPr="009148C4" w:rsidRDefault="00DA1BAE" w:rsidP="0080680B">
      <w:pPr>
        <w:spacing w:line="360" w:lineRule="auto"/>
        <w:rPr>
          <w:b/>
          <w:sz w:val="28"/>
          <w:szCs w:val="28"/>
        </w:rPr>
      </w:pPr>
      <w:r w:rsidRPr="00DA1BAE">
        <w:rPr>
          <w:noProof/>
        </w:rPr>
        <w:pict>
          <v:line id="_x0000_s1088" style="position:absolute;z-index:251656192" from="43.5pt,-42.75pt" to="43.5pt,-42.75pt">
            <v:stroke endarrow="block"/>
          </v:line>
        </w:pict>
      </w:r>
      <w:r w:rsidR="00FA1B59">
        <w:rPr>
          <w:b/>
          <w:sz w:val="28"/>
          <w:szCs w:val="28"/>
        </w:rPr>
        <w:t>12</w:t>
      </w:r>
      <w:r w:rsidR="0084734F" w:rsidRPr="009148C4">
        <w:rPr>
          <w:b/>
          <w:sz w:val="28"/>
          <w:szCs w:val="28"/>
        </w:rPr>
        <w:t>.1.</w:t>
      </w:r>
      <w:r w:rsidR="0084734F" w:rsidRPr="009148C4">
        <w:rPr>
          <w:b/>
          <w:sz w:val="28"/>
          <w:szCs w:val="28"/>
        </w:rPr>
        <w:tab/>
        <w:t>Sudionici provedbe Uzgojnog programa</w:t>
      </w:r>
      <w:r w:rsidR="0084734F" w:rsidRPr="009148C4">
        <w:rPr>
          <w:b/>
        </w:rPr>
        <w:t xml:space="preserve"> </w:t>
      </w:r>
      <w:r w:rsidR="009042C9">
        <w:rPr>
          <w:b/>
          <w:sz w:val="28"/>
          <w:szCs w:val="28"/>
        </w:rPr>
        <w:t>istar</w:t>
      </w:r>
      <w:r w:rsidR="0084734F" w:rsidRPr="009148C4">
        <w:rPr>
          <w:b/>
          <w:sz w:val="28"/>
          <w:szCs w:val="28"/>
        </w:rPr>
        <w:t>skog magarca</w:t>
      </w:r>
    </w:p>
    <w:p w:rsidR="00DD5863" w:rsidRDefault="0084734F" w:rsidP="00DD5863">
      <w:pPr>
        <w:spacing w:line="276" w:lineRule="auto"/>
        <w:ind w:firstLine="720"/>
        <w:jc w:val="both"/>
        <w:rPr>
          <w:sz w:val="22"/>
          <w:szCs w:val="22"/>
        </w:rPr>
      </w:pPr>
      <w:r w:rsidRPr="009148C4">
        <w:rPr>
          <w:sz w:val="22"/>
          <w:szCs w:val="22"/>
        </w:rPr>
        <w:t xml:space="preserve">U provedbi Uzgojnog programa </w:t>
      </w:r>
      <w:r w:rsidR="009042C9">
        <w:rPr>
          <w:sz w:val="22"/>
          <w:szCs w:val="22"/>
        </w:rPr>
        <w:t>istar</w:t>
      </w:r>
      <w:r w:rsidRPr="009148C4">
        <w:rPr>
          <w:sz w:val="22"/>
          <w:szCs w:val="22"/>
        </w:rPr>
        <w:t xml:space="preserve">skog magarca više je sudionika. Zadaće sudionika u provedbi Uzgojnog programa </w:t>
      </w:r>
      <w:r w:rsidR="009042C9">
        <w:rPr>
          <w:sz w:val="22"/>
          <w:szCs w:val="22"/>
        </w:rPr>
        <w:t>istar</w:t>
      </w:r>
      <w:r w:rsidR="006B6868" w:rsidRPr="009148C4">
        <w:rPr>
          <w:sz w:val="22"/>
          <w:szCs w:val="22"/>
        </w:rPr>
        <w:t xml:space="preserve">skog magarca </w:t>
      </w:r>
      <w:r w:rsidR="00242E51">
        <w:rPr>
          <w:sz w:val="22"/>
          <w:szCs w:val="22"/>
        </w:rPr>
        <w:t>je</w:t>
      </w:r>
      <w:r w:rsidRPr="009148C4">
        <w:rPr>
          <w:sz w:val="22"/>
          <w:szCs w:val="22"/>
        </w:rPr>
        <w:t>su:</w:t>
      </w:r>
      <w:r w:rsidR="00DD5863">
        <w:rPr>
          <w:sz w:val="22"/>
          <w:szCs w:val="22"/>
        </w:rPr>
        <w:t xml:space="preserve"> </w:t>
      </w:r>
    </w:p>
    <w:p w:rsidR="00DD5863" w:rsidRDefault="00DD5863" w:rsidP="00835220">
      <w:pPr>
        <w:spacing w:line="276" w:lineRule="auto"/>
        <w:jc w:val="both"/>
        <w:rPr>
          <w:sz w:val="22"/>
          <w:szCs w:val="22"/>
        </w:rPr>
      </w:pPr>
    </w:p>
    <w:p w:rsidR="0084734F" w:rsidRDefault="0084734F" w:rsidP="00835220">
      <w:pPr>
        <w:spacing w:line="276" w:lineRule="auto"/>
        <w:jc w:val="both"/>
        <w:rPr>
          <w:b/>
          <w:i/>
        </w:rPr>
      </w:pPr>
      <w:r w:rsidRPr="009148C4">
        <w:rPr>
          <w:b/>
          <w:i/>
        </w:rPr>
        <w:t>Uzgajivači</w:t>
      </w:r>
    </w:p>
    <w:p w:rsidR="00482956" w:rsidRPr="00BB02A1" w:rsidRDefault="00482956" w:rsidP="00835220">
      <w:pPr>
        <w:spacing w:line="276" w:lineRule="auto"/>
        <w:jc w:val="both"/>
        <w:rPr>
          <w:sz w:val="20"/>
          <w:szCs w:val="22"/>
        </w:rPr>
      </w:pPr>
      <w:r w:rsidRPr="00BB02A1">
        <w:rPr>
          <w:sz w:val="22"/>
        </w:rPr>
        <w:t>Uzgajivači ostvaruju pravo:</w:t>
      </w:r>
    </w:p>
    <w:p w:rsidR="00841A22" w:rsidRPr="006623CC" w:rsidRDefault="00841A22" w:rsidP="00537A25">
      <w:pPr>
        <w:pStyle w:val="Odlomakpopisa"/>
        <w:numPr>
          <w:ilvl w:val="0"/>
          <w:numId w:val="27"/>
        </w:numPr>
        <w:jc w:val="both"/>
        <w:rPr>
          <w:sz w:val="22"/>
          <w:szCs w:val="22"/>
        </w:rPr>
      </w:pPr>
      <w:r w:rsidRPr="006623CC">
        <w:rPr>
          <w:sz w:val="22"/>
          <w:szCs w:val="22"/>
        </w:rPr>
        <w:t xml:space="preserve">na članstvo </w:t>
      </w:r>
      <w:r w:rsidR="00DF5840" w:rsidRPr="006623CC">
        <w:rPr>
          <w:sz w:val="22"/>
          <w:szCs w:val="22"/>
        </w:rPr>
        <w:t>u</w:t>
      </w:r>
      <w:r w:rsidRPr="006623CC">
        <w:rPr>
          <w:sz w:val="22"/>
          <w:szCs w:val="22"/>
        </w:rPr>
        <w:t xml:space="preserve"> Udruženju</w:t>
      </w:r>
    </w:p>
    <w:p w:rsidR="006623CC" w:rsidRPr="006623CC" w:rsidRDefault="006623CC" w:rsidP="00537A25">
      <w:pPr>
        <w:pStyle w:val="Odlomakpopisa"/>
        <w:numPr>
          <w:ilvl w:val="0"/>
          <w:numId w:val="27"/>
        </w:numPr>
        <w:jc w:val="both"/>
        <w:rPr>
          <w:sz w:val="22"/>
          <w:szCs w:val="22"/>
        </w:rPr>
      </w:pPr>
      <w:r w:rsidRPr="006623CC">
        <w:rPr>
          <w:sz w:val="22"/>
          <w:szCs w:val="22"/>
        </w:rPr>
        <w:t xml:space="preserve">slobodan izbor pri odabiru i uzgoju svojih uzgojno valjanih grla </w:t>
      </w:r>
    </w:p>
    <w:p w:rsidR="006623CC" w:rsidRPr="006623CC" w:rsidRDefault="006623CC" w:rsidP="00537A25">
      <w:pPr>
        <w:pStyle w:val="Odlomakpopisa"/>
        <w:numPr>
          <w:ilvl w:val="0"/>
          <w:numId w:val="27"/>
        </w:numPr>
        <w:jc w:val="both"/>
        <w:rPr>
          <w:sz w:val="22"/>
          <w:szCs w:val="22"/>
        </w:rPr>
      </w:pPr>
      <w:r w:rsidRPr="006623CC">
        <w:rPr>
          <w:sz w:val="22"/>
          <w:szCs w:val="22"/>
        </w:rPr>
        <w:t>vlasništvo nad svojim grlima i donošenje odluke o postupanju s istima</w:t>
      </w:r>
    </w:p>
    <w:p w:rsidR="006623CC" w:rsidRPr="006623CC" w:rsidRDefault="006623CC" w:rsidP="00537A25">
      <w:pPr>
        <w:pStyle w:val="Odlomakpopisa"/>
        <w:numPr>
          <w:ilvl w:val="0"/>
          <w:numId w:val="27"/>
        </w:numPr>
        <w:jc w:val="both"/>
        <w:rPr>
          <w:sz w:val="22"/>
          <w:szCs w:val="22"/>
        </w:rPr>
      </w:pPr>
      <w:r w:rsidRPr="006623CC">
        <w:rPr>
          <w:sz w:val="22"/>
          <w:szCs w:val="22"/>
        </w:rPr>
        <w:t>upisati svoje životinje i potomke istih u glavni ili dodatni dio matične knjige koju je Udruženje utemeljilo uzgojnim programom,</w:t>
      </w:r>
    </w:p>
    <w:p w:rsidR="006623CC" w:rsidRPr="006623CC" w:rsidRDefault="006623CC" w:rsidP="00537A25">
      <w:pPr>
        <w:pStyle w:val="Odlomakpopisa"/>
        <w:numPr>
          <w:ilvl w:val="0"/>
          <w:numId w:val="27"/>
        </w:numPr>
        <w:jc w:val="both"/>
        <w:rPr>
          <w:sz w:val="22"/>
          <w:szCs w:val="22"/>
        </w:rPr>
      </w:pPr>
      <w:r w:rsidRPr="006623CC">
        <w:rPr>
          <w:sz w:val="22"/>
          <w:szCs w:val="22"/>
        </w:rPr>
        <w:t>sudjelovati u testiranju rasta i razvoja (fenotipa) i genetskog vrednovanja,</w:t>
      </w:r>
    </w:p>
    <w:p w:rsidR="006623CC" w:rsidRPr="006623CC" w:rsidRDefault="006623CC" w:rsidP="00537A25">
      <w:pPr>
        <w:pStyle w:val="Odlomakpopisa"/>
        <w:numPr>
          <w:ilvl w:val="0"/>
          <w:numId w:val="27"/>
        </w:numPr>
        <w:jc w:val="both"/>
        <w:rPr>
          <w:sz w:val="22"/>
          <w:szCs w:val="22"/>
        </w:rPr>
      </w:pPr>
      <w:r w:rsidRPr="006623CC">
        <w:rPr>
          <w:sz w:val="22"/>
          <w:szCs w:val="22"/>
        </w:rPr>
        <w:t>na izdavanje zootehničkog certifikata za grla u vlasništvu,</w:t>
      </w:r>
    </w:p>
    <w:p w:rsidR="006623CC" w:rsidRPr="006623CC" w:rsidRDefault="006623CC" w:rsidP="00537A25">
      <w:pPr>
        <w:pStyle w:val="Odlomakpopisa"/>
        <w:numPr>
          <w:ilvl w:val="0"/>
          <w:numId w:val="27"/>
        </w:numPr>
        <w:jc w:val="both"/>
        <w:rPr>
          <w:sz w:val="22"/>
          <w:szCs w:val="22"/>
        </w:rPr>
      </w:pPr>
      <w:r w:rsidRPr="006623CC">
        <w:rPr>
          <w:sz w:val="22"/>
          <w:szCs w:val="22"/>
        </w:rPr>
        <w:t>da na zahtjev zaprime ažurirane rezultate testiranja rasta i razvoja i genetskog vrednovanja svojih uzgojno valjanih životinja,</w:t>
      </w:r>
    </w:p>
    <w:p w:rsidR="006623CC" w:rsidRPr="006623CC" w:rsidRDefault="006623CC" w:rsidP="00537A25">
      <w:pPr>
        <w:pStyle w:val="Odlomakpopisa"/>
        <w:numPr>
          <w:ilvl w:val="0"/>
          <w:numId w:val="27"/>
        </w:numPr>
        <w:jc w:val="both"/>
        <w:rPr>
          <w:sz w:val="22"/>
          <w:szCs w:val="22"/>
        </w:rPr>
      </w:pPr>
      <w:r w:rsidRPr="006623CC">
        <w:rPr>
          <w:sz w:val="22"/>
          <w:szCs w:val="22"/>
        </w:rPr>
        <w:lastRenderedPageBreak/>
        <w:t>da pristupe svim ostalim uslugama koje u vezi s uzgojnim programom uzgajivačima koji u njemu sudjeluju pruža Udruženje,</w:t>
      </w:r>
    </w:p>
    <w:p w:rsidR="006623CC" w:rsidRPr="006623CC" w:rsidRDefault="006623CC" w:rsidP="00537A25">
      <w:pPr>
        <w:pStyle w:val="Odlomakpopisa"/>
        <w:numPr>
          <w:ilvl w:val="0"/>
          <w:numId w:val="27"/>
        </w:numPr>
        <w:jc w:val="both"/>
        <w:rPr>
          <w:sz w:val="22"/>
          <w:szCs w:val="22"/>
        </w:rPr>
      </w:pPr>
      <w:r w:rsidRPr="006623CC">
        <w:rPr>
          <w:sz w:val="22"/>
          <w:szCs w:val="22"/>
        </w:rPr>
        <w:t>sudjelovanje u definiranju i razvoju uzgojnog programa u skladu s Poslovnikom.</w:t>
      </w:r>
    </w:p>
    <w:p w:rsidR="006623CC" w:rsidRDefault="006623CC" w:rsidP="006623CC">
      <w:pPr>
        <w:jc w:val="both"/>
      </w:pPr>
    </w:p>
    <w:p w:rsidR="006623CC" w:rsidRPr="006623CC" w:rsidRDefault="006623CC" w:rsidP="006623CC">
      <w:pPr>
        <w:jc w:val="both"/>
        <w:rPr>
          <w:sz w:val="22"/>
        </w:rPr>
      </w:pPr>
      <w:r w:rsidRPr="006623CC">
        <w:rPr>
          <w:sz w:val="22"/>
        </w:rPr>
        <w:t>Uzgajivači koji žele sudjelovati u provođenju uzgojnog programa:</w:t>
      </w:r>
    </w:p>
    <w:p w:rsidR="006623CC" w:rsidRPr="006623CC" w:rsidRDefault="006623CC" w:rsidP="00537A25">
      <w:pPr>
        <w:pStyle w:val="Odlomakpopisa"/>
        <w:numPr>
          <w:ilvl w:val="0"/>
          <w:numId w:val="31"/>
        </w:numPr>
        <w:jc w:val="both"/>
        <w:rPr>
          <w:sz w:val="22"/>
        </w:rPr>
      </w:pPr>
      <w:r w:rsidRPr="006623CC">
        <w:rPr>
          <w:sz w:val="22"/>
        </w:rPr>
        <w:t>moraju držati uzgojno valjane životinje na gospodarstvima unutar geografskog područja uzgojnog programa,</w:t>
      </w:r>
    </w:p>
    <w:p w:rsidR="006623CC" w:rsidRPr="006623CC" w:rsidRDefault="006623CC" w:rsidP="00537A25">
      <w:pPr>
        <w:pStyle w:val="Odlomakpopisa"/>
        <w:numPr>
          <w:ilvl w:val="0"/>
          <w:numId w:val="31"/>
        </w:numPr>
        <w:jc w:val="both"/>
        <w:rPr>
          <w:sz w:val="22"/>
        </w:rPr>
      </w:pPr>
      <w:r w:rsidRPr="006623CC">
        <w:rPr>
          <w:sz w:val="22"/>
        </w:rPr>
        <w:t>osigurati da njihove uzgojno valjane životinje pripadaju pasmini</w:t>
      </w:r>
      <w:r>
        <w:rPr>
          <w:sz w:val="22"/>
        </w:rPr>
        <w:t xml:space="preserve"> istarski magarac</w:t>
      </w:r>
      <w:r w:rsidRPr="006623CC">
        <w:rPr>
          <w:sz w:val="22"/>
        </w:rPr>
        <w:t>,</w:t>
      </w:r>
    </w:p>
    <w:p w:rsidR="006623CC" w:rsidRPr="006623CC" w:rsidRDefault="006623CC" w:rsidP="00537A25">
      <w:pPr>
        <w:pStyle w:val="Odlomakpopisa"/>
        <w:numPr>
          <w:ilvl w:val="0"/>
          <w:numId w:val="31"/>
        </w:numPr>
        <w:jc w:val="both"/>
        <w:rPr>
          <w:sz w:val="22"/>
        </w:rPr>
      </w:pPr>
      <w:r w:rsidRPr="006623CC">
        <w:rPr>
          <w:sz w:val="22"/>
        </w:rPr>
        <w:t>uzgajati uzgojno valjane životinje sukladno odredbama uzgojnog programa,</w:t>
      </w:r>
    </w:p>
    <w:p w:rsidR="006623CC" w:rsidRPr="006623CC" w:rsidRDefault="006623CC" w:rsidP="00537A25">
      <w:pPr>
        <w:pStyle w:val="Odlomakpopisa"/>
        <w:numPr>
          <w:ilvl w:val="0"/>
          <w:numId w:val="31"/>
        </w:numPr>
        <w:jc w:val="both"/>
        <w:rPr>
          <w:sz w:val="22"/>
        </w:rPr>
      </w:pPr>
      <w:r w:rsidRPr="006623CC">
        <w:rPr>
          <w:sz w:val="22"/>
        </w:rPr>
        <w:t>provoditi sve radnje propisane nacionalnom legislativnom vezane za sustav identifikacije i registracije kopitara, zdravstvenu zaštitu, promet i dobrobit životinja.</w:t>
      </w:r>
    </w:p>
    <w:p w:rsidR="006623CC" w:rsidRDefault="006623CC" w:rsidP="006623CC">
      <w:pPr>
        <w:jc w:val="both"/>
        <w:rPr>
          <w:sz w:val="20"/>
          <w:szCs w:val="22"/>
        </w:rPr>
      </w:pPr>
    </w:p>
    <w:p w:rsidR="00834858" w:rsidRPr="006623CC" w:rsidRDefault="00834858" w:rsidP="006623CC">
      <w:pPr>
        <w:jc w:val="both"/>
        <w:rPr>
          <w:sz w:val="20"/>
          <w:szCs w:val="22"/>
        </w:rPr>
      </w:pPr>
    </w:p>
    <w:p w:rsidR="0084734F" w:rsidRPr="009148C4" w:rsidRDefault="0084734F" w:rsidP="00605AA2">
      <w:pPr>
        <w:jc w:val="both"/>
        <w:rPr>
          <w:b/>
          <w:i/>
        </w:rPr>
      </w:pPr>
      <w:r w:rsidRPr="009148C4">
        <w:rPr>
          <w:b/>
          <w:i/>
        </w:rPr>
        <w:t xml:space="preserve">Udruga uzgajivača </w:t>
      </w:r>
      <w:r w:rsidR="009042C9">
        <w:rPr>
          <w:b/>
          <w:i/>
        </w:rPr>
        <w:t>istar</w:t>
      </w:r>
      <w:r w:rsidRPr="009148C4">
        <w:rPr>
          <w:b/>
          <w:i/>
        </w:rPr>
        <w:t>skog magarca</w:t>
      </w:r>
    </w:p>
    <w:p w:rsidR="00834858" w:rsidRPr="009148C4" w:rsidRDefault="00834858" w:rsidP="00537A25">
      <w:pPr>
        <w:numPr>
          <w:ilvl w:val="0"/>
          <w:numId w:val="27"/>
        </w:numPr>
        <w:jc w:val="both"/>
        <w:rPr>
          <w:sz w:val="22"/>
          <w:szCs w:val="22"/>
        </w:rPr>
      </w:pPr>
      <w:r w:rsidRPr="00834858">
        <w:rPr>
          <w:sz w:val="22"/>
          <w:szCs w:val="22"/>
        </w:rPr>
        <w:t>samostalno definira i provodi uzgojn</w:t>
      </w:r>
      <w:r>
        <w:rPr>
          <w:sz w:val="22"/>
          <w:szCs w:val="22"/>
        </w:rPr>
        <w:t>i</w:t>
      </w:r>
      <w:r w:rsidRPr="00834858">
        <w:rPr>
          <w:sz w:val="22"/>
          <w:szCs w:val="22"/>
        </w:rPr>
        <w:t xml:space="preserve"> program</w:t>
      </w:r>
      <w:r>
        <w:rPr>
          <w:sz w:val="22"/>
          <w:szCs w:val="22"/>
        </w:rPr>
        <w:t xml:space="preserve"> istarskog magarca</w:t>
      </w:r>
      <w:r w:rsidR="0084734F" w:rsidRPr="00834858">
        <w:rPr>
          <w:sz w:val="22"/>
          <w:szCs w:val="22"/>
        </w:rPr>
        <w:t>,</w:t>
      </w:r>
      <w:r>
        <w:rPr>
          <w:sz w:val="22"/>
          <w:szCs w:val="22"/>
        </w:rPr>
        <w:t xml:space="preserve"> uključujući testiranje rasta i razvoja i genetskog vrednovanja</w:t>
      </w:r>
      <w:r w:rsidRPr="009148C4">
        <w:rPr>
          <w:sz w:val="22"/>
          <w:szCs w:val="22"/>
        </w:rPr>
        <w:t>,</w:t>
      </w:r>
    </w:p>
    <w:p w:rsidR="00834858" w:rsidRPr="009148C4" w:rsidRDefault="00834858" w:rsidP="00537A25">
      <w:pPr>
        <w:numPr>
          <w:ilvl w:val="0"/>
          <w:numId w:val="27"/>
        </w:numPr>
        <w:jc w:val="both"/>
        <w:rPr>
          <w:sz w:val="22"/>
          <w:szCs w:val="22"/>
        </w:rPr>
      </w:pPr>
      <w:r w:rsidRPr="009148C4">
        <w:rPr>
          <w:sz w:val="22"/>
          <w:szCs w:val="22"/>
        </w:rPr>
        <w:t xml:space="preserve">izdaje </w:t>
      </w:r>
      <w:r>
        <w:rPr>
          <w:sz w:val="22"/>
          <w:szCs w:val="22"/>
        </w:rPr>
        <w:t>uzgojnu i zootehničku dokumentaciju uzgojno valjanih životinja</w:t>
      </w:r>
      <w:r w:rsidRPr="009148C4">
        <w:rPr>
          <w:sz w:val="22"/>
          <w:szCs w:val="22"/>
        </w:rPr>
        <w:t xml:space="preserve">, </w:t>
      </w:r>
    </w:p>
    <w:p w:rsidR="00834858" w:rsidRDefault="00834858" w:rsidP="00537A25">
      <w:pPr>
        <w:numPr>
          <w:ilvl w:val="0"/>
          <w:numId w:val="27"/>
        </w:numPr>
        <w:jc w:val="both"/>
        <w:rPr>
          <w:sz w:val="22"/>
          <w:szCs w:val="22"/>
        </w:rPr>
      </w:pPr>
      <w:r w:rsidRPr="009148C4">
        <w:rPr>
          <w:sz w:val="22"/>
          <w:szCs w:val="22"/>
        </w:rPr>
        <w:t>koordinira poslove na pohranjivanju genetskog materijala</w:t>
      </w:r>
      <w:r>
        <w:rPr>
          <w:sz w:val="22"/>
          <w:szCs w:val="22"/>
        </w:rPr>
        <w:t xml:space="preserve"> istarskog magarca u Banku gena, </w:t>
      </w:r>
    </w:p>
    <w:p w:rsidR="0084734F" w:rsidRPr="00834858" w:rsidRDefault="0084734F" w:rsidP="00537A25">
      <w:pPr>
        <w:numPr>
          <w:ilvl w:val="0"/>
          <w:numId w:val="27"/>
        </w:numPr>
        <w:jc w:val="both"/>
        <w:rPr>
          <w:sz w:val="22"/>
          <w:szCs w:val="22"/>
        </w:rPr>
      </w:pPr>
      <w:r w:rsidRPr="00834858">
        <w:rPr>
          <w:sz w:val="22"/>
          <w:szCs w:val="22"/>
        </w:rPr>
        <w:t>razmjenjuj</w:t>
      </w:r>
      <w:r w:rsidR="00482956" w:rsidRPr="00834858">
        <w:rPr>
          <w:sz w:val="22"/>
          <w:szCs w:val="22"/>
        </w:rPr>
        <w:t>e</w:t>
      </w:r>
      <w:r w:rsidRPr="00834858">
        <w:rPr>
          <w:sz w:val="22"/>
          <w:szCs w:val="22"/>
        </w:rPr>
        <w:t xml:space="preserve"> podatke o uzgojno valj</w:t>
      </w:r>
      <w:r w:rsidR="00766730" w:rsidRPr="00834858">
        <w:rPr>
          <w:sz w:val="22"/>
          <w:szCs w:val="22"/>
        </w:rPr>
        <w:t xml:space="preserve">anim životinjama s </w:t>
      </w:r>
      <w:r w:rsidR="00834858" w:rsidRPr="00834858">
        <w:rPr>
          <w:sz w:val="22"/>
          <w:szCs w:val="22"/>
        </w:rPr>
        <w:t>nadležnim tijelom</w:t>
      </w:r>
      <w:r w:rsidRPr="00834858">
        <w:rPr>
          <w:sz w:val="22"/>
          <w:szCs w:val="22"/>
        </w:rPr>
        <w:t>,</w:t>
      </w:r>
    </w:p>
    <w:p w:rsidR="0084734F" w:rsidRPr="00834858" w:rsidRDefault="00834858" w:rsidP="00537A25">
      <w:pPr>
        <w:numPr>
          <w:ilvl w:val="0"/>
          <w:numId w:val="27"/>
        </w:numPr>
        <w:jc w:val="both"/>
        <w:rPr>
          <w:sz w:val="22"/>
          <w:szCs w:val="22"/>
        </w:rPr>
      </w:pPr>
      <w:r>
        <w:rPr>
          <w:sz w:val="22"/>
          <w:szCs w:val="22"/>
        </w:rPr>
        <w:t>imenuje komisije potrebne za provedbu uzgojnog programa</w:t>
      </w:r>
      <w:r w:rsidR="0084734F" w:rsidRPr="00834858">
        <w:rPr>
          <w:sz w:val="22"/>
          <w:szCs w:val="22"/>
        </w:rPr>
        <w:t>,</w:t>
      </w:r>
    </w:p>
    <w:p w:rsidR="0084734F" w:rsidRPr="00834858" w:rsidRDefault="00A5154C" w:rsidP="00537A25">
      <w:pPr>
        <w:numPr>
          <w:ilvl w:val="0"/>
          <w:numId w:val="27"/>
        </w:numPr>
        <w:jc w:val="both"/>
        <w:rPr>
          <w:sz w:val="22"/>
          <w:szCs w:val="22"/>
        </w:rPr>
      </w:pPr>
      <w:r w:rsidRPr="00834858">
        <w:rPr>
          <w:sz w:val="22"/>
          <w:szCs w:val="22"/>
        </w:rPr>
        <w:t xml:space="preserve">pomaže uzgajivačima i </w:t>
      </w:r>
      <w:r w:rsidR="00834858" w:rsidRPr="00834858">
        <w:rPr>
          <w:sz w:val="22"/>
          <w:szCs w:val="22"/>
        </w:rPr>
        <w:t>sudjeluje u organizaciji prodaje</w:t>
      </w:r>
      <w:r w:rsidR="0084734F" w:rsidRPr="00834858">
        <w:rPr>
          <w:sz w:val="22"/>
          <w:szCs w:val="22"/>
        </w:rPr>
        <w:t xml:space="preserve"> uzgojno valjanih životinja,</w:t>
      </w:r>
    </w:p>
    <w:p w:rsidR="0084734F" w:rsidRPr="00834858" w:rsidRDefault="0084734F" w:rsidP="00537A25">
      <w:pPr>
        <w:numPr>
          <w:ilvl w:val="0"/>
          <w:numId w:val="27"/>
        </w:numPr>
        <w:jc w:val="both"/>
        <w:rPr>
          <w:sz w:val="22"/>
          <w:szCs w:val="22"/>
        </w:rPr>
      </w:pPr>
      <w:r w:rsidRPr="00834858">
        <w:rPr>
          <w:sz w:val="22"/>
          <w:szCs w:val="22"/>
        </w:rPr>
        <w:t xml:space="preserve">obavlja druge poslove od interesa uzgajivača </w:t>
      </w:r>
      <w:r w:rsidR="009042C9" w:rsidRPr="00834858">
        <w:rPr>
          <w:sz w:val="22"/>
          <w:szCs w:val="22"/>
        </w:rPr>
        <w:t>istar</w:t>
      </w:r>
      <w:r w:rsidRPr="00834858">
        <w:rPr>
          <w:sz w:val="22"/>
          <w:szCs w:val="22"/>
        </w:rPr>
        <w:t>skog magarca,</w:t>
      </w:r>
    </w:p>
    <w:p w:rsidR="0084734F" w:rsidRPr="00834858" w:rsidRDefault="0084734F" w:rsidP="00537A25">
      <w:pPr>
        <w:numPr>
          <w:ilvl w:val="0"/>
          <w:numId w:val="27"/>
        </w:numPr>
        <w:jc w:val="both"/>
        <w:rPr>
          <w:sz w:val="22"/>
          <w:szCs w:val="22"/>
        </w:rPr>
      </w:pPr>
      <w:r w:rsidRPr="00834858">
        <w:rPr>
          <w:sz w:val="22"/>
          <w:szCs w:val="22"/>
        </w:rPr>
        <w:t xml:space="preserve">ostvaruje uzgojnu suradnju s uzgojima </w:t>
      </w:r>
      <w:r w:rsidR="00805FE2" w:rsidRPr="00834858">
        <w:rPr>
          <w:sz w:val="22"/>
          <w:szCs w:val="22"/>
        </w:rPr>
        <w:t xml:space="preserve">iste i </w:t>
      </w:r>
      <w:r w:rsidR="00482956" w:rsidRPr="00834858">
        <w:rPr>
          <w:sz w:val="22"/>
          <w:szCs w:val="22"/>
        </w:rPr>
        <w:t xml:space="preserve">drugih pasmina </w:t>
      </w:r>
      <w:r w:rsidR="00805FE2" w:rsidRPr="00834858">
        <w:rPr>
          <w:sz w:val="22"/>
          <w:szCs w:val="22"/>
        </w:rPr>
        <w:t xml:space="preserve">magaraca </w:t>
      </w:r>
      <w:r w:rsidR="00482956" w:rsidRPr="00834858">
        <w:rPr>
          <w:sz w:val="22"/>
          <w:szCs w:val="22"/>
        </w:rPr>
        <w:t>susjednih regija</w:t>
      </w:r>
      <w:r w:rsidR="00834858">
        <w:rPr>
          <w:sz w:val="22"/>
          <w:szCs w:val="22"/>
        </w:rPr>
        <w:t>.</w:t>
      </w:r>
      <w:r w:rsidR="00482956" w:rsidRPr="00834858">
        <w:rPr>
          <w:sz w:val="22"/>
          <w:szCs w:val="22"/>
        </w:rPr>
        <w:t xml:space="preserve"> </w:t>
      </w:r>
    </w:p>
    <w:p w:rsidR="00834858" w:rsidRPr="00834858" w:rsidRDefault="00834858" w:rsidP="00766730">
      <w:pPr>
        <w:jc w:val="both"/>
        <w:rPr>
          <w:sz w:val="22"/>
          <w:szCs w:val="22"/>
        </w:rPr>
      </w:pPr>
    </w:p>
    <w:p w:rsidR="00766730" w:rsidRPr="00834858" w:rsidRDefault="00834858" w:rsidP="00766730">
      <w:pPr>
        <w:jc w:val="both"/>
        <w:rPr>
          <w:sz w:val="22"/>
          <w:szCs w:val="22"/>
        </w:rPr>
      </w:pPr>
      <w:r w:rsidRPr="00834858">
        <w:rPr>
          <w:sz w:val="22"/>
          <w:szCs w:val="22"/>
        </w:rPr>
        <w:t>Udruženje</w:t>
      </w:r>
      <w:r>
        <w:rPr>
          <w:sz w:val="22"/>
          <w:szCs w:val="22"/>
        </w:rPr>
        <w:t xml:space="preserve"> u svom radu ostvaruje</w:t>
      </w:r>
      <w:r w:rsidRPr="00834858">
        <w:rPr>
          <w:sz w:val="22"/>
          <w:szCs w:val="22"/>
        </w:rPr>
        <w:t xml:space="preserve"> pravo</w:t>
      </w:r>
      <w:r>
        <w:rPr>
          <w:sz w:val="22"/>
          <w:szCs w:val="22"/>
        </w:rPr>
        <w:t>:</w:t>
      </w:r>
    </w:p>
    <w:p w:rsidR="00834858" w:rsidRPr="00834858" w:rsidRDefault="00834858" w:rsidP="00537A25">
      <w:pPr>
        <w:pStyle w:val="Odlomakpopisa"/>
        <w:numPr>
          <w:ilvl w:val="0"/>
          <w:numId w:val="32"/>
        </w:numPr>
        <w:jc w:val="both"/>
        <w:rPr>
          <w:sz w:val="22"/>
          <w:szCs w:val="22"/>
        </w:rPr>
      </w:pPr>
      <w:r w:rsidRPr="00834858">
        <w:rPr>
          <w:sz w:val="22"/>
          <w:szCs w:val="22"/>
        </w:rPr>
        <w:t xml:space="preserve">isključiti uzgajivače iz članstva i sudjelovanja u uzgojnom programu ako se ti uzgajivači ne pridržavaju pravila uzgojnog programa ili Poslovnika, </w:t>
      </w:r>
    </w:p>
    <w:p w:rsidR="00834858" w:rsidRPr="00834858" w:rsidRDefault="00834858" w:rsidP="00537A25">
      <w:pPr>
        <w:pStyle w:val="Odlomakpopisa"/>
        <w:numPr>
          <w:ilvl w:val="0"/>
          <w:numId w:val="32"/>
        </w:numPr>
        <w:jc w:val="both"/>
        <w:rPr>
          <w:sz w:val="22"/>
          <w:szCs w:val="22"/>
        </w:rPr>
      </w:pPr>
      <w:r w:rsidRPr="00834858">
        <w:rPr>
          <w:sz w:val="22"/>
          <w:szCs w:val="22"/>
        </w:rPr>
        <w:t>donositi plan i program provedbe uzgojnog programa.</w:t>
      </w:r>
    </w:p>
    <w:p w:rsidR="00834858" w:rsidRDefault="00834858" w:rsidP="00834858">
      <w:pPr>
        <w:jc w:val="both"/>
        <w:rPr>
          <w:color w:val="FF0000"/>
        </w:rPr>
      </w:pPr>
    </w:p>
    <w:p w:rsidR="00834858" w:rsidRPr="00834858" w:rsidRDefault="00834858" w:rsidP="00834858">
      <w:pPr>
        <w:jc w:val="both"/>
        <w:rPr>
          <w:sz w:val="22"/>
          <w:szCs w:val="22"/>
        </w:rPr>
      </w:pPr>
      <w:r w:rsidRPr="00834858">
        <w:rPr>
          <w:sz w:val="22"/>
          <w:szCs w:val="22"/>
        </w:rPr>
        <w:t>Udruženje u svom radu:</w:t>
      </w:r>
    </w:p>
    <w:p w:rsidR="00834858" w:rsidRPr="00834858" w:rsidRDefault="00834858" w:rsidP="00537A25">
      <w:pPr>
        <w:pStyle w:val="Odlomakpopisa"/>
        <w:numPr>
          <w:ilvl w:val="0"/>
          <w:numId w:val="33"/>
        </w:numPr>
        <w:jc w:val="both"/>
        <w:rPr>
          <w:sz w:val="22"/>
          <w:szCs w:val="22"/>
        </w:rPr>
      </w:pPr>
      <w:r w:rsidRPr="00834858">
        <w:rPr>
          <w:sz w:val="22"/>
          <w:szCs w:val="22"/>
        </w:rPr>
        <w:t>osigura</w:t>
      </w:r>
      <w:r>
        <w:rPr>
          <w:sz w:val="22"/>
          <w:szCs w:val="22"/>
        </w:rPr>
        <w:t>va</w:t>
      </w:r>
      <w:r w:rsidRPr="00834858">
        <w:rPr>
          <w:sz w:val="22"/>
          <w:szCs w:val="22"/>
        </w:rPr>
        <w:t xml:space="preserve"> jednako postupanje prema svim uzgajivačima koji provode uzgojne programe,</w:t>
      </w:r>
    </w:p>
    <w:p w:rsidR="00834858" w:rsidRPr="00834858" w:rsidRDefault="00834858" w:rsidP="00537A25">
      <w:pPr>
        <w:pStyle w:val="Odlomakpopisa"/>
        <w:numPr>
          <w:ilvl w:val="0"/>
          <w:numId w:val="33"/>
        </w:numPr>
        <w:jc w:val="both"/>
        <w:rPr>
          <w:sz w:val="22"/>
          <w:szCs w:val="22"/>
        </w:rPr>
      </w:pPr>
      <w:r w:rsidRPr="00834858">
        <w:rPr>
          <w:sz w:val="22"/>
          <w:szCs w:val="22"/>
        </w:rPr>
        <w:t>pošt</w:t>
      </w:r>
      <w:r>
        <w:rPr>
          <w:sz w:val="22"/>
          <w:szCs w:val="22"/>
        </w:rPr>
        <w:t>uje</w:t>
      </w:r>
      <w:r w:rsidRPr="00834858">
        <w:rPr>
          <w:sz w:val="22"/>
          <w:szCs w:val="22"/>
        </w:rPr>
        <w:t xml:space="preserve"> odredbe legislative koja uređuje područje uzgoja,</w:t>
      </w:r>
    </w:p>
    <w:p w:rsidR="00834858" w:rsidRPr="00834858" w:rsidRDefault="00834858" w:rsidP="00537A25">
      <w:pPr>
        <w:pStyle w:val="Odlomakpopisa"/>
        <w:numPr>
          <w:ilvl w:val="0"/>
          <w:numId w:val="33"/>
        </w:numPr>
        <w:jc w:val="both"/>
        <w:rPr>
          <w:sz w:val="22"/>
          <w:szCs w:val="22"/>
        </w:rPr>
      </w:pPr>
      <w:r>
        <w:rPr>
          <w:sz w:val="22"/>
          <w:szCs w:val="22"/>
        </w:rPr>
        <w:t>poštuje</w:t>
      </w:r>
      <w:r w:rsidRPr="00834858">
        <w:rPr>
          <w:sz w:val="22"/>
          <w:szCs w:val="22"/>
        </w:rPr>
        <w:t xml:space="preserve"> smjernice nadležnih tijela više razine,</w:t>
      </w:r>
    </w:p>
    <w:p w:rsidR="00834858" w:rsidRPr="00834858" w:rsidRDefault="00834858" w:rsidP="00537A25">
      <w:pPr>
        <w:pStyle w:val="Odlomakpopisa"/>
        <w:numPr>
          <w:ilvl w:val="0"/>
          <w:numId w:val="33"/>
        </w:numPr>
        <w:jc w:val="both"/>
        <w:rPr>
          <w:sz w:val="22"/>
          <w:szCs w:val="22"/>
        </w:rPr>
      </w:pPr>
      <w:r w:rsidRPr="00834858">
        <w:rPr>
          <w:sz w:val="22"/>
          <w:szCs w:val="22"/>
        </w:rPr>
        <w:t>rješava sporove do kojih može doći između uzgajivača te između uzgajivača i Udruženja tijekom provedbe uzgojnog programa ili proširenja geografskog područja provedbe uzgojnog programa, u skladu s Poslovnikom.</w:t>
      </w:r>
    </w:p>
    <w:p w:rsidR="00834858" w:rsidRDefault="00834858" w:rsidP="00766730">
      <w:pPr>
        <w:jc w:val="both"/>
        <w:rPr>
          <w:sz w:val="22"/>
          <w:szCs w:val="22"/>
        </w:rPr>
      </w:pPr>
    </w:p>
    <w:p w:rsidR="00834858" w:rsidRDefault="00834858" w:rsidP="00766730">
      <w:pPr>
        <w:jc w:val="both"/>
        <w:rPr>
          <w:sz w:val="22"/>
          <w:szCs w:val="22"/>
        </w:rPr>
      </w:pPr>
    </w:p>
    <w:p w:rsidR="0084734F" w:rsidRPr="008E0324" w:rsidRDefault="0084734F" w:rsidP="00605AA2">
      <w:pPr>
        <w:jc w:val="both"/>
        <w:rPr>
          <w:b/>
          <w:i/>
        </w:rPr>
      </w:pPr>
      <w:r w:rsidRPr="008E0324">
        <w:rPr>
          <w:b/>
          <w:i/>
        </w:rPr>
        <w:t xml:space="preserve">Agencija za </w:t>
      </w:r>
      <w:r w:rsidR="00BF4E56" w:rsidRPr="008E0324">
        <w:rPr>
          <w:b/>
          <w:i/>
        </w:rPr>
        <w:t>r</w:t>
      </w:r>
      <w:r w:rsidRPr="008E0324">
        <w:rPr>
          <w:b/>
          <w:i/>
        </w:rPr>
        <w:t xml:space="preserve">uralni </w:t>
      </w:r>
      <w:r w:rsidR="00BF4E56" w:rsidRPr="008E0324">
        <w:rPr>
          <w:b/>
          <w:i/>
        </w:rPr>
        <w:t>r</w:t>
      </w:r>
      <w:r w:rsidRPr="008E0324">
        <w:rPr>
          <w:b/>
          <w:i/>
        </w:rPr>
        <w:t>azvoj Istre</w:t>
      </w:r>
      <w:r w:rsidR="00BF4E56" w:rsidRPr="008E0324">
        <w:rPr>
          <w:b/>
          <w:i/>
        </w:rPr>
        <w:t xml:space="preserve"> (AZRRI)</w:t>
      </w:r>
    </w:p>
    <w:p w:rsidR="0084734F" w:rsidRPr="008E0324" w:rsidRDefault="0084734F" w:rsidP="00537A25">
      <w:pPr>
        <w:numPr>
          <w:ilvl w:val="0"/>
          <w:numId w:val="27"/>
        </w:numPr>
        <w:jc w:val="both"/>
        <w:rPr>
          <w:sz w:val="22"/>
          <w:szCs w:val="22"/>
        </w:rPr>
      </w:pPr>
      <w:r w:rsidRPr="008E0324">
        <w:rPr>
          <w:sz w:val="22"/>
          <w:szCs w:val="22"/>
        </w:rPr>
        <w:t xml:space="preserve">provodi aktivnosti na razvoju i marketingu usluga i proizvoda od </w:t>
      </w:r>
      <w:r w:rsidR="009042C9" w:rsidRPr="008E0324">
        <w:rPr>
          <w:sz w:val="22"/>
          <w:szCs w:val="22"/>
        </w:rPr>
        <w:t>istar</w:t>
      </w:r>
      <w:r w:rsidRPr="008E0324">
        <w:rPr>
          <w:sz w:val="22"/>
          <w:szCs w:val="22"/>
        </w:rPr>
        <w:t>skog magarca,</w:t>
      </w:r>
    </w:p>
    <w:p w:rsidR="0084734F" w:rsidRPr="008E0324" w:rsidRDefault="0084734F" w:rsidP="00537A25">
      <w:pPr>
        <w:numPr>
          <w:ilvl w:val="0"/>
          <w:numId w:val="27"/>
        </w:numPr>
        <w:jc w:val="both"/>
        <w:rPr>
          <w:sz w:val="22"/>
          <w:szCs w:val="22"/>
        </w:rPr>
      </w:pPr>
      <w:r w:rsidRPr="008E0324">
        <w:rPr>
          <w:sz w:val="22"/>
          <w:szCs w:val="22"/>
        </w:rPr>
        <w:t xml:space="preserve">podupire i razvija domaće i regionalne projekte u funkciji unapređenja uzgoja </w:t>
      </w:r>
      <w:r w:rsidR="009042C9" w:rsidRPr="008E0324">
        <w:rPr>
          <w:sz w:val="22"/>
          <w:szCs w:val="22"/>
        </w:rPr>
        <w:t>istar</w:t>
      </w:r>
      <w:r w:rsidRPr="008E0324">
        <w:rPr>
          <w:sz w:val="22"/>
          <w:szCs w:val="22"/>
        </w:rPr>
        <w:t>skog magarca.</w:t>
      </w:r>
    </w:p>
    <w:p w:rsidR="00766730" w:rsidRDefault="00766730" w:rsidP="00766730">
      <w:pPr>
        <w:jc w:val="both"/>
        <w:rPr>
          <w:sz w:val="22"/>
          <w:szCs w:val="22"/>
        </w:rPr>
      </w:pPr>
    </w:p>
    <w:p w:rsidR="006559F6" w:rsidRPr="008E0324" w:rsidRDefault="006559F6" w:rsidP="00766730">
      <w:pPr>
        <w:jc w:val="both"/>
        <w:rPr>
          <w:sz w:val="22"/>
          <w:szCs w:val="22"/>
        </w:rPr>
      </w:pPr>
    </w:p>
    <w:p w:rsidR="0084734F" w:rsidRPr="009148C4" w:rsidRDefault="0084734F" w:rsidP="00605AA2">
      <w:pPr>
        <w:jc w:val="both"/>
        <w:rPr>
          <w:b/>
          <w:i/>
        </w:rPr>
      </w:pPr>
      <w:r w:rsidRPr="009148C4">
        <w:rPr>
          <w:b/>
          <w:i/>
        </w:rPr>
        <w:t>Znanstvene i stručne organizacije</w:t>
      </w:r>
    </w:p>
    <w:p w:rsidR="0084734F" w:rsidRPr="009148C4" w:rsidRDefault="00242E51" w:rsidP="00537A25">
      <w:pPr>
        <w:numPr>
          <w:ilvl w:val="0"/>
          <w:numId w:val="27"/>
        </w:numPr>
        <w:tabs>
          <w:tab w:val="clear" w:pos="720"/>
        </w:tabs>
        <w:jc w:val="both"/>
        <w:rPr>
          <w:sz w:val="22"/>
          <w:szCs w:val="22"/>
        </w:rPr>
      </w:pPr>
      <w:r>
        <w:rPr>
          <w:sz w:val="22"/>
          <w:szCs w:val="22"/>
        </w:rPr>
        <w:t>doprinose u definiranju i razvoju uzgojnog programa,</w:t>
      </w:r>
    </w:p>
    <w:p w:rsidR="0084734F" w:rsidRPr="009148C4" w:rsidRDefault="00FA7FD4" w:rsidP="00537A25">
      <w:pPr>
        <w:numPr>
          <w:ilvl w:val="0"/>
          <w:numId w:val="27"/>
        </w:numPr>
        <w:tabs>
          <w:tab w:val="clear" w:pos="720"/>
        </w:tabs>
        <w:jc w:val="both"/>
        <w:rPr>
          <w:sz w:val="22"/>
          <w:szCs w:val="22"/>
        </w:rPr>
      </w:pPr>
      <w:r w:rsidRPr="009148C4">
        <w:rPr>
          <w:sz w:val="22"/>
          <w:szCs w:val="22"/>
        </w:rPr>
        <w:t>mogu</w:t>
      </w:r>
      <w:r w:rsidR="0084734F" w:rsidRPr="009148C4">
        <w:rPr>
          <w:sz w:val="22"/>
          <w:szCs w:val="22"/>
        </w:rPr>
        <w:t xml:space="preserve"> sudjel</w:t>
      </w:r>
      <w:r w:rsidRPr="009148C4">
        <w:rPr>
          <w:sz w:val="22"/>
          <w:szCs w:val="22"/>
        </w:rPr>
        <w:t>ovati</w:t>
      </w:r>
      <w:r w:rsidR="0084734F" w:rsidRPr="009148C4">
        <w:rPr>
          <w:sz w:val="22"/>
          <w:szCs w:val="22"/>
        </w:rPr>
        <w:t xml:space="preserve"> u komisijama za reviziju uzgoja, pregledima uzgoja, ocjenama grla na izložbama,</w:t>
      </w:r>
    </w:p>
    <w:p w:rsidR="0084734F" w:rsidRPr="009148C4" w:rsidRDefault="0084734F" w:rsidP="00537A25">
      <w:pPr>
        <w:numPr>
          <w:ilvl w:val="0"/>
          <w:numId w:val="27"/>
        </w:numPr>
        <w:tabs>
          <w:tab w:val="clear" w:pos="720"/>
        </w:tabs>
        <w:jc w:val="both"/>
        <w:rPr>
          <w:sz w:val="22"/>
          <w:szCs w:val="22"/>
        </w:rPr>
      </w:pPr>
      <w:r w:rsidRPr="009148C4">
        <w:rPr>
          <w:sz w:val="22"/>
          <w:szCs w:val="22"/>
        </w:rPr>
        <w:t>sudjeluju u donošenju st</w:t>
      </w:r>
      <w:r w:rsidR="00242E51">
        <w:rPr>
          <w:sz w:val="22"/>
          <w:szCs w:val="22"/>
        </w:rPr>
        <w:t>ručnih odluka tijekom provedbe u</w:t>
      </w:r>
      <w:r w:rsidRPr="009148C4">
        <w:rPr>
          <w:sz w:val="22"/>
          <w:szCs w:val="22"/>
        </w:rPr>
        <w:t>zgojnog programa,</w:t>
      </w:r>
    </w:p>
    <w:p w:rsidR="0084734F" w:rsidRPr="009148C4" w:rsidRDefault="0084734F" w:rsidP="00537A25">
      <w:pPr>
        <w:numPr>
          <w:ilvl w:val="0"/>
          <w:numId w:val="27"/>
        </w:numPr>
        <w:tabs>
          <w:tab w:val="clear" w:pos="720"/>
        </w:tabs>
        <w:jc w:val="both"/>
        <w:rPr>
          <w:sz w:val="22"/>
          <w:szCs w:val="22"/>
        </w:rPr>
      </w:pPr>
      <w:r w:rsidRPr="009148C4">
        <w:rPr>
          <w:sz w:val="22"/>
          <w:szCs w:val="22"/>
        </w:rPr>
        <w:t>obavljaju znanstvene i stru</w:t>
      </w:r>
      <w:r w:rsidR="00242E51">
        <w:rPr>
          <w:sz w:val="22"/>
          <w:szCs w:val="22"/>
        </w:rPr>
        <w:t>čne analize rezultata provedbe u</w:t>
      </w:r>
      <w:r w:rsidRPr="009148C4">
        <w:rPr>
          <w:sz w:val="22"/>
          <w:szCs w:val="22"/>
        </w:rPr>
        <w:t>zgojnog programa,</w:t>
      </w:r>
    </w:p>
    <w:p w:rsidR="0084734F" w:rsidRDefault="0084734F" w:rsidP="00537A25">
      <w:pPr>
        <w:numPr>
          <w:ilvl w:val="0"/>
          <w:numId w:val="27"/>
        </w:numPr>
        <w:tabs>
          <w:tab w:val="clear" w:pos="720"/>
        </w:tabs>
        <w:jc w:val="both"/>
        <w:rPr>
          <w:sz w:val="22"/>
          <w:szCs w:val="22"/>
        </w:rPr>
      </w:pPr>
      <w:r w:rsidRPr="009148C4">
        <w:rPr>
          <w:sz w:val="22"/>
          <w:szCs w:val="22"/>
        </w:rPr>
        <w:t xml:space="preserve">ukazuju na </w:t>
      </w:r>
      <w:r w:rsidR="00242E51">
        <w:rPr>
          <w:sz w:val="22"/>
          <w:szCs w:val="22"/>
        </w:rPr>
        <w:t>nova rješenja u optimalizaciji u</w:t>
      </w:r>
      <w:r w:rsidRPr="009148C4">
        <w:rPr>
          <w:sz w:val="22"/>
          <w:szCs w:val="22"/>
        </w:rPr>
        <w:t>zgojnog programa.</w:t>
      </w:r>
    </w:p>
    <w:p w:rsidR="00766730" w:rsidRDefault="00766730" w:rsidP="00766730">
      <w:pPr>
        <w:jc w:val="both"/>
        <w:rPr>
          <w:sz w:val="22"/>
          <w:szCs w:val="22"/>
        </w:rPr>
      </w:pPr>
    </w:p>
    <w:p w:rsidR="00834858" w:rsidRDefault="00834858" w:rsidP="00834858">
      <w:pPr>
        <w:jc w:val="both"/>
      </w:pPr>
      <w:r>
        <w:rPr>
          <w:sz w:val="20"/>
          <w:szCs w:val="22"/>
        </w:rPr>
        <w:t>R</w:t>
      </w:r>
      <w:r>
        <w:t>ješavanje sporova s uzgajivačima, jednakost postupanja prema uzgajivačima koji sudjeluju u uzgojnim programima, prava i obaveze istih uzgajivača, te prava i obaveze Udruženja propisane su Poslovnikom o provedbi uzgojnog programa Udruženja</w:t>
      </w:r>
      <w:r w:rsidRPr="005E7F3A">
        <w:t>.</w:t>
      </w:r>
    </w:p>
    <w:p w:rsidR="00E845C9" w:rsidRDefault="00E845C9" w:rsidP="00834858">
      <w:pPr>
        <w:jc w:val="both"/>
      </w:pPr>
    </w:p>
    <w:p w:rsidR="0084734F" w:rsidRPr="009148C4" w:rsidRDefault="00FA1B59" w:rsidP="00605AA2">
      <w:pPr>
        <w:pStyle w:val="Tijeloteksta"/>
        <w:spacing w:line="360" w:lineRule="auto"/>
        <w:rPr>
          <w:rFonts w:ascii="Times New Roman" w:hAnsi="Times New Roman" w:cs="Times New Roman"/>
          <w:b/>
        </w:rPr>
      </w:pPr>
      <w:r>
        <w:rPr>
          <w:rFonts w:ascii="Times New Roman" w:hAnsi="Times New Roman" w:cs="Times New Roman"/>
          <w:b/>
        </w:rPr>
        <w:lastRenderedPageBreak/>
        <w:t>12</w:t>
      </w:r>
      <w:r w:rsidR="00A5154C">
        <w:rPr>
          <w:rFonts w:ascii="Times New Roman" w:hAnsi="Times New Roman" w:cs="Times New Roman"/>
          <w:b/>
        </w:rPr>
        <w:t xml:space="preserve">.1.1. </w:t>
      </w:r>
      <w:r w:rsidR="0084734F" w:rsidRPr="009148C4">
        <w:rPr>
          <w:rFonts w:ascii="Times New Roman" w:hAnsi="Times New Roman" w:cs="Times New Roman"/>
          <w:b/>
        </w:rPr>
        <w:t>Voditelj Uzgojnog programa</w:t>
      </w:r>
      <w:r w:rsidR="0084734F" w:rsidRPr="009148C4">
        <w:rPr>
          <w:rFonts w:ascii="Times New Roman" w:hAnsi="Times New Roman" w:cs="Times New Roman"/>
          <w:b/>
          <w:sz w:val="28"/>
          <w:szCs w:val="28"/>
        </w:rPr>
        <w:t xml:space="preserve"> </w:t>
      </w:r>
      <w:r w:rsidR="009042C9">
        <w:rPr>
          <w:rFonts w:ascii="Times New Roman" w:hAnsi="Times New Roman" w:cs="Times New Roman"/>
          <w:b/>
        </w:rPr>
        <w:t>istar</w:t>
      </w:r>
      <w:r w:rsidR="0084734F" w:rsidRPr="009148C4">
        <w:rPr>
          <w:rFonts w:ascii="Times New Roman" w:hAnsi="Times New Roman" w:cs="Times New Roman"/>
          <w:b/>
        </w:rPr>
        <w:t>skog magarca</w:t>
      </w:r>
    </w:p>
    <w:p w:rsidR="00BF2E34" w:rsidRDefault="0084734F" w:rsidP="0080680B">
      <w:pPr>
        <w:pStyle w:val="Tijeloteksta"/>
        <w:spacing w:line="276" w:lineRule="auto"/>
        <w:ind w:firstLine="708"/>
        <w:rPr>
          <w:rFonts w:ascii="Times New Roman" w:hAnsi="Times New Roman" w:cs="Times New Roman"/>
          <w:sz w:val="22"/>
          <w:szCs w:val="22"/>
        </w:rPr>
      </w:pPr>
      <w:r w:rsidRPr="009148C4">
        <w:rPr>
          <w:rFonts w:ascii="Times New Roman" w:hAnsi="Times New Roman" w:cs="Times New Roman"/>
          <w:sz w:val="22"/>
          <w:szCs w:val="22"/>
        </w:rPr>
        <w:t>Voditelj Uzgoj</w:t>
      </w:r>
      <w:r w:rsidR="00BF4E56" w:rsidRPr="009148C4">
        <w:rPr>
          <w:rFonts w:ascii="Times New Roman" w:hAnsi="Times New Roman" w:cs="Times New Roman"/>
          <w:sz w:val="22"/>
          <w:szCs w:val="22"/>
        </w:rPr>
        <w:t xml:space="preserve">nog programa </w:t>
      </w:r>
      <w:r w:rsidR="009042C9">
        <w:rPr>
          <w:rFonts w:ascii="Times New Roman" w:hAnsi="Times New Roman" w:cs="Times New Roman"/>
          <w:sz w:val="22"/>
          <w:szCs w:val="22"/>
        </w:rPr>
        <w:t>istar</w:t>
      </w:r>
      <w:r w:rsidR="00BF4E56" w:rsidRPr="009148C4">
        <w:rPr>
          <w:rFonts w:ascii="Times New Roman" w:hAnsi="Times New Roman" w:cs="Times New Roman"/>
          <w:sz w:val="22"/>
          <w:szCs w:val="22"/>
        </w:rPr>
        <w:t>skog magarca</w:t>
      </w:r>
      <w:r w:rsidRPr="009148C4">
        <w:rPr>
          <w:rFonts w:ascii="Times New Roman" w:hAnsi="Times New Roman" w:cs="Times New Roman"/>
          <w:sz w:val="22"/>
          <w:szCs w:val="22"/>
        </w:rPr>
        <w:t xml:space="preserve"> je kvalificirana stručna osoba koju imenuje</w:t>
      </w:r>
      <w:r w:rsidR="00E845C9">
        <w:rPr>
          <w:rFonts w:ascii="Times New Roman" w:hAnsi="Times New Roman" w:cs="Times New Roman"/>
          <w:sz w:val="22"/>
          <w:szCs w:val="22"/>
        </w:rPr>
        <w:t xml:space="preserve"> Udruženje</w:t>
      </w:r>
      <w:r w:rsidR="00BF2E34">
        <w:rPr>
          <w:rFonts w:ascii="Times New Roman" w:hAnsi="Times New Roman" w:cs="Times New Roman"/>
          <w:sz w:val="22"/>
          <w:szCs w:val="22"/>
        </w:rPr>
        <w:t>.</w:t>
      </w:r>
      <w:r w:rsidRPr="009148C4">
        <w:rPr>
          <w:rFonts w:ascii="Times New Roman" w:hAnsi="Times New Roman" w:cs="Times New Roman"/>
          <w:sz w:val="22"/>
          <w:szCs w:val="22"/>
        </w:rPr>
        <w:t xml:space="preserve"> </w:t>
      </w:r>
    </w:p>
    <w:p w:rsidR="00BF2E34" w:rsidRDefault="00BF2E34" w:rsidP="0080680B">
      <w:pPr>
        <w:pStyle w:val="Tijeloteksta"/>
        <w:spacing w:line="276" w:lineRule="auto"/>
        <w:ind w:firstLine="708"/>
        <w:rPr>
          <w:rFonts w:ascii="Times New Roman" w:hAnsi="Times New Roman" w:cs="Times New Roman"/>
          <w:sz w:val="22"/>
          <w:szCs w:val="22"/>
        </w:rPr>
      </w:pPr>
      <w:r>
        <w:rPr>
          <w:rFonts w:ascii="Times New Roman" w:hAnsi="Times New Roman" w:cs="Times New Roman"/>
          <w:sz w:val="22"/>
          <w:szCs w:val="22"/>
        </w:rPr>
        <w:t xml:space="preserve">Voditelj uzgojnog programa: </w:t>
      </w:r>
    </w:p>
    <w:p w:rsidR="00BF2E34" w:rsidRDefault="0084734F" w:rsidP="00537A25">
      <w:pPr>
        <w:pStyle w:val="Tijeloteksta"/>
        <w:numPr>
          <w:ilvl w:val="0"/>
          <w:numId w:val="27"/>
        </w:numPr>
        <w:spacing w:line="276" w:lineRule="auto"/>
        <w:rPr>
          <w:rFonts w:ascii="Times New Roman" w:hAnsi="Times New Roman" w:cs="Times New Roman"/>
          <w:sz w:val="22"/>
          <w:szCs w:val="22"/>
        </w:rPr>
      </w:pPr>
      <w:r w:rsidRPr="009148C4">
        <w:rPr>
          <w:rFonts w:ascii="Times New Roman" w:hAnsi="Times New Roman" w:cs="Times New Roman"/>
          <w:sz w:val="22"/>
          <w:szCs w:val="22"/>
        </w:rPr>
        <w:t>organiz</w:t>
      </w:r>
      <w:r w:rsidR="00BF2E34">
        <w:rPr>
          <w:rFonts w:ascii="Times New Roman" w:hAnsi="Times New Roman" w:cs="Times New Roman"/>
          <w:sz w:val="22"/>
          <w:szCs w:val="22"/>
        </w:rPr>
        <w:t xml:space="preserve">ira i </w:t>
      </w:r>
      <w:r w:rsidRPr="009148C4">
        <w:rPr>
          <w:rFonts w:ascii="Times New Roman" w:hAnsi="Times New Roman" w:cs="Times New Roman"/>
          <w:sz w:val="22"/>
          <w:szCs w:val="22"/>
        </w:rPr>
        <w:t>prov</w:t>
      </w:r>
      <w:r w:rsidR="00BF2E34">
        <w:rPr>
          <w:rFonts w:ascii="Times New Roman" w:hAnsi="Times New Roman" w:cs="Times New Roman"/>
          <w:sz w:val="22"/>
          <w:szCs w:val="22"/>
        </w:rPr>
        <w:t xml:space="preserve">odi </w:t>
      </w:r>
      <w:r w:rsidR="00E845C9">
        <w:rPr>
          <w:rFonts w:ascii="Times New Roman" w:hAnsi="Times New Roman" w:cs="Times New Roman"/>
          <w:sz w:val="22"/>
          <w:szCs w:val="22"/>
        </w:rPr>
        <w:t xml:space="preserve">odredbe </w:t>
      </w:r>
      <w:r w:rsidR="00BF2E34">
        <w:rPr>
          <w:rFonts w:ascii="Times New Roman" w:hAnsi="Times New Roman" w:cs="Times New Roman"/>
          <w:sz w:val="22"/>
          <w:szCs w:val="22"/>
        </w:rPr>
        <w:t>u</w:t>
      </w:r>
      <w:r w:rsidRPr="009148C4">
        <w:rPr>
          <w:rFonts w:ascii="Times New Roman" w:hAnsi="Times New Roman" w:cs="Times New Roman"/>
          <w:sz w:val="22"/>
          <w:szCs w:val="22"/>
        </w:rPr>
        <w:t>zgojn</w:t>
      </w:r>
      <w:r w:rsidR="00E845C9">
        <w:rPr>
          <w:rFonts w:ascii="Times New Roman" w:hAnsi="Times New Roman" w:cs="Times New Roman"/>
          <w:sz w:val="22"/>
          <w:szCs w:val="22"/>
        </w:rPr>
        <w:t>og</w:t>
      </w:r>
      <w:r w:rsidRPr="009148C4">
        <w:rPr>
          <w:rFonts w:ascii="Times New Roman" w:hAnsi="Times New Roman" w:cs="Times New Roman"/>
          <w:sz w:val="22"/>
          <w:szCs w:val="22"/>
        </w:rPr>
        <w:t xml:space="preserve"> program</w:t>
      </w:r>
      <w:r w:rsidR="00E845C9">
        <w:rPr>
          <w:rFonts w:ascii="Times New Roman" w:hAnsi="Times New Roman" w:cs="Times New Roman"/>
          <w:sz w:val="22"/>
          <w:szCs w:val="22"/>
        </w:rPr>
        <w:t>a</w:t>
      </w:r>
      <w:r w:rsidRPr="009148C4">
        <w:rPr>
          <w:rFonts w:ascii="Times New Roman" w:hAnsi="Times New Roman" w:cs="Times New Roman"/>
          <w:sz w:val="22"/>
          <w:szCs w:val="22"/>
        </w:rPr>
        <w:t>,</w:t>
      </w:r>
    </w:p>
    <w:p w:rsidR="00BF2E34" w:rsidRDefault="00BF2E34" w:rsidP="00537A25">
      <w:pPr>
        <w:pStyle w:val="Tijeloteksta"/>
        <w:numPr>
          <w:ilvl w:val="0"/>
          <w:numId w:val="27"/>
        </w:numPr>
        <w:spacing w:line="276" w:lineRule="auto"/>
        <w:rPr>
          <w:rFonts w:ascii="Times New Roman" w:hAnsi="Times New Roman" w:cs="Times New Roman"/>
          <w:sz w:val="22"/>
          <w:szCs w:val="22"/>
        </w:rPr>
      </w:pPr>
      <w:r>
        <w:rPr>
          <w:rFonts w:ascii="Times New Roman" w:hAnsi="Times New Roman" w:cs="Times New Roman"/>
          <w:sz w:val="22"/>
          <w:szCs w:val="22"/>
        </w:rPr>
        <w:t xml:space="preserve">vodi matične knjige propisane uzgojnim programom i vodi evidenciju o upisanim životinjama, </w:t>
      </w:r>
    </w:p>
    <w:p w:rsidR="00BF2E34" w:rsidRDefault="0084734F" w:rsidP="00537A25">
      <w:pPr>
        <w:pStyle w:val="Tijeloteksta"/>
        <w:numPr>
          <w:ilvl w:val="0"/>
          <w:numId w:val="27"/>
        </w:numPr>
        <w:spacing w:line="276" w:lineRule="auto"/>
        <w:rPr>
          <w:rFonts w:ascii="Times New Roman" w:hAnsi="Times New Roman" w:cs="Times New Roman"/>
          <w:sz w:val="22"/>
          <w:szCs w:val="22"/>
        </w:rPr>
      </w:pPr>
      <w:r w:rsidRPr="009148C4">
        <w:rPr>
          <w:rFonts w:ascii="Times New Roman" w:hAnsi="Times New Roman" w:cs="Times New Roman"/>
          <w:sz w:val="22"/>
          <w:szCs w:val="22"/>
        </w:rPr>
        <w:t>osigurava protok informacija na relaciji ''uzgajivač - Ud</w:t>
      </w:r>
      <w:r w:rsidR="00E845C9">
        <w:rPr>
          <w:rFonts w:ascii="Times New Roman" w:hAnsi="Times New Roman" w:cs="Times New Roman"/>
          <w:sz w:val="22"/>
          <w:szCs w:val="22"/>
        </w:rPr>
        <w:t>ruženje</w:t>
      </w:r>
      <w:r w:rsidRPr="009148C4">
        <w:rPr>
          <w:rFonts w:ascii="Times New Roman" w:hAnsi="Times New Roman" w:cs="Times New Roman"/>
          <w:sz w:val="22"/>
          <w:szCs w:val="22"/>
        </w:rPr>
        <w:t xml:space="preserve"> – </w:t>
      </w:r>
      <w:r w:rsidR="00E845C9">
        <w:rPr>
          <w:rFonts w:ascii="Times New Roman" w:hAnsi="Times New Roman" w:cs="Times New Roman"/>
          <w:sz w:val="22"/>
          <w:szCs w:val="22"/>
        </w:rPr>
        <w:t>nadležno tijelo</w:t>
      </w:r>
      <w:r w:rsidRPr="009148C4">
        <w:rPr>
          <w:rFonts w:ascii="Times New Roman" w:hAnsi="Times New Roman" w:cs="Times New Roman"/>
          <w:sz w:val="22"/>
          <w:szCs w:val="22"/>
        </w:rPr>
        <w:t xml:space="preserve">'', </w:t>
      </w:r>
    </w:p>
    <w:p w:rsidR="0084734F" w:rsidRDefault="0084734F" w:rsidP="00537A25">
      <w:pPr>
        <w:pStyle w:val="Tijeloteksta"/>
        <w:numPr>
          <w:ilvl w:val="0"/>
          <w:numId w:val="27"/>
        </w:numPr>
        <w:spacing w:line="276" w:lineRule="auto"/>
        <w:rPr>
          <w:rFonts w:ascii="Times New Roman" w:hAnsi="Times New Roman" w:cs="Times New Roman"/>
          <w:sz w:val="22"/>
          <w:szCs w:val="22"/>
        </w:rPr>
      </w:pPr>
      <w:r w:rsidRPr="009148C4">
        <w:rPr>
          <w:rFonts w:ascii="Times New Roman" w:hAnsi="Times New Roman" w:cs="Times New Roman"/>
          <w:sz w:val="22"/>
          <w:szCs w:val="22"/>
        </w:rPr>
        <w:t xml:space="preserve">organizira i sudjeluje na uzgojnim ocjenama pastuha i magarica, izložbama, </w:t>
      </w:r>
      <w:r w:rsidR="00BF4E56" w:rsidRPr="009148C4">
        <w:rPr>
          <w:rFonts w:ascii="Times New Roman" w:hAnsi="Times New Roman" w:cs="Times New Roman"/>
          <w:sz w:val="22"/>
          <w:szCs w:val="22"/>
        </w:rPr>
        <w:t xml:space="preserve">pregledima i </w:t>
      </w:r>
      <w:r w:rsidRPr="009148C4">
        <w:rPr>
          <w:rFonts w:ascii="Times New Roman" w:hAnsi="Times New Roman" w:cs="Times New Roman"/>
          <w:sz w:val="22"/>
          <w:szCs w:val="22"/>
        </w:rPr>
        <w:t xml:space="preserve">promociji uzgoja </w:t>
      </w:r>
      <w:r w:rsidR="00BF4E56" w:rsidRPr="009148C4">
        <w:rPr>
          <w:rFonts w:ascii="Times New Roman" w:hAnsi="Times New Roman" w:cs="Times New Roman"/>
          <w:sz w:val="22"/>
          <w:szCs w:val="22"/>
        </w:rPr>
        <w:t>te</w:t>
      </w:r>
      <w:r w:rsidRPr="009148C4">
        <w:rPr>
          <w:rFonts w:ascii="Times New Roman" w:hAnsi="Times New Roman" w:cs="Times New Roman"/>
          <w:sz w:val="22"/>
          <w:szCs w:val="22"/>
        </w:rPr>
        <w:t xml:space="preserve"> drugim poslovima. </w:t>
      </w:r>
    </w:p>
    <w:p w:rsidR="00A5154C" w:rsidRDefault="00A5154C" w:rsidP="00605AA2">
      <w:pPr>
        <w:pStyle w:val="Tijeloteksta"/>
        <w:spacing w:line="360" w:lineRule="auto"/>
        <w:ind w:firstLine="708"/>
        <w:rPr>
          <w:rFonts w:ascii="Times New Roman" w:hAnsi="Times New Roman" w:cs="Times New Roman"/>
          <w:sz w:val="22"/>
          <w:szCs w:val="22"/>
        </w:rPr>
      </w:pPr>
    </w:p>
    <w:p w:rsidR="007E0A53" w:rsidRDefault="007E0A53" w:rsidP="00605AA2">
      <w:pPr>
        <w:pStyle w:val="Tijeloteksta"/>
        <w:spacing w:line="360" w:lineRule="auto"/>
        <w:ind w:firstLine="708"/>
        <w:rPr>
          <w:rFonts w:ascii="Times New Roman" w:hAnsi="Times New Roman" w:cs="Times New Roman"/>
          <w:sz w:val="22"/>
          <w:szCs w:val="22"/>
        </w:rPr>
      </w:pPr>
    </w:p>
    <w:p w:rsidR="0084734F" w:rsidRPr="009148C4" w:rsidRDefault="00FA1B59" w:rsidP="00A65B25">
      <w:pPr>
        <w:pStyle w:val="Tijeloteksta"/>
        <w:spacing w:line="360" w:lineRule="auto"/>
        <w:ind w:left="741" w:hanging="741"/>
        <w:rPr>
          <w:rFonts w:ascii="Times New Roman" w:hAnsi="Times New Roman" w:cs="Times New Roman"/>
          <w:b/>
        </w:rPr>
      </w:pPr>
      <w:r>
        <w:rPr>
          <w:rFonts w:ascii="Times New Roman" w:hAnsi="Times New Roman" w:cs="Times New Roman"/>
          <w:b/>
        </w:rPr>
        <w:t>12</w:t>
      </w:r>
      <w:r w:rsidR="00A5154C">
        <w:rPr>
          <w:rFonts w:ascii="Times New Roman" w:hAnsi="Times New Roman" w:cs="Times New Roman"/>
          <w:b/>
        </w:rPr>
        <w:t>.1.</w:t>
      </w:r>
      <w:r w:rsidR="008E0324">
        <w:rPr>
          <w:rFonts w:ascii="Times New Roman" w:hAnsi="Times New Roman" w:cs="Times New Roman"/>
          <w:b/>
        </w:rPr>
        <w:t>2</w:t>
      </w:r>
      <w:r w:rsidR="00A5154C">
        <w:rPr>
          <w:rFonts w:ascii="Times New Roman" w:hAnsi="Times New Roman" w:cs="Times New Roman"/>
          <w:b/>
        </w:rPr>
        <w:t xml:space="preserve">. </w:t>
      </w:r>
      <w:r w:rsidR="0084734F" w:rsidRPr="009148C4">
        <w:rPr>
          <w:rFonts w:ascii="Times New Roman" w:hAnsi="Times New Roman" w:cs="Times New Roman"/>
          <w:b/>
        </w:rPr>
        <w:t>Komisije</w:t>
      </w:r>
      <w:r w:rsidR="00BF4E56" w:rsidRPr="009148C4">
        <w:rPr>
          <w:rFonts w:ascii="Times New Roman" w:hAnsi="Times New Roman" w:cs="Times New Roman"/>
          <w:b/>
          <w:bCs/>
          <w:szCs w:val="22"/>
        </w:rPr>
        <w:t xml:space="preserve"> za ocjenu magaraca i magarica</w:t>
      </w:r>
    </w:p>
    <w:p w:rsidR="00A5154C" w:rsidRDefault="00E40FE0" w:rsidP="00A65B25">
      <w:pPr>
        <w:spacing w:line="360" w:lineRule="auto"/>
        <w:jc w:val="both"/>
        <w:rPr>
          <w:sz w:val="22"/>
          <w:szCs w:val="22"/>
        </w:rPr>
      </w:pPr>
      <w:r w:rsidRPr="009148C4">
        <w:rPr>
          <w:b/>
          <w:bCs/>
          <w:szCs w:val="22"/>
        </w:rPr>
        <w:t xml:space="preserve">Komisija za ocjenu magaraca </w:t>
      </w:r>
      <w:r w:rsidR="00BF4E56" w:rsidRPr="009148C4">
        <w:rPr>
          <w:b/>
          <w:bCs/>
          <w:szCs w:val="22"/>
        </w:rPr>
        <w:t>(</w:t>
      </w:r>
      <w:r w:rsidRPr="009148C4">
        <w:rPr>
          <w:b/>
          <w:bCs/>
          <w:szCs w:val="22"/>
        </w:rPr>
        <w:t>odabir za rasplod</w:t>
      </w:r>
      <w:r w:rsidR="00BF4E56" w:rsidRPr="009148C4">
        <w:rPr>
          <w:b/>
          <w:bCs/>
          <w:szCs w:val="22"/>
        </w:rPr>
        <w:t>)</w:t>
      </w:r>
      <w:r w:rsidR="00BF4E56" w:rsidRPr="009148C4">
        <w:rPr>
          <w:szCs w:val="22"/>
        </w:rPr>
        <w:t xml:space="preserve"> </w:t>
      </w:r>
      <w:r w:rsidRPr="009148C4">
        <w:rPr>
          <w:sz w:val="22"/>
          <w:szCs w:val="22"/>
        </w:rPr>
        <w:t>je privremeno radno tijelo koje imenuje</w:t>
      </w:r>
      <w:r w:rsidR="00A87569">
        <w:rPr>
          <w:sz w:val="22"/>
          <w:szCs w:val="22"/>
        </w:rPr>
        <w:t xml:space="preserve"> Udruženje</w:t>
      </w:r>
      <w:r w:rsidRPr="009148C4">
        <w:rPr>
          <w:sz w:val="22"/>
          <w:szCs w:val="22"/>
        </w:rPr>
        <w:t xml:space="preserve">. Sastoji se od tri člana </w:t>
      </w:r>
      <w:r w:rsidR="00A5154C">
        <w:rPr>
          <w:sz w:val="22"/>
          <w:szCs w:val="22"/>
        </w:rPr>
        <w:t>koji su kvalificirani za provedbu ocjene, a od kojih je</w:t>
      </w:r>
      <w:r w:rsidR="00BF2E34">
        <w:rPr>
          <w:sz w:val="22"/>
          <w:szCs w:val="22"/>
        </w:rPr>
        <w:t xml:space="preserve"> voditelj uzgoja obvezan član</w:t>
      </w:r>
      <w:r w:rsidR="00A5154C">
        <w:rPr>
          <w:sz w:val="22"/>
          <w:szCs w:val="22"/>
        </w:rPr>
        <w:t xml:space="preserve">. </w:t>
      </w:r>
    </w:p>
    <w:p w:rsidR="00E40FE0" w:rsidRDefault="00E40FE0" w:rsidP="00605AA2">
      <w:pPr>
        <w:spacing w:line="360" w:lineRule="auto"/>
        <w:jc w:val="both"/>
        <w:rPr>
          <w:sz w:val="22"/>
          <w:szCs w:val="22"/>
        </w:rPr>
      </w:pPr>
      <w:r w:rsidRPr="009148C4">
        <w:rPr>
          <w:sz w:val="22"/>
          <w:szCs w:val="22"/>
        </w:rPr>
        <w:t>Član komisije nema pravo glasa u radu komisije ako se radi o grlu iz njegovog uzgoja, a isto vrijedi ako se radi o supružniku, roditelju ili potomku</w:t>
      </w:r>
      <w:r w:rsidR="00C63A1A" w:rsidRPr="009148C4">
        <w:rPr>
          <w:sz w:val="22"/>
          <w:szCs w:val="22"/>
        </w:rPr>
        <w:t>.</w:t>
      </w:r>
      <w:r w:rsidR="00C63A1A" w:rsidRPr="009148C4">
        <w:rPr>
          <w:szCs w:val="22"/>
        </w:rPr>
        <w:t xml:space="preserve"> </w:t>
      </w:r>
      <w:r w:rsidR="00C63A1A" w:rsidRPr="009148C4">
        <w:rPr>
          <w:sz w:val="22"/>
          <w:szCs w:val="22"/>
        </w:rPr>
        <w:t>K</w:t>
      </w:r>
      <w:r w:rsidRPr="009148C4">
        <w:rPr>
          <w:sz w:val="22"/>
          <w:szCs w:val="22"/>
        </w:rPr>
        <w:t>ao član</w:t>
      </w:r>
      <w:r w:rsidR="00C63A1A" w:rsidRPr="009148C4">
        <w:rPr>
          <w:sz w:val="22"/>
          <w:szCs w:val="22"/>
        </w:rPr>
        <w:t xml:space="preserve"> komisije može biti uključen </w:t>
      </w:r>
      <w:r w:rsidRPr="009148C4">
        <w:rPr>
          <w:sz w:val="22"/>
          <w:szCs w:val="22"/>
        </w:rPr>
        <w:t>predstavnik stručne organizacije u konjogojstvu iz Hrvatske ili inozemstva</w:t>
      </w:r>
      <w:r w:rsidR="00C63A1A" w:rsidRPr="009148C4">
        <w:rPr>
          <w:sz w:val="22"/>
          <w:szCs w:val="22"/>
        </w:rPr>
        <w:t>. I</w:t>
      </w:r>
      <w:r w:rsidRPr="009148C4">
        <w:rPr>
          <w:sz w:val="22"/>
          <w:szCs w:val="22"/>
        </w:rPr>
        <w:t>menovanje komisije</w:t>
      </w:r>
      <w:r w:rsidR="001D1E0A">
        <w:rPr>
          <w:sz w:val="22"/>
          <w:szCs w:val="22"/>
        </w:rPr>
        <w:t xml:space="preserve"> Udruženje</w:t>
      </w:r>
      <w:r w:rsidRPr="009148C4">
        <w:rPr>
          <w:sz w:val="22"/>
          <w:szCs w:val="22"/>
        </w:rPr>
        <w:t xml:space="preserve"> potvrđuj</w:t>
      </w:r>
      <w:r w:rsidR="00A5154C">
        <w:rPr>
          <w:sz w:val="22"/>
          <w:szCs w:val="22"/>
        </w:rPr>
        <w:t>e</w:t>
      </w:r>
      <w:r w:rsidRPr="009148C4">
        <w:rPr>
          <w:sz w:val="22"/>
          <w:szCs w:val="22"/>
        </w:rPr>
        <w:t xml:space="preserve"> pismenim putem u roku ne kraćem od </w:t>
      </w:r>
      <w:r w:rsidR="001D1E0A">
        <w:rPr>
          <w:sz w:val="22"/>
          <w:szCs w:val="22"/>
        </w:rPr>
        <w:t>sedam</w:t>
      </w:r>
      <w:r w:rsidRPr="009148C4">
        <w:rPr>
          <w:sz w:val="22"/>
          <w:szCs w:val="22"/>
        </w:rPr>
        <w:t xml:space="preserve"> dana </w:t>
      </w:r>
      <w:r w:rsidR="00C63A1A" w:rsidRPr="009148C4">
        <w:rPr>
          <w:sz w:val="22"/>
          <w:szCs w:val="22"/>
        </w:rPr>
        <w:t>prije</w:t>
      </w:r>
      <w:r w:rsidRPr="009148C4">
        <w:rPr>
          <w:sz w:val="22"/>
          <w:szCs w:val="22"/>
        </w:rPr>
        <w:t xml:space="preserve"> provedbe odabira magaraca.</w:t>
      </w:r>
    </w:p>
    <w:p w:rsidR="00A65B25" w:rsidRDefault="00A65B25" w:rsidP="00A5154C">
      <w:pPr>
        <w:spacing w:line="360" w:lineRule="auto"/>
        <w:jc w:val="both"/>
        <w:rPr>
          <w:b/>
          <w:bCs/>
          <w:szCs w:val="22"/>
        </w:rPr>
      </w:pPr>
    </w:p>
    <w:p w:rsidR="00A5154C" w:rsidRDefault="00E40FE0" w:rsidP="00A5154C">
      <w:pPr>
        <w:spacing w:line="360" w:lineRule="auto"/>
        <w:jc w:val="both"/>
        <w:rPr>
          <w:sz w:val="22"/>
          <w:szCs w:val="22"/>
        </w:rPr>
      </w:pPr>
      <w:r w:rsidRPr="009148C4">
        <w:rPr>
          <w:b/>
          <w:bCs/>
          <w:szCs w:val="22"/>
        </w:rPr>
        <w:t>Komisija za ocjenu magarica</w:t>
      </w:r>
      <w:r w:rsidRPr="009148C4">
        <w:rPr>
          <w:szCs w:val="22"/>
        </w:rPr>
        <w:t xml:space="preserve"> </w:t>
      </w:r>
      <w:r w:rsidR="00A5154C" w:rsidRPr="009148C4">
        <w:rPr>
          <w:sz w:val="22"/>
          <w:szCs w:val="22"/>
        </w:rPr>
        <w:t xml:space="preserve">je privremeno radno tijelo koje imenuje </w:t>
      </w:r>
      <w:r w:rsidR="001D1E0A">
        <w:rPr>
          <w:sz w:val="22"/>
          <w:szCs w:val="22"/>
        </w:rPr>
        <w:t>Udruženje</w:t>
      </w:r>
      <w:r w:rsidR="00A5154C" w:rsidRPr="009148C4">
        <w:rPr>
          <w:sz w:val="22"/>
          <w:szCs w:val="22"/>
        </w:rPr>
        <w:t xml:space="preserve">. Sastoji se od tri člana </w:t>
      </w:r>
      <w:r w:rsidR="00A5154C">
        <w:rPr>
          <w:sz w:val="22"/>
          <w:szCs w:val="22"/>
        </w:rPr>
        <w:t xml:space="preserve">koji su kvalificirani za provedbu ocjene, </w:t>
      </w:r>
      <w:r w:rsidR="00BF2E34">
        <w:rPr>
          <w:sz w:val="22"/>
          <w:szCs w:val="22"/>
        </w:rPr>
        <w:t>a od kojih je voditelj uzgoja obvezan član</w:t>
      </w:r>
      <w:r w:rsidR="00A5154C">
        <w:rPr>
          <w:sz w:val="22"/>
          <w:szCs w:val="22"/>
        </w:rPr>
        <w:t xml:space="preserve">. </w:t>
      </w:r>
    </w:p>
    <w:p w:rsidR="00A5154C" w:rsidRDefault="00A5154C" w:rsidP="00A5154C">
      <w:pPr>
        <w:spacing w:line="360" w:lineRule="auto"/>
        <w:jc w:val="both"/>
        <w:rPr>
          <w:sz w:val="22"/>
          <w:szCs w:val="22"/>
        </w:rPr>
      </w:pPr>
      <w:r w:rsidRPr="009148C4">
        <w:rPr>
          <w:sz w:val="22"/>
          <w:szCs w:val="22"/>
        </w:rPr>
        <w:t>Član komisije nema pravo glasa u radu komisije ako se radi o grlu iz njegovog uzgoja, a isto vrijedi ako se radi o supružniku, roditelju ili potomku.</w:t>
      </w:r>
      <w:r w:rsidRPr="009148C4">
        <w:rPr>
          <w:szCs w:val="22"/>
        </w:rPr>
        <w:t xml:space="preserve"> </w:t>
      </w:r>
      <w:r w:rsidRPr="009148C4">
        <w:rPr>
          <w:sz w:val="22"/>
          <w:szCs w:val="22"/>
        </w:rPr>
        <w:t xml:space="preserve">Kao član komisije može biti uključen predstavnik stručne organizacije u konjogojstvu iz Hrvatske ili inozemstva. Imenovanje komisije </w:t>
      </w:r>
      <w:r w:rsidR="001D1E0A">
        <w:rPr>
          <w:sz w:val="22"/>
          <w:szCs w:val="22"/>
        </w:rPr>
        <w:t>Udruženje</w:t>
      </w:r>
      <w:r w:rsidRPr="009148C4">
        <w:rPr>
          <w:sz w:val="22"/>
          <w:szCs w:val="22"/>
        </w:rPr>
        <w:t xml:space="preserve"> potvrđuj</w:t>
      </w:r>
      <w:r>
        <w:rPr>
          <w:sz w:val="22"/>
          <w:szCs w:val="22"/>
        </w:rPr>
        <w:t>e</w:t>
      </w:r>
      <w:r w:rsidRPr="009148C4">
        <w:rPr>
          <w:sz w:val="22"/>
          <w:szCs w:val="22"/>
        </w:rPr>
        <w:t xml:space="preserve"> pismenim put</w:t>
      </w:r>
      <w:r w:rsidR="001D1E0A">
        <w:rPr>
          <w:sz w:val="22"/>
          <w:szCs w:val="22"/>
        </w:rPr>
        <w:t>em u roku ne kraćem od sedam</w:t>
      </w:r>
      <w:r w:rsidRPr="009148C4">
        <w:rPr>
          <w:sz w:val="22"/>
          <w:szCs w:val="22"/>
        </w:rPr>
        <w:t xml:space="preserve"> dana prije provedbe odabira magaraca.</w:t>
      </w:r>
    </w:p>
    <w:p w:rsidR="00FA1B59" w:rsidRDefault="00FA1B59" w:rsidP="00605AA2">
      <w:pPr>
        <w:spacing w:line="360" w:lineRule="auto"/>
        <w:jc w:val="both"/>
        <w:rPr>
          <w:b/>
          <w:bCs/>
          <w:szCs w:val="22"/>
        </w:rPr>
      </w:pPr>
    </w:p>
    <w:p w:rsidR="00BF2E34" w:rsidRDefault="00BF2E34" w:rsidP="00605AA2">
      <w:pPr>
        <w:spacing w:line="360" w:lineRule="auto"/>
        <w:jc w:val="both"/>
        <w:rPr>
          <w:b/>
          <w:bCs/>
          <w:szCs w:val="22"/>
        </w:rPr>
      </w:pPr>
      <w:r>
        <w:rPr>
          <w:b/>
          <w:bCs/>
          <w:szCs w:val="22"/>
        </w:rPr>
        <w:t>Odstupanje u imenovanju komisije za ocjenu magarica</w:t>
      </w:r>
    </w:p>
    <w:p w:rsidR="00BF2E34" w:rsidRDefault="00BF2E34" w:rsidP="00BF2E34">
      <w:pPr>
        <w:spacing w:line="360" w:lineRule="auto"/>
        <w:jc w:val="both"/>
        <w:rPr>
          <w:sz w:val="22"/>
          <w:szCs w:val="22"/>
        </w:rPr>
      </w:pPr>
      <w:r>
        <w:rPr>
          <w:sz w:val="22"/>
          <w:szCs w:val="22"/>
        </w:rPr>
        <w:t>U opravdanim</w:t>
      </w:r>
      <w:r w:rsidR="001D1E0A">
        <w:rPr>
          <w:sz w:val="22"/>
          <w:szCs w:val="22"/>
        </w:rPr>
        <w:t xml:space="preserve"> i iznimnim</w:t>
      </w:r>
      <w:r>
        <w:rPr>
          <w:sz w:val="22"/>
          <w:szCs w:val="22"/>
        </w:rPr>
        <w:t xml:space="preserve"> slučajevima individualnu uzgojnu ocjenu magarica može provoditi </w:t>
      </w:r>
      <w:r w:rsidR="007E0A53">
        <w:rPr>
          <w:sz w:val="22"/>
          <w:szCs w:val="22"/>
        </w:rPr>
        <w:t xml:space="preserve">samostalno </w:t>
      </w:r>
      <w:r w:rsidR="001D1E0A">
        <w:rPr>
          <w:sz w:val="22"/>
          <w:szCs w:val="22"/>
        </w:rPr>
        <w:t>voditelj uzgoja.</w:t>
      </w:r>
      <w:r w:rsidR="00640E2D">
        <w:rPr>
          <w:sz w:val="22"/>
          <w:szCs w:val="22"/>
        </w:rPr>
        <w:t xml:space="preserve"> </w:t>
      </w:r>
    </w:p>
    <w:p w:rsidR="009C3DFA" w:rsidRDefault="009C3DFA" w:rsidP="00605AA2">
      <w:pPr>
        <w:spacing w:line="360" w:lineRule="auto"/>
        <w:jc w:val="both"/>
        <w:rPr>
          <w:b/>
          <w:bCs/>
          <w:szCs w:val="22"/>
        </w:rPr>
      </w:pPr>
    </w:p>
    <w:p w:rsidR="00E40FE0" w:rsidRPr="009148C4" w:rsidRDefault="00E40FE0" w:rsidP="00605AA2">
      <w:pPr>
        <w:spacing w:line="360" w:lineRule="auto"/>
        <w:jc w:val="both"/>
        <w:rPr>
          <w:b/>
          <w:bCs/>
          <w:szCs w:val="22"/>
        </w:rPr>
      </w:pPr>
      <w:r w:rsidRPr="009148C4">
        <w:rPr>
          <w:b/>
          <w:bCs/>
          <w:szCs w:val="22"/>
        </w:rPr>
        <w:t>Odluke</w:t>
      </w:r>
      <w:r w:rsidR="00C63A1A" w:rsidRPr="009148C4">
        <w:rPr>
          <w:b/>
          <w:bCs/>
          <w:szCs w:val="22"/>
        </w:rPr>
        <w:t xml:space="preserve"> i obavijesti o odluci komisije </w:t>
      </w:r>
      <w:r w:rsidRPr="009148C4">
        <w:rPr>
          <w:sz w:val="22"/>
          <w:szCs w:val="22"/>
        </w:rPr>
        <w:t xml:space="preserve">(ocjena odraslih magaraca, ocjena puladi) donose se na licu mjesta, a zapisnik ili </w:t>
      </w:r>
      <w:r w:rsidR="00C63A1A" w:rsidRPr="009148C4">
        <w:rPr>
          <w:sz w:val="22"/>
          <w:szCs w:val="22"/>
        </w:rPr>
        <w:t>O</w:t>
      </w:r>
      <w:r w:rsidRPr="009148C4">
        <w:rPr>
          <w:sz w:val="22"/>
          <w:szCs w:val="22"/>
        </w:rPr>
        <w:t>dluka komisi</w:t>
      </w:r>
      <w:r w:rsidR="00FA7FD4" w:rsidRPr="009148C4">
        <w:rPr>
          <w:sz w:val="22"/>
          <w:szCs w:val="22"/>
        </w:rPr>
        <w:t>j</w:t>
      </w:r>
      <w:r w:rsidR="00C63A1A" w:rsidRPr="009148C4">
        <w:rPr>
          <w:sz w:val="22"/>
          <w:szCs w:val="22"/>
        </w:rPr>
        <w:t>e</w:t>
      </w:r>
      <w:r w:rsidR="00FA7FD4" w:rsidRPr="009148C4">
        <w:rPr>
          <w:sz w:val="22"/>
          <w:szCs w:val="22"/>
        </w:rPr>
        <w:t xml:space="preserve"> </w:t>
      </w:r>
      <w:r w:rsidRPr="009148C4">
        <w:rPr>
          <w:sz w:val="22"/>
          <w:szCs w:val="22"/>
        </w:rPr>
        <w:t>pisanim putem dostavlja se vlasniku životinje.</w:t>
      </w:r>
    </w:p>
    <w:p w:rsidR="00E40FE0" w:rsidRPr="009148C4" w:rsidRDefault="00E40FE0" w:rsidP="00605AA2">
      <w:pPr>
        <w:spacing w:line="360" w:lineRule="auto"/>
        <w:jc w:val="both"/>
        <w:rPr>
          <w:sz w:val="22"/>
          <w:szCs w:val="22"/>
        </w:rPr>
      </w:pPr>
      <w:r w:rsidRPr="009148C4">
        <w:rPr>
          <w:sz w:val="22"/>
          <w:szCs w:val="22"/>
        </w:rPr>
        <w:t>Potvrda o ocjenjivanju magaraca za rasplod izdaje se vlasniku magarca koji je pristupio ocjenjivanju najkasnije u roku 30 dana od datuma održavanja komisijske ocjene. U potvrdi je navedena ukupna ocjena obilježja, klasa i razred matične knjige u koju je magarac</w:t>
      </w:r>
      <w:r w:rsidR="00FA7FD4" w:rsidRPr="009148C4">
        <w:rPr>
          <w:sz w:val="22"/>
          <w:szCs w:val="22"/>
        </w:rPr>
        <w:t xml:space="preserve"> uvršten. </w:t>
      </w:r>
      <w:r w:rsidRPr="009148C4">
        <w:rPr>
          <w:sz w:val="22"/>
          <w:szCs w:val="22"/>
        </w:rPr>
        <w:t xml:space="preserve">Ukoliko je magarac zadovoljio sve uvjete definirane uzgojnim programom, </w:t>
      </w:r>
      <w:r w:rsidR="001D1E0A">
        <w:rPr>
          <w:sz w:val="22"/>
          <w:szCs w:val="22"/>
        </w:rPr>
        <w:t>Udruženje</w:t>
      </w:r>
      <w:r w:rsidRPr="009148C4">
        <w:rPr>
          <w:sz w:val="22"/>
          <w:szCs w:val="22"/>
        </w:rPr>
        <w:t xml:space="preserve"> izdaje Potvrdu o upisu u matičnu knjigu rasplodnih magaraca. Potvrda se također naznačuje u matičnu evidenciju magaraca i Identifikacijski dokument </w:t>
      </w:r>
      <w:r w:rsidRPr="009148C4">
        <w:rPr>
          <w:sz w:val="22"/>
          <w:szCs w:val="22"/>
        </w:rPr>
        <w:lastRenderedPageBreak/>
        <w:t>životinje</w:t>
      </w:r>
      <w:r w:rsidR="00C63A1A" w:rsidRPr="009148C4">
        <w:rPr>
          <w:sz w:val="22"/>
          <w:szCs w:val="22"/>
        </w:rPr>
        <w:t xml:space="preserve"> (putovnicu)</w:t>
      </w:r>
      <w:r w:rsidRPr="009148C4">
        <w:rPr>
          <w:sz w:val="22"/>
          <w:szCs w:val="22"/>
        </w:rPr>
        <w:t>.</w:t>
      </w:r>
      <w:r w:rsidR="00FA7FD4" w:rsidRPr="009148C4">
        <w:rPr>
          <w:sz w:val="22"/>
          <w:szCs w:val="22"/>
        </w:rPr>
        <w:t xml:space="preserve"> </w:t>
      </w:r>
      <w:r w:rsidRPr="009148C4">
        <w:rPr>
          <w:sz w:val="22"/>
          <w:szCs w:val="22"/>
        </w:rPr>
        <w:t xml:space="preserve">Pored određivanja klase, u potvrdi o izvršenom odabiru navodi se i komisijska odluka: </w:t>
      </w:r>
    </w:p>
    <w:p w:rsidR="00E40FE0" w:rsidRPr="009148C4" w:rsidRDefault="00E40FE0" w:rsidP="00537A25">
      <w:pPr>
        <w:numPr>
          <w:ilvl w:val="2"/>
          <w:numId w:val="5"/>
        </w:numPr>
        <w:tabs>
          <w:tab w:val="clear" w:pos="2340"/>
        </w:tabs>
        <w:spacing w:line="360" w:lineRule="auto"/>
        <w:ind w:left="284" w:hanging="284"/>
        <w:jc w:val="both"/>
        <w:rPr>
          <w:sz w:val="22"/>
          <w:szCs w:val="22"/>
        </w:rPr>
      </w:pPr>
      <w:r w:rsidRPr="009148C4">
        <w:rPr>
          <w:b/>
          <w:bCs/>
          <w:i/>
          <w:iCs/>
          <w:sz w:val="22"/>
          <w:szCs w:val="22"/>
        </w:rPr>
        <w:t>privremeno odabran</w:t>
      </w:r>
      <w:r w:rsidRPr="009148C4">
        <w:rPr>
          <w:sz w:val="22"/>
          <w:szCs w:val="22"/>
        </w:rPr>
        <w:t xml:space="preserve"> - magarac koji je </w:t>
      </w:r>
      <w:r w:rsidR="00825B5C">
        <w:rPr>
          <w:sz w:val="22"/>
          <w:szCs w:val="22"/>
        </w:rPr>
        <w:t>pristupio obveznom</w:t>
      </w:r>
      <w:r w:rsidR="0080680B">
        <w:rPr>
          <w:sz w:val="22"/>
          <w:szCs w:val="22"/>
        </w:rPr>
        <w:t xml:space="preserve"> </w:t>
      </w:r>
      <w:r w:rsidRPr="009148C4">
        <w:rPr>
          <w:sz w:val="22"/>
          <w:szCs w:val="22"/>
        </w:rPr>
        <w:t>odabir</w:t>
      </w:r>
      <w:r w:rsidR="0080680B">
        <w:rPr>
          <w:sz w:val="22"/>
          <w:szCs w:val="22"/>
        </w:rPr>
        <w:t>u</w:t>
      </w:r>
      <w:r w:rsidRPr="009148C4">
        <w:rPr>
          <w:sz w:val="22"/>
          <w:szCs w:val="22"/>
        </w:rPr>
        <w:t xml:space="preserve"> na kojem je ocijenjen klasom Ia, Ib ili IIa. Potvrda o privremenom odabiru može se izdati na najviše tri godine, kada magarac mora pristupiti drugom odabiru ili reviziji.</w:t>
      </w:r>
      <w:r w:rsidRPr="009148C4">
        <w:rPr>
          <w:b/>
          <w:bCs/>
          <w:i/>
          <w:iCs/>
          <w:sz w:val="22"/>
          <w:szCs w:val="22"/>
        </w:rPr>
        <w:t xml:space="preserve"> </w:t>
      </w:r>
    </w:p>
    <w:p w:rsidR="00E40FE0" w:rsidRPr="009148C4" w:rsidRDefault="00E40FE0" w:rsidP="00537A25">
      <w:pPr>
        <w:numPr>
          <w:ilvl w:val="2"/>
          <w:numId w:val="5"/>
        </w:numPr>
        <w:tabs>
          <w:tab w:val="clear" w:pos="2340"/>
        </w:tabs>
        <w:spacing w:line="360" w:lineRule="auto"/>
        <w:ind w:left="284" w:hanging="284"/>
        <w:jc w:val="both"/>
        <w:rPr>
          <w:sz w:val="22"/>
          <w:szCs w:val="22"/>
        </w:rPr>
      </w:pPr>
      <w:r w:rsidRPr="009148C4">
        <w:rPr>
          <w:b/>
          <w:bCs/>
          <w:i/>
          <w:iCs/>
          <w:sz w:val="22"/>
          <w:szCs w:val="22"/>
        </w:rPr>
        <w:t>trajno odabran</w:t>
      </w:r>
      <w:r w:rsidRPr="009148C4">
        <w:rPr>
          <w:sz w:val="22"/>
          <w:szCs w:val="22"/>
        </w:rPr>
        <w:t xml:space="preserve"> - ako je na </w:t>
      </w:r>
      <w:r w:rsidR="00825B5C">
        <w:rPr>
          <w:sz w:val="22"/>
          <w:szCs w:val="22"/>
        </w:rPr>
        <w:t xml:space="preserve">obveznom </w:t>
      </w:r>
      <w:r w:rsidRPr="009148C4">
        <w:rPr>
          <w:sz w:val="22"/>
          <w:szCs w:val="22"/>
        </w:rPr>
        <w:t xml:space="preserve">odabiru magarac bio ocijenjen klasom Ia, Ib ili IIa. Ovi magarci </w:t>
      </w:r>
      <w:r w:rsidR="00C63A1A" w:rsidRPr="009148C4">
        <w:rPr>
          <w:sz w:val="22"/>
          <w:szCs w:val="22"/>
        </w:rPr>
        <w:t xml:space="preserve">po potrebi </w:t>
      </w:r>
      <w:r w:rsidRPr="009148C4">
        <w:rPr>
          <w:sz w:val="22"/>
          <w:szCs w:val="22"/>
        </w:rPr>
        <w:t>podliježu reviziji.</w:t>
      </w:r>
    </w:p>
    <w:p w:rsidR="009C3DFA" w:rsidRDefault="009C3DFA" w:rsidP="009C3DFA">
      <w:pPr>
        <w:spacing w:line="360" w:lineRule="auto"/>
        <w:ind w:firstLine="284"/>
        <w:jc w:val="both"/>
        <w:rPr>
          <w:sz w:val="22"/>
          <w:szCs w:val="22"/>
        </w:rPr>
      </w:pPr>
      <w:r>
        <w:rPr>
          <w:sz w:val="22"/>
          <w:szCs w:val="22"/>
        </w:rPr>
        <w:t xml:space="preserve">Rezultati testiranja biološkog uzorka (sukladno članku 10. Ocjena magaraca (pastuha) – odabir za rasplod) pohranjuju se u arhivu </w:t>
      </w:r>
      <w:r w:rsidR="001D1E0A">
        <w:rPr>
          <w:sz w:val="22"/>
          <w:szCs w:val="22"/>
        </w:rPr>
        <w:t>Udruženja</w:t>
      </w:r>
      <w:r>
        <w:rPr>
          <w:sz w:val="22"/>
          <w:szCs w:val="22"/>
        </w:rPr>
        <w:t xml:space="preserve">, dok vlasnik dobiva potvrdu o rezultatima provedenog testiranja. </w:t>
      </w:r>
    </w:p>
    <w:p w:rsidR="00E40FE0" w:rsidRPr="009148C4" w:rsidRDefault="00E40FE0" w:rsidP="00605AA2">
      <w:pPr>
        <w:spacing w:line="360" w:lineRule="auto"/>
        <w:ind w:firstLine="708"/>
        <w:jc w:val="both"/>
        <w:rPr>
          <w:sz w:val="22"/>
          <w:szCs w:val="22"/>
        </w:rPr>
      </w:pPr>
      <w:r w:rsidRPr="009148C4">
        <w:rPr>
          <w:sz w:val="22"/>
          <w:szCs w:val="22"/>
        </w:rPr>
        <w:t xml:space="preserve">U potvrdi također može biti navedena i odluka komisije koja se može odnositi na populaciju magarica na koju se magarcu odobrava pripust, geografski prostor na kojem se isti može pripuštati, ograničen broj magarica na koje se odobrava pripust ili neka druga odluka za koju komisija smatra da je značajna u cilju reguliranja rasplodnog djelovanja magarca. </w:t>
      </w:r>
    </w:p>
    <w:p w:rsidR="00FA7FD4" w:rsidRPr="009148C4" w:rsidRDefault="00FA7FD4" w:rsidP="00605AA2">
      <w:pPr>
        <w:spacing w:line="360" w:lineRule="auto"/>
        <w:ind w:firstLine="708"/>
        <w:jc w:val="both"/>
        <w:rPr>
          <w:sz w:val="22"/>
          <w:szCs w:val="22"/>
        </w:rPr>
      </w:pPr>
      <w:r w:rsidRPr="009148C4">
        <w:rPr>
          <w:sz w:val="22"/>
          <w:szCs w:val="22"/>
        </w:rPr>
        <w:t xml:space="preserve">Potvrda ocjenjivanja magarice za upis u matične knjige </w:t>
      </w:r>
      <w:r w:rsidR="009042C9">
        <w:rPr>
          <w:sz w:val="22"/>
          <w:szCs w:val="22"/>
        </w:rPr>
        <w:t>istar</w:t>
      </w:r>
      <w:r w:rsidRPr="009148C4">
        <w:rPr>
          <w:sz w:val="22"/>
          <w:szCs w:val="22"/>
        </w:rPr>
        <w:t xml:space="preserve">skog magarca izdaje se vlasniku magarice koja je pristupila ocjenjivanju najkasnije u roku 30 dana od datuma ocjene komisije. </w:t>
      </w:r>
      <w:r w:rsidR="00640E2D" w:rsidRPr="009148C4">
        <w:rPr>
          <w:sz w:val="22"/>
          <w:szCs w:val="22"/>
        </w:rPr>
        <w:t>Ukoliko je magar</w:t>
      </w:r>
      <w:r w:rsidR="00640E2D">
        <w:rPr>
          <w:sz w:val="22"/>
          <w:szCs w:val="22"/>
        </w:rPr>
        <w:t>ica</w:t>
      </w:r>
      <w:r w:rsidR="00640E2D" w:rsidRPr="009148C4">
        <w:rPr>
          <w:sz w:val="22"/>
          <w:szCs w:val="22"/>
        </w:rPr>
        <w:t xml:space="preserve"> zadovolji</w:t>
      </w:r>
      <w:r w:rsidR="00640E2D">
        <w:rPr>
          <w:sz w:val="22"/>
          <w:szCs w:val="22"/>
        </w:rPr>
        <w:t>la</w:t>
      </w:r>
      <w:r w:rsidR="00640E2D" w:rsidRPr="009148C4">
        <w:rPr>
          <w:sz w:val="22"/>
          <w:szCs w:val="22"/>
        </w:rPr>
        <w:t xml:space="preserve"> sve uvjete definirane uzgojnim programom, </w:t>
      </w:r>
      <w:r w:rsidR="001D1E0A">
        <w:rPr>
          <w:sz w:val="22"/>
          <w:szCs w:val="22"/>
        </w:rPr>
        <w:t xml:space="preserve">Udruženje </w:t>
      </w:r>
      <w:r w:rsidR="00640E2D" w:rsidRPr="009148C4">
        <w:rPr>
          <w:sz w:val="22"/>
          <w:szCs w:val="22"/>
        </w:rPr>
        <w:t>izdaje Potvrdu o upisu u matičnu knjigu rasplodnih magar</w:t>
      </w:r>
      <w:r w:rsidR="00640E2D">
        <w:rPr>
          <w:sz w:val="22"/>
          <w:szCs w:val="22"/>
        </w:rPr>
        <w:t>i</w:t>
      </w:r>
      <w:r w:rsidR="00640E2D" w:rsidRPr="009148C4">
        <w:rPr>
          <w:sz w:val="22"/>
          <w:szCs w:val="22"/>
        </w:rPr>
        <w:t xml:space="preserve">ca. Potvrda se također naznačuje u matičnu evidenciju i Identifikacijski dokument životinje (putovnicu). </w:t>
      </w:r>
      <w:r w:rsidRPr="009148C4">
        <w:rPr>
          <w:sz w:val="22"/>
          <w:szCs w:val="22"/>
        </w:rPr>
        <w:t>U potvrdi je navedena ukupna ocjena obilježja, klasa i razred matične knjige u koju je magarica uvrštena.</w:t>
      </w:r>
    </w:p>
    <w:p w:rsidR="004D5AFB" w:rsidRPr="009148C4" w:rsidRDefault="004D5AFB" w:rsidP="00605AA2">
      <w:pPr>
        <w:spacing w:line="360" w:lineRule="auto"/>
        <w:ind w:firstLine="708"/>
        <w:jc w:val="both"/>
        <w:rPr>
          <w:szCs w:val="22"/>
        </w:rPr>
      </w:pPr>
    </w:p>
    <w:p w:rsidR="00164F1C" w:rsidRPr="009148C4" w:rsidRDefault="00164F1C" w:rsidP="00A65B25">
      <w:pPr>
        <w:spacing w:line="360" w:lineRule="auto"/>
        <w:jc w:val="both"/>
        <w:rPr>
          <w:b/>
          <w:bCs/>
          <w:caps/>
          <w:szCs w:val="22"/>
        </w:rPr>
      </w:pPr>
      <w:r w:rsidRPr="009148C4">
        <w:rPr>
          <w:b/>
        </w:rPr>
        <w:t>12.1.</w:t>
      </w:r>
      <w:r w:rsidR="008E0324">
        <w:rPr>
          <w:b/>
        </w:rPr>
        <w:t>3</w:t>
      </w:r>
      <w:r w:rsidRPr="009148C4">
        <w:rPr>
          <w:b/>
        </w:rPr>
        <w:t>.</w:t>
      </w:r>
      <w:r w:rsidRPr="009148C4">
        <w:rPr>
          <w:b/>
        </w:rPr>
        <w:tab/>
      </w:r>
      <w:r w:rsidR="004D5AFB" w:rsidRPr="009148C4">
        <w:rPr>
          <w:b/>
          <w:bCs/>
          <w:szCs w:val="22"/>
        </w:rPr>
        <w:t>Odlikovanje magaraca i magarica</w:t>
      </w:r>
    </w:p>
    <w:p w:rsidR="00164F1C" w:rsidRPr="009148C4" w:rsidRDefault="00164F1C" w:rsidP="00A65B25">
      <w:pPr>
        <w:spacing w:line="360" w:lineRule="auto"/>
        <w:jc w:val="both"/>
        <w:rPr>
          <w:sz w:val="22"/>
          <w:szCs w:val="22"/>
        </w:rPr>
      </w:pPr>
      <w:r w:rsidRPr="009148C4">
        <w:rPr>
          <w:sz w:val="22"/>
          <w:szCs w:val="22"/>
        </w:rPr>
        <w:t>Na temelju rezultata koje magarac ili magarica ostvari u uzgoju mogu biti i odlikovani, i to:</w:t>
      </w:r>
    </w:p>
    <w:p w:rsidR="00164F1C" w:rsidRPr="009148C4" w:rsidRDefault="00164F1C" w:rsidP="00605AA2">
      <w:pPr>
        <w:spacing w:line="360" w:lineRule="auto"/>
        <w:jc w:val="both"/>
        <w:rPr>
          <w:sz w:val="22"/>
          <w:szCs w:val="22"/>
        </w:rPr>
      </w:pPr>
      <w:r w:rsidRPr="009148C4">
        <w:rPr>
          <w:b/>
          <w:bCs/>
          <w:i/>
          <w:iCs/>
          <w:sz w:val="22"/>
          <w:szCs w:val="22"/>
        </w:rPr>
        <w:t>Elitni magarac</w:t>
      </w:r>
      <w:r w:rsidRPr="009148C4">
        <w:rPr>
          <w:i/>
          <w:iCs/>
          <w:sz w:val="22"/>
          <w:szCs w:val="22"/>
        </w:rPr>
        <w:t xml:space="preserve"> </w:t>
      </w:r>
      <w:r w:rsidRPr="009148C4">
        <w:rPr>
          <w:sz w:val="22"/>
          <w:szCs w:val="22"/>
        </w:rPr>
        <w:t>ako zadovoljava navedene uvjete:</w:t>
      </w:r>
    </w:p>
    <w:p w:rsidR="00164F1C" w:rsidRPr="009148C4" w:rsidRDefault="00164F1C" w:rsidP="00537A25">
      <w:pPr>
        <w:numPr>
          <w:ilvl w:val="2"/>
          <w:numId w:val="5"/>
        </w:numPr>
        <w:tabs>
          <w:tab w:val="clear" w:pos="2340"/>
        </w:tabs>
        <w:spacing w:line="360" w:lineRule="auto"/>
        <w:ind w:left="851" w:hanging="357"/>
        <w:jc w:val="both"/>
        <w:rPr>
          <w:sz w:val="22"/>
          <w:szCs w:val="22"/>
        </w:rPr>
      </w:pPr>
      <w:r w:rsidRPr="009148C4">
        <w:rPr>
          <w:sz w:val="22"/>
          <w:szCs w:val="22"/>
        </w:rPr>
        <w:t xml:space="preserve">odabrani magarac upisan u </w:t>
      </w:r>
      <w:r w:rsidR="00C63A1A" w:rsidRPr="009148C4">
        <w:rPr>
          <w:sz w:val="22"/>
          <w:szCs w:val="22"/>
        </w:rPr>
        <w:t>G</w:t>
      </w:r>
      <w:r w:rsidRPr="009148C4">
        <w:rPr>
          <w:sz w:val="22"/>
          <w:szCs w:val="22"/>
        </w:rPr>
        <w:t xml:space="preserve">lavnu matičnu knjigu rasplodnih magaraca (G knjiga), </w:t>
      </w:r>
    </w:p>
    <w:p w:rsidR="00164F1C" w:rsidRPr="009148C4" w:rsidRDefault="00164F1C" w:rsidP="00537A25">
      <w:pPr>
        <w:numPr>
          <w:ilvl w:val="2"/>
          <w:numId w:val="5"/>
        </w:numPr>
        <w:tabs>
          <w:tab w:val="clear" w:pos="2340"/>
        </w:tabs>
        <w:spacing w:line="360" w:lineRule="auto"/>
        <w:ind w:left="851" w:hanging="357"/>
        <w:jc w:val="both"/>
        <w:rPr>
          <w:sz w:val="22"/>
          <w:szCs w:val="22"/>
        </w:rPr>
      </w:pPr>
      <w:r w:rsidRPr="009148C4">
        <w:rPr>
          <w:sz w:val="22"/>
          <w:szCs w:val="22"/>
        </w:rPr>
        <w:t xml:space="preserve">ocijenjen na dva odabira sa Ia ili Ib klasom, </w:t>
      </w:r>
    </w:p>
    <w:p w:rsidR="00164F1C" w:rsidRPr="009148C4" w:rsidRDefault="00164F1C" w:rsidP="00537A25">
      <w:pPr>
        <w:numPr>
          <w:ilvl w:val="2"/>
          <w:numId w:val="5"/>
        </w:numPr>
        <w:tabs>
          <w:tab w:val="clear" w:pos="2340"/>
        </w:tabs>
        <w:spacing w:line="360" w:lineRule="auto"/>
        <w:ind w:left="851" w:hanging="357"/>
        <w:jc w:val="both"/>
        <w:rPr>
          <w:sz w:val="22"/>
          <w:szCs w:val="22"/>
        </w:rPr>
      </w:pPr>
      <w:r w:rsidRPr="009148C4">
        <w:rPr>
          <w:sz w:val="22"/>
          <w:szCs w:val="22"/>
        </w:rPr>
        <w:t xml:space="preserve">ima najmanje deset registriranih potomaka kojima skupna ocjena vanjštine nije niža od 75% najviše ocjene (Ia, Ib i IIa) i nijedna ocjena nije niža od 6, </w:t>
      </w:r>
    </w:p>
    <w:p w:rsidR="00164F1C" w:rsidRPr="009148C4" w:rsidRDefault="00164F1C" w:rsidP="00537A25">
      <w:pPr>
        <w:numPr>
          <w:ilvl w:val="2"/>
          <w:numId w:val="5"/>
        </w:numPr>
        <w:tabs>
          <w:tab w:val="clear" w:pos="2340"/>
        </w:tabs>
        <w:spacing w:line="360" w:lineRule="auto"/>
        <w:ind w:left="851" w:hanging="357"/>
        <w:jc w:val="both"/>
        <w:rPr>
          <w:sz w:val="22"/>
          <w:szCs w:val="22"/>
        </w:rPr>
      </w:pPr>
      <w:r w:rsidRPr="009148C4">
        <w:rPr>
          <w:sz w:val="22"/>
          <w:szCs w:val="22"/>
        </w:rPr>
        <w:t>od deset potomaka obvezno je da su najmanje tri muška potomka upisana u Glavnu matičnu knjigu rasplodnih magaraca (G knjiga),</w:t>
      </w:r>
    </w:p>
    <w:p w:rsidR="00164F1C" w:rsidRPr="009148C4" w:rsidRDefault="00164F1C" w:rsidP="00605AA2">
      <w:pPr>
        <w:spacing w:line="360" w:lineRule="auto"/>
        <w:ind w:left="68"/>
        <w:jc w:val="both"/>
        <w:rPr>
          <w:sz w:val="22"/>
          <w:szCs w:val="22"/>
        </w:rPr>
      </w:pPr>
      <w:r w:rsidRPr="009148C4">
        <w:rPr>
          <w:sz w:val="22"/>
          <w:szCs w:val="22"/>
        </w:rPr>
        <w:t>Nakon zadovoljavanja uvjeta u nastavku imena u pregledu rodoslovlja upisivat će se naznaka „</w:t>
      </w:r>
      <w:r w:rsidRPr="009148C4">
        <w:rPr>
          <w:i/>
          <w:iCs/>
          <w:sz w:val="22"/>
          <w:szCs w:val="22"/>
        </w:rPr>
        <w:t>elit.</w:t>
      </w:r>
      <w:r w:rsidRPr="009148C4">
        <w:rPr>
          <w:sz w:val="22"/>
          <w:szCs w:val="22"/>
        </w:rPr>
        <w:t xml:space="preserve">“. </w:t>
      </w:r>
    </w:p>
    <w:p w:rsidR="00F7463E" w:rsidRPr="009148C4" w:rsidRDefault="00F7463E" w:rsidP="00605AA2">
      <w:pPr>
        <w:spacing w:line="360" w:lineRule="auto"/>
        <w:ind w:firstLine="425"/>
        <w:jc w:val="both"/>
        <w:rPr>
          <w:b/>
          <w:bCs/>
          <w:i/>
          <w:iCs/>
          <w:sz w:val="22"/>
          <w:szCs w:val="22"/>
        </w:rPr>
      </w:pPr>
    </w:p>
    <w:p w:rsidR="00164F1C" w:rsidRPr="009148C4" w:rsidRDefault="00164F1C" w:rsidP="00605AA2">
      <w:pPr>
        <w:spacing w:line="360" w:lineRule="auto"/>
        <w:jc w:val="both"/>
        <w:rPr>
          <w:sz w:val="22"/>
          <w:szCs w:val="22"/>
        </w:rPr>
      </w:pPr>
      <w:r w:rsidRPr="009148C4">
        <w:rPr>
          <w:b/>
          <w:bCs/>
          <w:i/>
          <w:iCs/>
          <w:sz w:val="22"/>
          <w:szCs w:val="22"/>
        </w:rPr>
        <w:t>Elitna magarica</w:t>
      </w:r>
      <w:r w:rsidRPr="009148C4">
        <w:rPr>
          <w:i/>
          <w:iCs/>
          <w:sz w:val="22"/>
          <w:szCs w:val="22"/>
        </w:rPr>
        <w:t xml:space="preserve"> </w:t>
      </w:r>
      <w:r w:rsidRPr="009148C4">
        <w:rPr>
          <w:sz w:val="22"/>
          <w:szCs w:val="22"/>
        </w:rPr>
        <w:t>ako zadovoljava navedene uvjete:</w:t>
      </w:r>
    </w:p>
    <w:p w:rsidR="00164F1C" w:rsidRPr="009148C4" w:rsidRDefault="00164F1C" w:rsidP="00537A25">
      <w:pPr>
        <w:numPr>
          <w:ilvl w:val="2"/>
          <w:numId w:val="5"/>
        </w:numPr>
        <w:tabs>
          <w:tab w:val="clear" w:pos="2340"/>
        </w:tabs>
        <w:spacing w:line="360" w:lineRule="auto"/>
        <w:ind w:left="709" w:hanging="283"/>
        <w:jc w:val="both"/>
        <w:rPr>
          <w:sz w:val="22"/>
          <w:szCs w:val="22"/>
        </w:rPr>
      </w:pPr>
      <w:r w:rsidRPr="009148C4">
        <w:rPr>
          <w:sz w:val="22"/>
          <w:szCs w:val="22"/>
        </w:rPr>
        <w:t xml:space="preserve">magarica upisana u Glavnu matičnu knjigu rasplodnih magarica (G knjiga), </w:t>
      </w:r>
    </w:p>
    <w:p w:rsidR="00164F1C" w:rsidRPr="009148C4" w:rsidRDefault="00164F1C" w:rsidP="00537A25">
      <w:pPr>
        <w:numPr>
          <w:ilvl w:val="2"/>
          <w:numId w:val="5"/>
        </w:numPr>
        <w:tabs>
          <w:tab w:val="clear" w:pos="2340"/>
        </w:tabs>
        <w:spacing w:line="360" w:lineRule="auto"/>
        <w:ind w:left="709" w:hanging="283"/>
        <w:jc w:val="both"/>
        <w:rPr>
          <w:sz w:val="22"/>
          <w:szCs w:val="22"/>
        </w:rPr>
      </w:pPr>
      <w:r w:rsidRPr="009148C4">
        <w:rPr>
          <w:sz w:val="22"/>
          <w:szCs w:val="22"/>
        </w:rPr>
        <w:t xml:space="preserve">ocijenjena je sa Ia ili Ib klasom i nijedna ocjena nije niža od 6, </w:t>
      </w:r>
    </w:p>
    <w:p w:rsidR="00164F1C" w:rsidRPr="009148C4" w:rsidRDefault="00164F1C" w:rsidP="00537A25">
      <w:pPr>
        <w:numPr>
          <w:ilvl w:val="2"/>
          <w:numId w:val="5"/>
        </w:numPr>
        <w:tabs>
          <w:tab w:val="clear" w:pos="2340"/>
        </w:tabs>
        <w:spacing w:line="360" w:lineRule="auto"/>
        <w:ind w:left="709" w:hanging="283"/>
        <w:jc w:val="both"/>
        <w:rPr>
          <w:sz w:val="22"/>
          <w:szCs w:val="22"/>
        </w:rPr>
      </w:pPr>
      <w:r w:rsidRPr="009148C4">
        <w:rPr>
          <w:sz w:val="22"/>
          <w:szCs w:val="22"/>
        </w:rPr>
        <w:t>ima najmanje pet registriranih potomaka upisanih u Glavni dio matične knjige i kojima skupna ocjena vanjštine nije niža od 75% najviše ocjene (Ia, Ib i IIa),</w:t>
      </w:r>
    </w:p>
    <w:p w:rsidR="00164F1C" w:rsidRPr="009148C4" w:rsidRDefault="00164F1C" w:rsidP="00605AA2">
      <w:pPr>
        <w:spacing w:line="360" w:lineRule="auto"/>
        <w:jc w:val="both"/>
        <w:rPr>
          <w:sz w:val="22"/>
          <w:szCs w:val="22"/>
        </w:rPr>
      </w:pPr>
      <w:r w:rsidRPr="009148C4">
        <w:rPr>
          <w:sz w:val="22"/>
          <w:szCs w:val="22"/>
        </w:rPr>
        <w:t>Nakon zadovoljavanja svih uvjeta u nastavku imena u pregledu rodoslovlja upisivat će se naznaka „</w:t>
      </w:r>
      <w:r w:rsidRPr="009148C4">
        <w:rPr>
          <w:i/>
          <w:iCs/>
          <w:sz w:val="22"/>
          <w:szCs w:val="22"/>
        </w:rPr>
        <w:t>elit.</w:t>
      </w:r>
      <w:r w:rsidRPr="009148C4">
        <w:rPr>
          <w:sz w:val="22"/>
          <w:szCs w:val="22"/>
        </w:rPr>
        <w:t xml:space="preserve">“. </w:t>
      </w:r>
    </w:p>
    <w:p w:rsidR="00286DE4" w:rsidRPr="009148C4" w:rsidRDefault="009C6DA0" w:rsidP="00605AA2">
      <w:pPr>
        <w:pStyle w:val="Naslov7"/>
        <w:pBdr>
          <w:bottom w:val="single" w:sz="4" w:space="1" w:color="auto"/>
        </w:pBdr>
        <w:spacing w:line="276" w:lineRule="auto"/>
        <w:ind w:left="709" w:hanging="709"/>
        <w:jc w:val="center"/>
        <w:rPr>
          <w:rFonts w:ascii="Times New Roman" w:hAnsi="Times New Roman" w:cs="Times New Roman"/>
          <w:b w:val="0"/>
          <w:bCs w:val="0"/>
          <w:sz w:val="40"/>
          <w:szCs w:val="30"/>
        </w:rPr>
      </w:pPr>
      <w:r w:rsidRPr="009148C4">
        <w:rPr>
          <w:rFonts w:ascii="Times New Roman" w:hAnsi="Times New Roman" w:cs="Times New Roman"/>
          <w:sz w:val="32"/>
          <w:szCs w:val="32"/>
        </w:rPr>
        <w:br w:type="page"/>
      </w:r>
      <w:r w:rsidR="00286DE4" w:rsidRPr="009148C4">
        <w:rPr>
          <w:rFonts w:ascii="Times New Roman" w:hAnsi="Times New Roman" w:cs="Times New Roman"/>
          <w:sz w:val="32"/>
        </w:rPr>
        <w:lastRenderedPageBreak/>
        <w:t>DODATAK 1.</w:t>
      </w:r>
    </w:p>
    <w:p w:rsidR="00E40FE0" w:rsidRDefault="00E40FE0" w:rsidP="00605AA2">
      <w:pPr>
        <w:pStyle w:val="Default"/>
        <w:jc w:val="center"/>
        <w:rPr>
          <w:b/>
          <w:bCs/>
          <w:color w:val="auto"/>
          <w:sz w:val="30"/>
          <w:szCs w:val="30"/>
          <w:lang w:val="hr-HR"/>
        </w:rPr>
      </w:pPr>
      <w:r w:rsidRPr="009148C4">
        <w:rPr>
          <w:b/>
          <w:bCs/>
          <w:color w:val="auto"/>
          <w:sz w:val="30"/>
          <w:szCs w:val="30"/>
          <w:lang w:val="hr-HR"/>
        </w:rPr>
        <w:t xml:space="preserve">UPUTE ZA OCJENJIVANJE VANJŠTINE I RAZVRSTAVANJE U KLASNE RAZREDE </w:t>
      </w:r>
      <w:r w:rsidR="0076112F" w:rsidRPr="009148C4">
        <w:rPr>
          <w:b/>
          <w:bCs/>
          <w:color w:val="auto"/>
          <w:sz w:val="30"/>
          <w:szCs w:val="30"/>
          <w:lang w:val="hr-HR"/>
        </w:rPr>
        <w:t>ISTARSK</w:t>
      </w:r>
      <w:r w:rsidRPr="009148C4">
        <w:rPr>
          <w:b/>
          <w:bCs/>
          <w:color w:val="auto"/>
          <w:sz w:val="30"/>
          <w:szCs w:val="30"/>
          <w:lang w:val="hr-HR"/>
        </w:rPr>
        <w:t>OG MAGARCA</w:t>
      </w:r>
    </w:p>
    <w:p w:rsidR="006F0DD8" w:rsidRPr="009148C4" w:rsidRDefault="006F0DD8" w:rsidP="00605AA2">
      <w:pPr>
        <w:pStyle w:val="Default"/>
        <w:jc w:val="center"/>
        <w:rPr>
          <w:b/>
          <w:bCs/>
          <w:color w:val="auto"/>
          <w:sz w:val="30"/>
          <w:szCs w:val="30"/>
          <w:lang w:val="hr-HR"/>
        </w:rPr>
      </w:pPr>
    </w:p>
    <w:p w:rsidR="00E40FE0" w:rsidRPr="009148C4" w:rsidRDefault="006F0DD8" w:rsidP="006F0DD8">
      <w:pPr>
        <w:pStyle w:val="Naslov7"/>
        <w:spacing w:line="240" w:lineRule="auto"/>
        <w:jc w:val="left"/>
        <w:rPr>
          <w:rFonts w:ascii="Times New Roman" w:hAnsi="Times New Roman" w:cs="Times New Roman"/>
          <w:sz w:val="24"/>
          <w:szCs w:val="26"/>
        </w:rPr>
      </w:pPr>
      <w:r>
        <w:rPr>
          <w:rFonts w:ascii="Times New Roman" w:hAnsi="Times New Roman" w:cs="Times New Roman"/>
          <w:sz w:val="24"/>
          <w:szCs w:val="26"/>
        </w:rPr>
        <w:t xml:space="preserve">1. </w:t>
      </w:r>
      <w:r w:rsidR="00E40FE0" w:rsidRPr="009148C4">
        <w:rPr>
          <w:rFonts w:ascii="Times New Roman" w:hAnsi="Times New Roman" w:cs="Times New Roman"/>
          <w:sz w:val="24"/>
          <w:szCs w:val="26"/>
        </w:rPr>
        <w:t>NAČIN OCJENE I RAZVRSTAVANJE U KLASE</w:t>
      </w:r>
    </w:p>
    <w:p w:rsidR="00873DC1" w:rsidRDefault="00E40FE0" w:rsidP="00605AA2">
      <w:pPr>
        <w:ind w:firstLine="708"/>
        <w:jc w:val="both"/>
        <w:rPr>
          <w:sz w:val="22"/>
          <w:szCs w:val="22"/>
        </w:rPr>
      </w:pPr>
      <w:r w:rsidRPr="009148C4">
        <w:rPr>
          <w:sz w:val="22"/>
          <w:szCs w:val="22"/>
        </w:rPr>
        <w:t xml:space="preserve">Ocjenjivački model daje ocjenu tj. podatak o vrednovanju osobina grla koje su značajne za postizanje uzgojnog cilja </w:t>
      </w:r>
      <w:r w:rsidR="009042C9">
        <w:rPr>
          <w:sz w:val="22"/>
          <w:szCs w:val="22"/>
        </w:rPr>
        <w:t>istar</w:t>
      </w:r>
      <w:r w:rsidR="0076112F" w:rsidRPr="009148C4">
        <w:rPr>
          <w:sz w:val="22"/>
          <w:szCs w:val="22"/>
        </w:rPr>
        <w:t>sk</w:t>
      </w:r>
      <w:r w:rsidRPr="009148C4">
        <w:rPr>
          <w:sz w:val="22"/>
          <w:szCs w:val="22"/>
        </w:rPr>
        <w:t xml:space="preserve">og magarca, s naglaskom na pasminski tip i pasminska svojstva. </w:t>
      </w:r>
    </w:p>
    <w:p w:rsidR="00825B5C" w:rsidRDefault="00825B5C" w:rsidP="00605AA2">
      <w:pPr>
        <w:ind w:firstLine="708"/>
        <w:jc w:val="both"/>
        <w:rPr>
          <w:sz w:val="22"/>
          <w:szCs w:val="22"/>
        </w:rPr>
      </w:pPr>
    </w:p>
    <w:p w:rsidR="00420138" w:rsidRDefault="00E40FE0" w:rsidP="00605AA2">
      <w:pPr>
        <w:ind w:firstLine="708"/>
        <w:jc w:val="both"/>
        <w:rPr>
          <w:sz w:val="22"/>
          <w:szCs w:val="22"/>
        </w:rPr>
      </w:pPr>
      <w:r w:rsidRPr="009148C4">
        <w:rPr>
          <w:sz w:val="22"/>
          <w:szCs w:val="22"/>
        </w:rPr>
        <w:t xml:space="preserve">Magarci se ocjenjuju s navršenih najmanje </w:t>
      </w:r>
      <w:r w:rsidR="00113FA2">
        <w:rPr>
          <w:sz w:val="22"/>
          <w:szCs w:val="22"/>
        </w:rPr>
        <w:t>3 godine</w:t>
      </w:r>
      <w:r w:rsidRPr="009148C4">
        <w:rPr>
          <w:sz w:val="22"/>
          <w:szCs w:val="22"/>
        </w:rPr>
        <w:t xml:space="preserve"> starosti</w:t>
      </w:r>
      <w:r w:rsidR="00825B5C">
        <w:rPr>
          <w:sz w:val="22"/>
          <w:szCs w:val="22"/>
        </w:rPr>
        <w:t xml:space="preserve"> i ovaj prvi odabir je obvezan za upisivanje u matične knjige rasplodnih magaraca</w:t>
      </w:r>
      <w:r w:rsidR="00420138">
        <w:rPr>
          <w:sz w:val="22"/>
          <w:szCs w:val="22"/>
        </w:rPr>
        <w:t>.</w:t>
      </w:r>
      <w:r w:rsidR="00825B5C" w:rsidRPr="00825B5C">
        <w:rPr>
          <w:sz w:val="22"/>
          <w:szCs w:val="22"/>
        </w:rPr>
        <w:t xml:space="preserve"> </w:t>
      </w:r>
      <w:r w:rsidR="00825B5C">
        <w:rPr>
          <w:sz w:val="22"/>
          <w:szCs w:val="22"/>
        </w:rPr>
        <w:t>Magarci koji na prvom odabiru nisu zadovoljili kriterije propisane uzgojnim programom imaju pravo pristupiti drugom odabiru u dobi od najmanje navršenih pet godina starosti i ova ocjena je konačna.</w:t>
      </w:r>
    </w:p>
    <w:p w:rsidR="00420138" w:rsidRDefault="00420138" w:rsidP="00420138">
      <w:pPr>
        <w:ind w:firstLine="708"/>
        <w:jc w:val="both"/>
        <w:rPr>
          <w:sz w:val="22"/>
          <w:szCs w:val="22"/>
        </w:rPr>
      </w:pPr>
      <w:r w:rsidRPr="009148C4">
        <w:rPr>
          <w:sz w:val="22"/>
          <w:szCs w:val="22"/>
        </w:rPr>
        <w:t xml:space="preserve">Magarice se ocjenjuju nakon navršene najmanje </w:t>
      </w:r>
      <w:r>
        <w:rPr>
          <w:sz w:val="22"/>
          <w:szCs w:val="22"/>
        </w:rPr>
        <w:t>3</w:t>
      </w:r>
      <w:r w:rsidRPr="009148C4">
        <w:rPr>
          <w:sz w:val="22"/>
          <w:szCs w:val="22"/>
        </w:rPr>
        <w:t xml:space="preserve"> godine starosti i ova ocjena je konačna. </w:t>
      </w:r>
    </w:p>
    <w:p w:rsidR="00825B5C" w:rsidRDefault="00825B5C" w:rsidP="00605AA2">
      <w:pPr>
        <w:ind w:firstLine="708"/>
        <w:jc w:val="both"/>
        <w:rPr>
          <w:sz w:val="22"/>
          <w:szCs w:val="22"/>
        </w:rPr>
      </w:pPr>
    </w:p>
    <w:p w:rsidR="00873DC1" w:rsidRDefault="00873DC1" w:rsidP="00605AA2">
      <w:pPr>
        <w:ind w:firstLine="708"/>
        <w:jc w:val="both"/>
        <w:rPr>
          <w:sz w:val="22"/>
          <w:szCs w:val="22"/>
        </w:rPr>
      </w:pPr>
      <w:r>
        <w:rPr>
          <w:sz w:val="22"/>
          <w:szCs w:val="22"/>
        </w:rPr>
        <w:t xml:space="preserve">U slučaju pritužbe vlasnika na ocjenu grla, ponovna ocjena je moguća uz obvezu plaćanja </w:t>
      </w:r>
      <w:r w:rsidR="00882662">
        <w:rPr>
          <w:sz w:val="22"/>
          <w:szCs w:val="22"/>
        </w:rPr>
        <w:t xml:space="preserve">svih </w:t>
      </w:r>
      <w:r>
        <w:rPr>
          <w:sz w:val="22"/>
          <w:szCs w:val="22"/>
        </w:rPr>
        <w:t>troškov</w:t>
      </w:r>
      <w:r w:rsidR="00882662">
        <w:rPr>
          <w:sz w:val="22"/>
          <w:szCs w:val="22"/>
        </w:rPr>
        <w:t xml:space="preserve">a komisijske ocjene, a grlo više ne ostvaruje nikakvo pravo na ponovna komisijska ocjenjivanja. </w:t>
      </w:r>
    </w:p>
    <w:p w:rsidR="00882662" w:rsidRDefault="00882662" w:rsidP="00605AA2">
      <w:pPr>
        <w:ind w:firstLine="708"/>
        <w:jc w:val="both"/>
        <w:rPr>
          <w:sz w:val="22"/>
          <w:szCs w:val="22"/>
        </w:rPr>
      </w:pPr>
    </w:p>
    <w:p w:rsidR="00E40FE0" w:rsidRPr="009148C4" w:rsidRDefault="00E40FE0" w:rsidP="00605AA2">
      <w:pPr>
        <w:ind w:firstLine="708"/>
        <w:jc w:val="both"/>
        <w:rPr>
          <w:sz w:val="22"/>
          <w:szCs w:val="22"/>
        </w:rPr>
      </w:pPr>
      <w:r w:rsidRPr="009148C4">
        <w:rPr>
          <w:sz w:val="22"/>
          <w:szCs w:val="22"/>
        </w:rPr>
        <w:t>Pregled i ocjena grla od strane komi</w:t>
      </w:r>
      <w:r w:rsidR="001E6FBD" w:rsidRPr="009148C4">
        <w:rPr>
          <w:sz w:val="22"/>
          <w:szCs w:val="22"/>
        </w:rPr>
        <w:t xml:space="preserve">sije obuhvaća ocjenu vanjštine. </w:t>
      </w:r>
      <w:r w:rsidRPr="009148C4">
        <w:rPr>
          <w:sz w:val="22"/>
          <w:szCs w:val="22"/>
        </w:rPr>
        <w:t xml:space="preserve">Pri predvođenju pred komisijom moraju biti zadovoljeni slijedeći uvjeti: </w:t>
      </w:r>
    </w:p>
    <w:p w:rsidR="00E40FE0" w:rsidRPr="009148C4" w:rsidRDefault="00E40FE0" w:rsidP="00537A25">
      <w:pPr>
        <w:numPr>
          <w:ilvl w:val="0"/>
          <w:numId w:val="30"/>
        </w:numPr>
        <w:tabs>
          <w:tab w:val="clear" w:pos="720"/>
        </w:tabs>
        <w:ind w:left="426"/>
        <w:jc w:val="both"/>
        <w:rPr>
          <w:sz w:val="22"/>
          <w:szCs w:val="22"/>
        </w:rPr>
      </w:pPr>
      <w:r w:rsidRPr="009148C4">
        <w:rPr>
          <w:sz w:val="22"/>
          <w:szCs w:val="22"/>
        </w:rPr>
        <w:t xml:space="preserve">vlasnik grla mora podnijeti pismeni zahtjev u </w:t>
      </w:r>
      <w:r w:rsidR="001D1E0A">
        <w:rPr>
          <w:sz w:val="22"/>
          <w:szCs w:val="22"/>
        </w:rPr>
        <w:t>Udruženje</w:t>
      </w:r>
      <w:r w:rsidRPr="009148C4">
        <w:rPr>
          <w:sz w:val="22"/>
          <w:szCs w:val="22"/>
        </w:rPr>
        <w:t xml:space="preserve"> za ocjenu grla na kojem su opći podaci o grlu iz Identifikacijskog dokumenta</w:t>
      </w:r>
      <w:r w:rsidR="00C63A1A" w:rsidRPr="009148C4">
        <w:rPr>
          <w:sz w:val="22"/>
          <w:szCs w:val="22"/>
        </w:rPr>
        <w:t xml:space="preserve"> kopitara (putovnice)</w:t>
      </w:r>
      <w:r w:rsidRPr="009148C4">
        <w:rPr>
          <w:sz w:val="22"/>
          <w:szCs w:val="22"/>
        </w:rPr>
        <w:t>,</w:t>
      </w:r>
    </w:p>
    <w:p w:rsidR="00E40FE0" w:rsidRPr="009148C4" w:rsidRDefault="00E40FE0" w:rsidP="00537A25">
      <w:pPr>
        <w:numPr>
          <w:ilvl w:val="0"/>
          <w:numId w:val="30"/>
        </w:numPr>
        <w:tabs>
          <w:tab w:val="clear" w:pos="720"/>
        </w:tabs>
        <w:ind w:left="426"/>
        <w:jc w:val="both"/>
        <w:rPr>
          <w:sz w:val="22"/>
          <w:szCs w:val="22"/>
        </w:rPr>
      </w:pPr>
      <w:r w:rsidRPr="009148C4">
        <w:rPr>
          <w:sz w:val="22"/>
          <w:szCs w:val="22"/>
        </w:rPr>
        <w:t>pri samom predvođenju grlo i vlasnik moraju biti uređeni, grlo mora biti zauzdano, a vlasnik smije na grlo utjecati samo verbalnim putem,</w:t>
      </w:r>
    </w:p>
    <w:p w:rsidR="00E40FE0" w:rsidRPr="009148C4" w:rsidRDefault="00E40FE0" w:rsidP="00537A25">
      <w:pPr>
        <w:numPr>
          <w:ilvl w:val="0"/>
          <w:numId w:val="30"/>
        </w:numPr>
        <w:tabs>
          <w:tab w:val="clear" w:pos="720"/>
        </w:tabs>
        <w:ind w:left="426"/>
        <w:jc w:val="both"/>
        <w:rPr>
          <w:sz w:val="22"/>
          <w:szCs w:val="22"/>
        </w:rPr>
      </w:pPr>
      <w:r w:rsidRPr="009148C4">
        <w:rPr>
          <w:sz w:val="22"/>
          <w:szCs w:val="22"/>
        </w:rPr>
        <w:t>predvođenje pred komisiju provodi se u trokutu za ocjenu.</w:t>
      </w:r>
    </w:p>
    <w:p w:rsidR="00E40FE0" w:rsidRPr="009148C4" w:rsidRDefault="00E40FE0" w:rsidP="00605AA2">
      <w:pPr>
        <w:ind w:left="360"/>
        <w:jc w:val="both"/>
        <w:rPr>
          <w:sz w:val="22"/>
          <w:szCs w:val="22"/>
        </w:rPr>
      </w:pPr>
    </w:p>
    <w:p w:rsidR="00E40FE0" w:rsidRDefault="00E40FE0" w:rsidP="00873DC1">
      <w:pPr>
        <w:ind w:firstLine="66"/>
        <w:jc w:val="both"/>
        <w:rPr>
          <w:sz w:val="22"/>
          <w:szCs w:val="22"/>
        </w:rPr>
      </w:pPr>
      <w:r w:rsidRPr="009148C4">
        <w:rPr>
          <w:sz w:val="22"/>
          <w:szCs w:val="22"/>
        </w:rPr>
        <w:t>Prilikom ocjene grla (magaraca i magarica) provodi se izmjera slijedećih tjelesnih mjera:</w:t>
      </w:r>
    </w:p>
    <w:p w:rsidR="00825B5C" w:rsidRPr="009148C4" w:rsidRDefault="00825B5C" w:rsidP="00873DC1">
      <w:pPr>
        <w:ind w:firstLine="66"/>
        <w:jc w:val="both"/>
        <w:rPr>
          <w:sz w:val="22"/>
          <w:szCs w:val="22"/>
        </w:rPr>
      </w:pPr>
    </w:p>
    <w:tbl>
      <w:tblPr>
        <w:tblW w:w="0" w:type="auto"/>
        <w:jc w:val="center"/>
        <w:tblLook w:val="0000"/>
      </w:tblPr>
      <w:tblGrid>
        <w:gridCol w:w="3474"/>
        <w:gridCol w:w="2430"/>
      </w:tblGrid>
      <w:tr w:rsidR="00E40FE0" w:rsidRPr="009148C4">
        <w:trPr>
          <w:jc w:val="center"/>
        </w:trPr>
        <w:tc>
          <w:tcPr>
            <w:tcW w:w="3474" w:type="dxa"/>
          </w:tcPr>
          <w:p w:rsidR="00E40FE0" w:rsidRPr="009148C4" w:rsidRDefault="00E40FE0" w:rsidP="00605AA2">
            <w:pPr>
              <w:jc w:val="both"/>
              <w:rPr>
                <w:sz w:val="22"/>
                <w:szCs w:val="22"/>
              </w:rPr>
            </w:pPr>
            <w:r w:rsidRPr="009148C4">
              <w:rPr>
                <w:sz w:val="22"/>
                <w:szCs w:val="22"/>
              </w:rPr>
              <w:t>1. visina do grebena vrpcom</w:t>
            </w:r>
          </w:p>
        </w:tc>
        <w:tc>
          <w:tcPr>
            <w:tcW w:w="2430" w:type="dxa"/>
          </w:tcPr>
          <w:p w:rsidR="00E40FE0" w:rsidRPr="009148C4" w:rsidRDefault="00E40FE0" w:rsidP="00605AA2">
            <w:pPr>
              <w:jc w:val="both"/>
              <w:rPr>
                <w:sz w:val="22"/>
                <w:szCs w:val="22"/>
              </w:rPr>
            </w:pPr>
            <w:r w:rsidRPr="009148C4">
              <w:rPr>
                <w:sz w:val="22"/>
                <w:szCs w:val="22"/>
              </w:rPr>
              <w:t>4. dužina trupa</w:t>
            </w:r>
          </w:p>
        </w:tc>
      </w:tr>
      <w:tr w:rsidR="00E40FE0" w:rsidRPr="009148C4">
        <w:trPr>
          <w:jc w:val="center"/>
        </w:trPr>
        <w:tc>
          <w:tcPr>
            <w:tcW w:w="3474" w:type="dxa"/>
          </w:tcPr>
          <w:p w:rsidR="00E40FE0" w:rsidRPr="009148C4" w:rsidRDefault="00E40FE0" w:rsidP="00605AA2">
            <w:pPr>
              <w:jc w:val="both"/>
              <w:rPr>
                <w:sz w:val="22"/>
                <w:szCs w:val="22"/>
              </w:rPr>
            </w:pPr>
            <w:r w:rsidRPr="009148C4">
              <w:rPr>
                <w:sz w:val="22"/>
                <w:szCs w:val="22"/>
              </w:rPr>
              <w:t>2. visina do grebena štapom</w:t>
            </w:r>
          </w:p>
        </w:tc>
        <w:tc>
          <w:tcPr>
            <w:tcW w:w="2430" w:type="dxa"/>
          </w:tcPr>
          <w:p w:rsidR="00E40FE0" w:rsidRPr="009148C4" w:rsidRDefault="00E40FE0" w:rsidP="00605AA2">
            <w:pPr>
              <w:jc w:val="both"/>
              <w:rPr>
                <w:sz w:val="22"/>
                <w:szCs w:val="22"/>
              </w:rPr>
            </w:pPr>
            <w:r w:rsidRPr="009148C4">
              <w:rPr>
                <w:sz w:val="22"/>
                <w:szCs w:val="22"/>
              </w:rPr>
              <w:t>5. obujam cjevanice</w:t>
            </w:r>
          </w:p>
        </w:tc>
      </w:tr>
      <w:tr w:rsidR="00E40FE0" w:rsidRPr="009148C4">
        <w:trPr>
          <w:jc w:val="center"/>
        </w:trPr>
        <w:tc>
          <w:tcPr>
            <w:tcW w:w="3474" w:type="dxa"/>
          </w:tcPr>
          <w:p w:rsidR="00E40FE0" w:rsidRPr="009148C4" w:rsidRDefault="00E40FE0" w:rsidP="00605AA2">
            <w:pPr>
              <w:jc w:val="both"/>
              <w:rPr>
                <w:sz w:val="22"/>
                <w:szCs w:val="22"/>
              </w:rPr>
            </w:pPr>
            <w:r w:rsidRPr="009148C4">
              <w:rPr>
                <w:sz w:val="22"/>
                <w:szCs w:val="22"/>
              </w:rPr>
              <w:t>3. obujam grudi</w:t>
            </w:r>
          </w:p>
        </w:tc>
        <w:tc>
          <w:tcPr>
            <w:tcW w:w="2430" w:type="dxa"/>
          </w:tcPr>
          <w:p w:rsidR="00E40FE0" w:rsidRPr="009148C4" w:rsidRDefault="00E40FE0" w:rsidP="00605AA2">
            <w:pPr>
              <w:jc w:val="both"/>
              <w:rPr>
                <w:sz w:val="22"/>
                <w:szCs w:val="22"/>
              </w:rPr>
            </w:pPr>
          </w:p>
        </w:tc>
      </w:tr>
    </w:tbl>
    <w:p w:rsidR="001D1E54" w:rsidRDefault="001D1E54" w:rsidP="00605AA2">
      <w:pPr>
        <w:pStyle w:val="Default"/>
        <w:jc w:val="both"/>
        <w:rPr>
          <w:sz w:val="22"/>
          <w:szCs w:val="22"/>
          <w:lang w:val="hr-HR"/>
        </w:rPr>
      </w:pPr>
    </w:p>
    <w:p w:rsidR="00E40FE0" w:rsidRDefault="00E40FE0" w:rsidP="00873DC1">
      <w:pPr>
        <w:pStyle w:val="Default"/>
        <w:ind w:firstLine="708"/>
        <w:jc w:val="both"/>
        <w:rPr>
          <w:sz w:val="22"/>
          <w:szCs w:val="22"/>
          <w:lang w:val="hr-HR"/>
        </w:rPr>
      </w:pPr>
      <w:r w:rsidRPr="009148C4">
        <w:rPr>
          <w:sz w:val="22"/>
          <w:szCs w:val="22"/>
          <w:lang w:val="hr-HR"/>
        </w:rPr>
        <w:t xml:space="preserve">Ocjena magarica </w:t>
      </w:r>
      <w:r w:rsidRPr="009148C4">
        <w:rPr>
          <w:color w:val="auto"/>
          <w:sz w:val="22"/>
          <w:szCs w:val="22"/>
          <w:lang w:val="hr-HR"/>
        </w:rPr>
        <w:t xml:space="preserve">održava se na prethodno definiranim mjestima (punktovima) u cilju ocjenjivanja većeg broja životinja istih kategorija. U opravdanim </w:t>
      </w:r>
      <w:r w:rsidR="00871D2A">
        <w:rPr>
          <w:color w:val="auto"/>
          <w:sz w:val="22"/>
          <w:szCs w:val="22"/>
          <w:lang w:val="hr-HR"/>
        </w:rPr>
        <w:t xml:space="preserve">i iznimnim </w:t>
      </w:r>
      <w:r w:rsidRPr="009148C4">
        <w:rPr>
          <w:color w:val="auto"/>
          <w:sz w:val="22"/>
          <w:szCs w:val="22"/>
          <w:lang w:val="hr-HR"/>
        </w:rPr>
        <w:t xml:space="preserve">slučajevima, uz odobrenje </w:t>
      </w:r>
      <w:r w:rsidR="00871D2A">
        <w:rPr>
          <w:color w:val="auto"/>
          <w:sz w:val="22"/>
          <w:szCs w:val="22"/>
          <w:lang w:val="hr-HR"/>
        </w:rPr>
        <w:t>Udruženja</w:t>
      </w:r>
      <w:r w:rsidRPr="009148C4">
        <w:rPr>
          <w:color w:val="auto"/>
          <w:sz w:val="22"/>
          <w:szCs w:val="22"/>
          <w:lang w:val="hr-HR"/>
        </w:rPr>
        <w:t xml:space="preserve">, moguća je </w:t>
      </w:r>
      <w:r w:rsidR="00FF2D8D" w:rsidRPr="009148C4">
        <w:rPr>
          <w:color w:val="auto"/>
          <w:sz w:val="22"/>
          <w:szCs w:val="22"/>
          <w:lang w:val="hr-HR"/>
        </w:rPr>
        <w:t xml:space="preserve">individualna ocjena životinje. </w:t>
      </w:r>
      <w:r w:rsidRPr="009148C4">
        <w:rPr>
          <w:sz w:val="22"/>
          <w:szCs w:val="22"/>
          <w:lang w:val="hr-HR"/>
        </w:rPr>
        <w:t xml:space="preserve">Ocjenjivanje vanjštine odraslih grla provodi se tzv. </w:t>
      </w:r>
      <w:r w:rsidR="00286DE4" w:rsidRPr="009148C4">
        <w:rPr>
          <w:sz w:val="22"/>
          <w:szCs w:val="22"/>
          <w:lang w:val="hr-HR"/>
        </w:rPr>
        <w:t>“</w:t>
      </w:r>
      <w:r w:rsidRPr="009148C4">
        <w:rPr>
          <w:sz w:val="22"/>
          <w:szCs w:val="22"/>
          <w:lang w:val="hr-HR"/>
        </w:rPr>
        <w:t>sustav 100 bodova“, a kriteriji se ocjenjuju prema sljedećem sistemu i opisu ocjena:</w:t>
      </w:r>
      <w:r w:rsidRPr="009148C4">
        <w:rPr>
          <w:sz w:val="22"/>
          <w:szCs w:val="22"/>
          <w:lang w:val="hr-HR"/>
        </w:rPr>
        <w:tab/>
        <w:t xml:space="preserve"> </w:t>
      </w:r>
    </w:p>
    <w:p w:rsidR="00825B5C" w:rsidRPr="009148C4" w:rsidRDefault="00825B5C" w:rsidP="00873DC1">
      <w:pPr>
        <w:pStyle w:val="Default"/>
        <w:ind w:firstLine="708"/>
        <w:jc w:val="both"/>
        <w:rPr>
          <w:color w:val="auto"/>
          <w:sz w:val="22"/>
          <w:szCs w:val="22"/>
          <w:lang w:val="hr-HR"/>
        </w:rPr>
      </w:pPr>
    </w:p>
    <w:tbl>
      <w:tblPr>
        <w:tblW w:w="0" w:type="auto"/>
        <w:jc w:val="center"/>
        <w:tblLook w:val="0000"/>
      </w:tblPr>
      <w:tblGrid>
        <w:gridCol w:w="3474"/>
        <w:gridCol w:w="2430"/>
      </w:tblGrid>
      <w:tr w:rsidR="00E40FE0" w:rsidRPr="009148C4">
        <w:trPr>
          <w:jc w:val="center"/>
        </w:trPr>
        <w:tc>
          <w:tcPr>
            <w:tcW w:w="3474" w:type="dxa"/>
          </w:tcPr>
          <w:p w:rsidR="00E40FE0" w:rsidRPr="009148C4" w:rsidRDefault="00E40FE0" w:rsidP="00605AA2">
            <w:pPr>
              <w:jc w:val="both"/>
              <w:rPr>
                <w:sz w:val="22"/>
                <w:szCs w:val="22"/>
              </w:rPr>
            </w:pPr>
            <w:r w:rsidRPr="009148C4">
              <w:rPr>
                <w:sz w:val="22"/>
                <w:szCs w:val="22"/>
              </w:rPr>
              <w:t xml:space="preserve">10 – odličan  </w:t>
            </w:r>
          </w:p>
        </w:tc>
        <w:tc>
          <w:tcPr>
            <w:tcW w:w="2430" w:type="dxa"/>
          </w:tcPr>
          <w:p w:rsidR="00E40FE0" w:rsidRPr="009148C4" w:rsidRDefault="00E40FE0" w:rsidP="00605AA2">
            <w:pPr>
              <w:jc w:val="both"/>
              <w:rPr>
                <w:sz w:val="22"/>
                <w:szCs w:val="22"/>
              </w:rPr>
            </w:pPr>
            <w:r w:rsidRPr="009148C4">
              <w:rPr>
                <w:sz w:val="22"/>
                <w:szCs w:val="22"/>
              </w:rPr>
              <w:t>5 – dovoljan</w:t>
            </w:r>
          </w:p>
        </w:tc>
      </w:tr>
      <w:tr w:rsidR="00E40FE0" w:rsidRPr="009148C4">
        <w:trPr>
          <w:jc w:val="center"/>
        </w:trPr>
        <w:tc>
          <w:tcPr>
            <w:tcW w:w="3474" w:type="dxa"/>
          </w:tcPr>
          <w:p w:rsidR="00E40FE0" w:rsidRPr="009148C4" w:rsidRDefault="00E40FE0" w:rsidP="00605AA2">
            <w:pPr>
              <w:jc w:val="both"/>
              <w:rPr>
                <w:sz w:val="22"/>
                <w:szCs w:val="22"/>
              </w:rPr>
            </w:pPr>
            <w:r w:rsidRPr="009148C4">
              <w:rPr>
                <w:sz w:val="22"/>
                <w:szCs w:val="22"/>
              </w:rPr>
              <w:t xml:space="preserve"> 9 – vrlo dobar</w:t>
            </w:r>
            <w:r w:rsidRPr="009148C4">
              <w:rPr>
                <w:sz w:val="22"/>
                <w:szCs w:val="22"/>
              </w:rPr>
              <w:tab/>
            </w:r>
          </w:p>
        </w:tc>
        <w:tc>
          <w:tcPr>
            <w:tcW w:w="2430" w:type="dxa"/>
          </w:tcPr>
          <w:p w:rsidR="00E40FE0" w:rsidRPr="009148C4" w:rsidRDefault="00E40FE0" w:rsidP="00605AA2">
            <w:pPr>
              <w:jc w:val="both"/>
              <w:rPr>
                <w:sz w:val="22"/>
                <w:szCs w:val="22"/>
              </w:rPr>
            </w:pPr>
            <w:r w:rsidRPr="009148C4">
              <w:rPr>
                <w:sz w:val="22"/>
                <w:szCs w:val="22"/>
              </w:rPr>
              <w:t>4 – manjkav</w:t>
            </w:r>
          </w:p>
        </w:tc>
      </w:tr>
      <w:tr w:rsidR="00E40FE0" w:rsidRPr="009148C4">
        <w:trPr>
          <w:jc w:val="center"/>
        </w:trPr>
        <w:tc>
          <w:tcPr>
            <w:tcW w:w="3474" w:type="dxa"/>
          </w:tcPr>
          <w:p w:rsidR="00E40FE0" w:rsidRPr="009148C4" w:rsidRDefault="00E40FE0" w:rsidP="00605AA2">
            <w:pPr>
              <w:jc w:val="both"/>
              <w:rPr>
                <w:sz w:val="22"/>
                <w:szCs w:val="22"/>
              </w:rPr>
            </w:pPr>
            <w:r w:rsidRPr="009148C4">
              <w:rPr>
                <w:sz w:val="22"/>
                <w:szCs w:val="22"/>
              </w:rPr>
              <w:t xml:space="preserve"> 8 – dobar  </w:t>
            </w:r>
          </w:p>
        </w:tc>
        <w:tc>
          <w:tcPr>
            <w:tcW w:w="2430" w:type="dxa"/>
          </w:tcPr>
          <w:p w:rsidR="00E40FE0" w:rsidRPr="009148C4" w:rsidRDefault="00E40FE0" w:rsidP="00605AA2">
            <w:pPr>
              <w:jc w:val="both"/>
              <w:rPr>
                <w:sz w:val="22"/>
                <w:szCs w:val="22"/>
              </w:rPr>
            </w:pPr>
            <w:r w:rsidRPr="009148C4">
              <w:rPr>
                <w:sz w:val="22"/>
                <w:szCs w:val="22"/>
              </w:rPr>
              <w:t>3 – prilično loš</w:t>
            </w:r>
          </w:p>
        </w:tc>
      </w:tr>
      <w:tr w:rsidR="00E40FE0" w:rsidRPr="009148C4">
        <w:trPr>
          <w:jc w:val="center"/>
        </w:trPr>
        <w:tc>
          <w:tcPr>
            <w:tcW w:w="3474" w:type="dxa"/>
          </w:tcPr>
          <w:p w:rsidR="00E40FE0" w:rsidRPr="009148C4" w:rsidRDefault="00E40FE0" w:rsidP="00605AA2">
            <w:pPr>
              <w:jc w:val="both"/>
              <w:rPr>
                <w:sz w:val="22"/>
                <w:szCs w:val="22"/>
              </w:rPr>
            </w:pPr>
            <w:r w:rsidRPr="009148C4">
              <w:rPr>
                <w:sz w:val="22"/>
                <w:szCs w:val="22"/>
              </w:rPr>
              <w:t xml:space="preserve"> 7 – prilično dobar</w:t>
            </w:r>
          </w:p>
        </w:tc>
        <w:tc>
          <w:tcPr>
            <w:tcW w:w="2430" w:type="dxa"/>
          </w:tcPr>
          <w:p w:rsidR="00E40FE0" w:rsidRPr="009148C4" w:rsidRDefault="00E40FE0" w:rsidP="00605AA2">
            <w:pPr>
              <w:jc w:val="both"/>
              <w:rPr>
                <w:sz w:val="22"/>
                <w:szCs w:val="22"/>
              </w:rPr>
            </w:pPr>
            <w:r w:rsidRPr="009148C4">
              <w:rPr>
                <w:sz w:val="22"/>
                <w:szCs w:val="22"/>
              </w:rPr>
              <w:t>2 – loš</w:t>
            </w:r>
          </w:p>
        </w:tc>
      </w:tr>
      <w:tr w:rsidR="00E40FE0" w:rsidRPr="009148C4">
        <w:trPr>
          <w:jc w:val="center"/>
        </w:trPr>
        <w:tc>
          <w:tcPr>
            <w:tcW w:w="3474" w:type="dxa"/>
          </w:tcPr>
          <w:p w:rsidR="00E40FE0" w:rsidRPr="009148C4" w:rsidRDefault="00E40FE0" w:rsidP="00605AA2">
            <w:pPr>
              <w:jc w:val="both"/>
              <w:rPr>
                <w:sz w:val="22"/>
                <w:szCs w:val="22"/>
              </w:rPr>
            </w:pPr>
            <w:r w:rsidRPr="009148C4">
              <w:rPr>
                <w:sz w:val="22"/>
                <w:szCs w:val="22"/>
              </w:rPr>
              <w:t xml:space="preserve"> 6 – zadovoljavajući</w:t>
            </w:r>
          </w:p>
        </w:tc>
        <w:tc>
          <w:tcPr>
            <w:tcW w:w="2430" w:type="dxa"/>
          </w:tcPr>
          <w:p w:rsidR="00E40FE0" w:rsidRPr="009148C4" w:rsidRDefault="00E40FE0" w:rsidP="00605AA2">
            <w:pPr>
              <w:jc w:val="both"/>
              <w:rPr>
                <w:sz w:val="22"/>
                <w:szCs w:val="22"/>
              </w:rPr>
            </w:pPr>
            <w:r w:rsidRPr="009148C4">
              <w:rPr>
                <w:sz w:val="22"/>
                <w:szCs w:val="22"/>
              </w:rPr>
              <w:t>1 – vrlo loš</w:t>
            </w:r>
          </w:p>
        </w:tc>
      </w:tr>
    </w:tbl>
    <w:p w:rsidR="006F0DD8" w:rsidRDefault="006F0DD8" w:rsidP="006F0DD8">
      <w:pPr>
        <w:jc w:val="both"/>
        <w:rPr>
          <w:b/>
          <w:bCs/>
          <w:sz w:val="22"/>
          <w:szCs w:val="22"/>
        </w:rPr>
      </w:pPr>
    </w:p>
    <w:p w:rsidR="00E40FE0" w:rsidRPr="009148C4" w:rsidRDefault="006F0DD8" w:rsidP="006F0DD8">
      <w:pPr>
        <w:jc w:val="both"/>
        <w:rPr>
          <w:b/>
          <w:bCs/>
          <w:sz w:val="22"/>
          <w:szCs w:val="22"/>
        </w:rPr>
      </w:pPr>
      <w:r>
        <w:rPr>
          <w:b/>
          <w:bCs/>
          <w:sz w:val="22"/>
          <w:szCs w:val="22"/>
        </w:rPr>
        <w:t xml:space="preserve">1.1. </w:t>
      </w:r>
      <w:r w:rsidR="00E40FE0" w:rsidRPr="009148C4">
        <w:rPr>
          <w:b/>
          <w:bCs/>
          <w:sz w:val="22"/>
          <w:szCs w:val="22"/>
        </w:rPr>
        <w:t>Ocjena magaraca i magarica</w:t>
      </w:r>
      <w:r w:rsidR="00E40FE0" w:rsidRPr="009148C4">
        <w:rPr>
          <w:b/>
          <w:bCs/>
          <w:sz w:val="22"/>
          <w:szCs w:val="22"/>
        </w:rPr>
        <w:tab/>
      </w:r>
    </w:p>
    <w:p w:rsidR="00E40FE0" w:rsidRPr="009148C4" w:rsidRDefault="00E40FE0" w:rsidP="00605AA2">
      <w:pPr>
        <w:jc w:val="both"/>
        <w:rPr>
          <w:sz w:val="22"/>
          <w:szCs w:val="22"/>
        </w:rPr>
      </w:pPr>
      <w:r w:rsidRPr="009148C4">
        <w:rPr>
          <w:sz w:val="22"/>
          <w:szCs w:val="22"/>
        </w:rPr>
        <w:t>U ocjeni odraslih magaraca ocjenjuju se slijedeća obilježja:</w:t>
      </w:r>
    </w:p>
    <w:p w:rsidR="00E40FE0" w:rsidRDefault="00E40FE0" w:rsidP="00825B5C">
      <w:pPr>
        <w:jc w:val="both"/>
        <w:rPr>
          <w:sz w:val="22"/>
          <w:szCs w:val="22"/>
        </w:rPr>
      </w:pPr>
    </w:p>
    <w:p w:rsidR="00825B5C" w:rsidRPr="009148C4" w:rsidRDefault="00825B5C" w:rsidP="00825B5C">
      <w:pPr>
        <w:jc w:val="both"/>
        <w:rPr>
          <w:sz w:val="22"/>
          <w:szCs w:val="22"/>
        </w:rPr>
        <w:sectPr w:rsidR="00825B5C" w:rsidRPr="009148C4" w:rsidSect="0026602E">
          <w:footerReference w:type="default" r:id="rId19"/>
          <w:footerReference w:type="first" r:id="rId20"/>
          <w:type w:val="continuous"/>
          <w:pgSz w:w="11906" w:h="16838"/>
          <w:pgMar w:top="1418" w:right="1134" w:bottom="1134" w:left="1304" w:header="709" w:footer="709" w:gutter="0"/>
          <w:cols w:space="708"/>
          <w:titlePg/>
          <w:docGrid w:linePitch="360"/>
        </w:sectPr>
      </w:pPr>
    </w:p>
    <w:p w:rsidR="00E40FE0" w:rsidRPr="009148C4" w:rsidRDefault="00E40FE0" w:rsidP="00537A25">
      <w:pPr>
        <w:numPr>
          <w:ilvl w:val="0"/>
          <w:numId w:val="4"/>
        </w:numPr>
        <w:tabs>
          <w:tab w:val="clear" w:pos="1068"/>
          <w:tab w:val="num" w:pos="1560"/>
        </w:tabs>
        <w:ind w:left="1560" w:hanging="284"/>
        <w:jc w:val="both"/>
        <w:rPr>
          <w:sz w:val="22"/>
          <w:szCs w:val="22"/>
        </w:rPr>
      </w:pPr>
      <w:r w:rsidRPr="009148C4">
        <w:rPr>
          <w:sz w:val="22"/>
          <w:szCs w:val="22"/>
        </w:rPr>
        <w:lastRenderedPageBreak/>
        <w:t>pasminski tip i spolni dimorfizam</w:t>
      </w:r>
    </w:p>
    <w:p w:rsidR="00E40FE0" w:rsidRPr="009148C4" w:rsidRDefault="00E40FE0" w:rsidP="00537A25">
      <w:pPr>
        <w:numPr>
          <w:ilvl w:val="0"/>
          <w:numId w:val="4"/>
        </w:numPr>
        <w:tabs>
          <w:tab w:val="clear" w:pos="1068"/>
          <w:tab w:val="num" w:pos="1560"/>
        </w:tabs>
        <w:ind w:left="1560" w:hanging="284"/>
        <w:jc w:val="both"/>
        <w:rPr>
          <w:sz w:val="22"/>
          <w:szCs w:val="22"/>
        </w:rPr>
      </w:pPr>
      <w:r w:rsidRPr="009148C4">
        <w:rPr>
          <w:sz w:val="22"/>
          <w:szCs w:val="22"/>
        </w:rPr>
        <w:t>glava</w:t>
      </w:r>
    </w:p>
    <w:p w:rsidR="00E40FE0" w:rsidRPr="009148C4" w:rsidRDefault="00E40FE0" w:rsidP="00537A25">
      <w:pPr>
        <w:numPr>
          <w:ilvl w:val="0"/>
          <w:numId w:val="4"/>
        </w:numPr>
        <w:tabs>
          <w:tab w:val="clear" w:pos="1068"/>
          <w:tab w:val="num" w:pos="1560"/>
        </w:tabs>
        <w:ind w:left="1560" w:hanging="284"/>
        <w:jc w:val="both"/>
        <w:rPr>
          <w:sz w:val="22"/>
          <w:szCs w:val="22"/>
        </w:rPr>
      </w:pPr>
      <w:r w:rsidRPr="009148C4">
        <w:rPr>
          <w:sz w:val="22"/>
          <w:szCs w:val="22"/>
        </w:rPr>
        <w:t>vrat</w:t>
      </w:r>
    </w:p>
    <w:p w:rsidR="00E40FE0" w:rsidRPr="009148C4" w:rsidRDefault="00E40FE0" w:rsidP="00537A25">
      <w:pPr>
        <w:numPr>
          <w:ilvl w:val="0"/>
          <w:numId w:val="4"/>
        </w:numPr>
        <w:tabs>
          <w:tab w:val="clear" w:pos="1068"/>
          <w:tab w:val="num" w:pos="1560"/>
        </w:tabs>
        <w:ind w:left="1560" w:hanging="284"/>
        <w:jc w:val="both"/>
        <w:rPr>
          <w:sz w:val="22"/>
          <w:szCs w:val="22"/>
        </w:rPr>
      </w:pPr>
      <w:r w:rsidRPr="009148C4">
        <w:rPr>
          <w:sz w:val="22"/>
          <w:szCs w:val="22"/>
        </w:rPr>
        <w:t>prednji dio trupa</w:t>
      </w:r>
    </w:p>
    <w:p w:rsidR="00E40FE0" w:rsidRPr="009148C4" w:rsidRDefault="00E40FE0" w:rsidP="00537A25">
      <w:pPr>
        <w:numPr>
          <w:ilvl w:val="0"/>
          <w:numId w:val="4"/>
        </w:numPr>
        <w:tabs>
          <w:tab w:val="clear" w:pos="1068"/>
          <w:tab w:val="num" w:pos="1560"/>
        </w:tabs>
        <w:ind w:left="1560" w:hanging="284"/>
        <w:jc w:val="both"/>
        <w:rPr>
          <w:sz w:val="22"/>
          <w:szCs w:val="22"/>
        </w:rPr>
      </w:pPr>
      <w:r w:rsidRPr="009148C4">
        <w:rPr>
          <w:sz w:val="22"/>
          <w:szCs w:val="22"/>
        </w:rPr>
        <w:t>srednji dio trupa</w:t>
      </w:r>
    </w:p>
    <w:p w:rsidR="00E40FE0" w:rsidRPr="009148C4" w:rsidRDefault="00E40FE0" w:rsidP="00537A25">
      <w:pPr>
        <w:numPr>
          <w:ilvl w:val="0"/>
          <w:numId w:val="4"/>
        </w:numPr>
        <w:jc w:val="both"/>
        <w:rPr>
          <w:sz w:val="22"/>
          <w:szCs w:val="22"/>
        </w:rPr>
      </w:pPr>
      <w:r w:rsidRPr="009148C4">
        <w:rPr>
          <w:sz w:val="22"/>
          <w:szCs w:val="22"/>
        </w:rPr>
        <w:lastRenderedPageBreak/>
        <w:t>zadnji dio trupa</w:t>
      </w:r>
    </w:p>
    <w:p w:rsidR="00E40FE0" w:rsidRPr="009148C4" w:rsidRDefault="00E40FE0" w:rsidP="00537A25">
      <w:pPr>
        <w:numPr>
          <w:ilvl w:val="0"/>
          <w:numId w:val="4"/>
        </w:numPr>
        <w:jc w:val="both"/>
        <w:rPr>
          <w:sz w:val="22"/>
          <w:szCs w:val="22"/>
        </w:rPr>
      </w:pPr>
      <w:r w:rsidRPr="009148C4">
        <w:rPr>
          <w:sz w:val="22"/>
          <w:szCs w:val="22"/>
        </w:rPr>
        <w:t>prednje noge</w:t>
      </w:r>
    </w:p>
    <w:p w:rsidR="00E40FE0" w:rsidRPr="009148C4" w:rsidRDefault="00E40FE0" w:rsidP="00537A25">
      <w:pPr>
        <w:numPr>
          <w:ilvl w:val="0"/>
          <w:numId w:val="4"/>
        </w:numPr>
        <w:jc w:val="both"/>
        <w:rPr>
          <w:sz w:val="22"/>
          <w:szCs w:val="22"/>
        </w:rPr>
      </w:pPr>
      <w:r w:rsidRPr="009148C4">
        <w:rPr>
          <w:sz w:val="22"/>
          <w:szCs w:val="22"/>
        </w:rPr>
        <w:t>zadnje noge</w:t>
      </w:r>
    </w:p>
    <w:p w:rsidR="00E40FE0" w:rsidRPr="009148C4" w:rsidRDefault="00E40FE0" w:rsidP="00537A25">
      <w:pPr>
        <w:numPr>
          <w:ilvl w:val="0"/>
          <w:numId w:val="4"/>
        </w:numPr>
        <w:jc w:val="both"/>
        <w:rPr>
          <w:sz w:val="22"/>
          <w:szCs w:val="22"/>
        </w:rPr>
      </w:pPr>
      <w:r w:rsidRPr="009148C4">
        <w:rPr>
          <w:sz w:val="22"/>
          <w:szCs w:val="22"/>
        </w:rPr>
        <w:t>kretnje</w:t>
      </w:r>
    </w:p>
    <w:p w:rsidR="00E40FE0" w:rsidRPr="009148C4" w:rsidRDefault="00E40FE0" w:rsidP="00537A25">
      <w:pPr>
        <w:numPr>
          <w:ilvl w:val="0"/>
          <w:numId w:val="4"/>
        </w:numPr>
        <w:jc w:val="both"/>
        <w:rPr>
          <w:sz w:val="22"/>
          <w:szCs w:val="22"/>
        </w:rPr>
      </w:pPr>
      <w:r w:rsidRPr="009148C4">
        <w:rPr>
          <w:sz w:val="22"/>
          <w:szCs w:val="22"/>
        </w:rPr>
        <w:t>temperament</w:t>
      </w:r>
    </w:p>
    <w:p w:rsidR="00E40FE0" w:rsidRPr="009148C4" w:rsidRDefault="00E40FE0" w:rsidP="00605AA2">
      <w:pPr>
        <w:ind w:left="708"/>
        <w:jc w:val="both"/>
        <w:rPr>
          <w:sz w:val="22"/>
          <w:szCs w:val="22"/>
        </w:rPr>
        <w:sectPr w:rsidR="00E40FE0" w:rsidRPr="009148C4" w:rsidSect="003503FD">
          <w:type w:val="continuous"/>
          <w:pgSz w:w="11906" w:h="16838"/>
          <w:pgMar w:top="1418" w:right="1134" w:bottom="1134" w:left="1304" w:header="709" w:footer="709" w:gutter="0"/>
          <w:cols w:num="2" w:space="398"/>
          <w:titlePg/>
          <w:docGrid w:linePitch="360"/>
        </w:sectPr>
      </w:pPr>
    </w:p>
    <w:p w:rsidR="006F0DD8" w:rsidRDefault="006F0DD8" w:rsidP="00605AA2">
      <w:pPr>
        <w:pStyle w:val="Default"/>
        <w:ind w:firstLine="708"/>
        <w:jc w:val="both"/>
        <w:rPr>
          <w:color w:val="auto"/>
          <w:sz w:val="22"/>
          <w:szCs w:val="22"/>
          <w:lang w:val="hr-HR"/>
        </w:rPr>
      </w:pPr>
    </w:p>
    <w:p w:rsidR="001D1E54" w:rsidRDefault="001D1E54" w:rsidP="00605AA2">
      <w:pPr>
        <w:pStyle w:val="Default"/>
        <w:ind w:firstLine="708"/>
        <w:jc w:val="both"/>
        <w:rPr>
          <w:color w:val="auto"/>
          <w:sz w:val="22"/>
          <w:szCs w:val="22"/>
          <w:lang w:val="hr-HR"/>
        </w:rPr>
      </w:pPr>
    </w:p>
    <w:p w:rsidR="00825B5C" w:rsidRDefault="00825B5C" w:rsidP="00605AA2">
      <w:pPr>
        <w:pStyle w:val="Default"/>
        <w:ind w:firstLine="708"/>
        <w:jc w:val="both"/>
        <w:rPr>
          <w:color w:val="auto"/>
          <w:sz w:val="22"/>
          <w:szCs w:val="22"/>
          <w:lang w:val="hr-HR"/>
        </w:rPr>
      </w:pPr>
    </w:p>
    <w:p w:rsidR="00825B5C" w:rsidRDefault="00825B5C" w:rsidP="00605AA2">
      <w:pPr>
        <w:pStyle w:val="Default"/>
        <w:ind w:firstLine="708"/>
        <w:jc w:val="both"/>
        <w:rPr>
          <w:color w:val="auto"/>
          <w:sz w:val="22"/>
          <w:szCs w:val="22"/>
          <w:lang w:val="hr-HR"/>
        </w:rPr>
      </w:pPr>
    </w:p>
    <w:p w:rsidR="00E40FE0" w:rsidRDefault="00E40FE0" w:rsidP="00605AA2">
      <w:pPr>
        <w:pStyle w:val="Default"/>
        <w:ind w:firstLine="708"/>
        <w:jc w:val="both"/>
        <w:rPr>
          <w:color w:val="auto"/>
          <w:sz w:val="22"/>
          <w:szCs w:val="22"/>
          <w:lang w:val="hr-HR"/>
        </w:rPr>
      </w:pPr>
      <w:r w:rsidRPr="009148C4">
        <w:rPr>
          <w:color w:val="auto"/>
          <w:sz w:val="22"/>
          <w:szCs w:val="22"/>
          <w:lang w:val="hr-HR"/>
        </w:rPr>
        <w:lastRenderedPageBreak/>
        <w:t xml:space="preserve">Sve ocjene dodatno se opisuju komentarom na ocjenjivačkom zapisniku. Rezultat ocjene izražava se ukupnim brojem dodijeljenih ocjena, a na temelju skupne ocjene grlo se razvrstava u slijedeće klase: </w:t>
      </w:r>
    </w:p>
    <w:p w:rsidR="00882662" w:rsidRPr="009148C4" w:rsidRDefault="00882662" w:rsidP="00605AA2">
      <w:pPr>
        <w:pStyle w:val="Default"/>
        <w:ind w:firstLine="708"/>
        <w:jc w:val="both"/>
        <w:rPr>
          <w:color w:val="auto"/>
          <w:sz w:val="22"/>
          <w:szCs w:val="22"/>
          <w:lang w:val="hr-HR"/>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4"/>
        <w:gridCol w:w="984"/>
        <w:gridCol w:w="7378"/>
      </w:tblGrid>
      <w:tr w:rsidR="00E40FE0" w:rsidRPr="009148C4" w:rsidTr="0090731E">
        <w:trPr>
          <w:trHeight w:val="455"/>
        </w:trPr>
        <w:tc>
          <w:tcPr>
            <w:tcW w:w="1244" w:type="dxa"/>
            <w:vAlign w:val="center"/>
          </w:tcPr>
          <w:p w:rsidR="00E40FE0" w:rsidRPr="009148C4" w:rsidRDefault="00E40FE0" w:rsidP="00605AA2">
            <w:pPr>
              <w:jc w:val="center"/>
              <w:rPr>
                <w:b/>
                <w:bCs/>
                <w:sz w:val="22"/>
                <w:szCs w:val="22"/>
              </w:rPr>
            </w:pPr>
            <w:r w:rsidRPr="009148C4">
              <w:rPr>
                <w:b/>
                <w:bCs/>
                <w:sz w:val="22"/>
                <w:szCs w:val="22"/>
              </w:rPr>
              <w:t>BODOVI</w:t>
            </w:r>
          </w:p>
        </w:tc>
        <w:tc>
          <w:tcPr>
            <w:tcW w:w="984" w:type="dxa"/>
            <w:vAlign w:val="center"/>
          </w:tcPr>
          <w:p w:rsidR="00E40FE0" w:rsidRPr="009148C4" w:rsidRDefault="00E40FE0" w:rsidP="00605AA2">
            <w:pPr>
              <w:jc w:val="center"/>
              <w:rPr>
                <w:b/>
                <w:bCs/>
                <w:sz w:val="22"/>
                <w:szCs w:val="22"/>
              </w:rPr>
            </w:pPr>
            <w:r w:rsidRPr="009148C4">
              <w:rPr>
                <w:b/>
                <w:bCs/>
                <w:sz w:val="22"/>
                <w:szCs w:val="22"/>
              </w:rPr>
              <w:t>KLASA</w:t>
            </w:r>
          </w:p>
        </w:tc>
        <w:tc>
          <w:tcPr>
            <w:tcW w:w="7378" w:type="dxa"/>
            <w:vAlign w:val="center"/>
          </w:tcPr>
          <w:p w:rsidR="00E40FE0" w:rsidRPr="009148C4" w:rsidRDefault="00E40FE0" w:rsidP="00605AA2">
            <w:pPr>
              <w:jc w:val="center"/>
              <w:rPr>
                <w:b/>
                <w:bCs/>
                <w:sz w:val="22"/>
                <w:szCs w:val="22"/>
              </w:rPr>
            </w:pPr>
            <w:r w:rsidRPr="009148C4">
              <w:rPr>
                <w:b/>
                <w:bCs/>
                <w:sz w:val="22"/>
                <w:szCs w:val="22"/>
              </w:rPr>
              <w:t>PREPORUKA UPORABE</w:t>
            </w:r>
          </w:p>
        </w:tc>
      </w:tr>
      <w:tr w:rsidR="00E40FE0" w:rsidRPr="009148C4" w:rsidTr="0090731E">
        <w:tc>
          <w:tcPr>
            <w:tcW w:w="1244" w:type="dxa"/>
          </w:tcPr>
          <w:p w:rsidR="00E40FE0" w:rsidRPr="009148C4" w:rsidRDefault="00E40FE0" w:rsidP="00605AA2">
            <w:pPr>
              <w:rPr>
                <w:sz w:val="22"/>
                <w:szCs w:val="22"/>
              </w:rPr>
            </w:pPr>
            <w:r w:rsidRPr="009148C4">
              <w:rPr>
                <w:sz w:val="22"/>
                <w:szCs w:val="22"/>
              </w:rPr>
              <w:t>90 i više</w:t>
            </w:r>
          </w:p>
        </w:tc>
        <w:tc>
          <w:tcPr>
            <w:tcW w:w="984" w:type="dxa"/>
          </w:tcPr>
          <w:p w:rsidR="00E40FE0" w:rsidRPr="009148C4" w:rsidRDefault="00E40FE0" w:rsidP="00605AA2">
            <w:pPr>
              <w:jc w:val="center"/>
              <w:rPr>
                <w:sz w:val="22"/>
                <w:szCs w:val="22"/>
              </w:rPr>
            </w:pPr>
            <w:r w:rsidRPr="009148C4">
              <w:rPr>
                <w:sz w:val="22"/>
                <w:szCs w:val="22"/>
              </w:rPr>
              <w:t>Ia</w:t>
            </w:r>
          </w:p>
        </w:tc>
        <w:tc>
          <w:tcPr>
            <w:tcW w:w="7378" w:type="dxa"/>
          </w:tcPr>
          <w:p w:rsidR="00E40FE0" w:rsidRPr="009148C4" w:rsidRDefault="00E40FE0" w:rsidP="00537A25">
            <w:pPr>
              <w:pStyle w:val="Odlomakpopisa1"/>
              <w:numPr>
                <w:ilvl w:val="0"/>
                <w:numId w:val="9"/>
              </w:numPr>
              <w:ind w:left="201" w:hanging="142"/>
              <w:jc w:val="both"/>
              <w:rPr>
                <w:sz w:val="22"/>
                <w:szCs w:val="22"/>
              </w:rPr>
            </w:pPr>
            <w:r w:rsidRPr="009148C4">
              <w:rPr>
                <w:sz w:val="22"/>
                <w:szCs w:val="22"/>
              </w:rPr>
              <w:t>tipičan pripadnik pasmine, svojim je značajkama poželjno u uzgoju, vrhunskih ocjena</w:t>
            </w:r>
          </w:p>
        </w:tc>
      </w:tr>
      <w:tr w:rsidR="00E40FE0" w:rsidRPr="009148C4" w:rsidTr="0090731E">
        <w:tc>
          <w:tcPr>
            <w:tcW w:w="1244" w:type="dxa"/>
          </w:tcPr>
          <w:p w:rsidR="00E40FE0" w:rsidRPr="009148C4" w:rsidRDefault="00E40FE0" w:rsidP="00605AA2">
            <w:pPr>
              <w:rPr>
                <w:sz w:val="22"/>
                <w:szCs w:val="22"/>
              </w:rPr>
            </w:pPr>
            <w:r w:rsidRPr="009148C4">
              <w:rPr>
                <w:sz w:val="22"/>
                <w:szCs w:val="22"/>
              </w:rPr>
              <w:t>80 – 89</w:t>
            </w:r>
          </w:p>
        </w:tc>
        <w:tc>
          <w:tcPr>
            <w:tcW w:w="984" w:type="dxa"/>
          </w:tcPr>
          <w:p w:rsidR="00E40FE0" w:rsidRPr="009148C4" w:rsidRDefault="00E40FE0" w:rsidP="00605AA2">
            <w:pPr>
              <w:jc w:val="center"/>
              <w:rPr>
                <w:sz w:val="22"/>
                <w:szCs w:val="22"/>
              </w:rPr>
            </w:pPr>
            <w:r w:rsidRPr="009148C4">
              <w:rPr>
                <w:sz w:val="22"/>
                <w:szCs w:val="22"/>
              </w:rPr>
              <w:t>Ib</w:t>
            </w:r>
          </w:p>
        </w:tc>
        <w:tc>
          <w:tcPr>
            <w:tcW w:w="7378" w:type="dxa"/>
          </w:tcPr>
          <w:p w:rsidR="00E40FE0" w:rsidRPr="009148C4" w:rsidRDefault="00E40FE0" w:rsidP="00537A25">
            <w:pPr>
              <w:pStyle w:val="Odlomakpopisa1"/>
              <w:numPr>
                <w:ilvl w:val="0"/>
                <w:numId w:val="9"/>
              </w:numPr>
              <w:ind w:left="201" w:right="-107" w:hanging="142"/>
              <w:jc w:val="both"/>
              <w:rPr>
                <w:sz w:val="22"/>
                <w:szCs w:val="22"/>
              </w:rPr>
            </w:pPr>
            <w:r w:rsidRPr="009148C4">
              <w:rPr>
                <w:sz w:val="22"/>
                <w:szCs w:val="22"/>
              </w:rPr>
              <w:t>tipičan pripadnik pasmine, svojim je značajkama poželjno u uzgoju</w:t>
            </w:r>
          </w:p>
        </w:tc>
      </w:tr>
      <w:tr w:rsidR="00E40FE0" w:rsidRPr="009148C4" w:rsidTr="0090731E">
        <w:tc>
          <w:tcPr>
            <w:tcW w:w="1244" w:type="dxa"/>
          </w:tcPr>
          <w:p w:rsidR="00E40FE0" w:rsidRPr="009148C4" w:rsidRDefault="00E40FE0" w:rsidP="00343F86">
            <w:pPr>
              <w:rPr>
                <w:sz w:val="22"/>
                <w:szCs w:val="22"/>
              </w:rPr>
            </w:pPr>
            <w:r w:rsidRPr="009148C4">
              <w:rPr>
                <w:sz w:val="22"/>
                <w:szCs w:val="22"/>
              </w:rPr>
              <w:t xml:space="preserve">75 </w:t>
            </w:r>
            <w:r w:rsidR="00343F86">
              <w:rPr>
                <w:sz w:val="22"/>
                <w:szCs w:val="22"/>
              </w:rPr>
              <w:t xml:space="preserve">– </w:t>
            </w:r>
            <w:r w:rsidRPr="009148C4">
              <w:rPr>
                <w:sz w:val="22"/>
                <w:szCs w:val="22"/>
              </w:rPr>
              <w:t>79</w:t>
            </w:r>
          </w:p>
        </w:tc>
        <w:tc>
          <w:tcPr>
            <w:tcW w:w="984" w:type="dxa"/>
          </w:tcPr>
          <w:p w:rsidR="00E40FE0" w:rsidRPr="009148C4" w:rsidRDefault="00E40FE0" w:rsidP="00605AA2">
            <w:pPr>
              <w:jc w:val="center"/>
              <w:rPr>
                <w:sz w:val="22"/>
                <w:szCs w:val="22"/>
              </w:rPr>
            </w:pPr>
            <w:r w:rsidRPr="009148C4">
              <w:rPr>
                <w:sz w:val="22"/>
                <w:szCs w:val="22"/>
              </w:rPr>
              <w:t>IIa</w:t>
            </w:r>
          </w:p>
        </w:tc>
        <w:tc>
          <w:tcPr>
            <w:tcW w:w="7378" w:type="dxa"/>
          </w:tcPr>
          <w:p w:rsidR="00E40FE0" w:rsidRPr="009148C4" w:rsidRDefault="00E40FE0" w:rsidP="00537A25">
            <w:pPr>
              <w:pStyle w:val="Odlomakpopisa1"/>
              <w:numPr>
                <w:ilvl w:val="0"/>
                <w:numId w:val="9"/>
              </w:numPr>
              <w:ind w:left="201" w:hanging="142"/>
              <w:jc w:val="both"/>
              <w:rPr>
                <w:sz w:val="22"/>
                <w:szCs w:val="22"/>
              </w:rPr>
            </w:pPr>
            <w:r w:rsidRPr="009148C4">
              <w:rPr>
                <w:sz w:val="22"/>
                <w:szCs w:val="22"/>
              </w:rPr>
              <w:t>tipičan pripadnik pasmine, svojim značajkama može doprinijeti postizanju uzgojnog cilja</w:t>
            </w:r>
          </w:p>
        </w:tc>
      </w:tr>
      <w:tr w:rsidR="00E40FE0" w:rsidRPr="009148C4" w:rsidTr="0090731E">
        <w:tc>
          <w:tcPr>
            <w:tcW w:w="1244" w:type="dxa"/>
          </w:tcPr>
          <w:p w:rsidR="00E40FE0" w:rsidRPr="009148C4" w:rsidRDefault="00E40FE0" w:rsidP="00605AA2">
            <w:pPr>
              <w:rPr>
                <w:sz w:val="22"/>
                <w:szCs w:val="22"/>
              </w:rPr>
            </w:pPr>
            <w:r w:rsidRPr="009148C4">
              <w:rPr>
                <w:sz w:val="22"/>
                <w:szCs w:val="22"/>
              </w:rPr>
              <w:t>70 – 74</w:t>
            </w:r>
          </w:p>
        </w:tc>
        <w:tc>
          <w:tcPr>
            <w:tcW w:w="984" w:type="dxa"/>
          </w:tcPr>
          <w:p w:rsidR="00E40FE0" w:rsidRPr="009148C4" w:rsidRDefault="00E40FE0" w:rsidP="00605AA2">
            <w:pPr>
              <w:jc w:val="center"/>
              <w:rPr>
                <w:sz w:val="22"/>
                <w:szCs w:val="22"/>
              </w:rPr>
            </w:pPr>
            <w:r w:rsidRPr="009148C4">
              <w:rPr>
                <w:sz w:val="22"/>
                <w:szCs w:val="22"/>
              </w:rPr>
              <w:t>IIb</w:t>
            </w:r>
          </w:p>
        </w:tc>
        <w:tc>
          <w:tcPr>
            <w:tcW w:w="7378" w:type="dxa"/>
          </w:tcPr>
          <w:p w:rsidR="00E40FE0" w:rsidRPr="009148C4" w:rsidRDefault="00E40FE0" w:rsidP="00537A25">
            <w:pPr>
              <w:pStyle w:val="Odlomakpopisa1"/>
              <w:numPr>
                <w:ilvl w:val="0"/>
                <w:numId w:val="9"/>
              </w:numPr>
              <w:ind w:left="201" w:hanging="142"/>
              <w:jc w:val="both"/>
              <w:rPr>
                <w:sz w:val="22"/>
                <w:szCs w:val="22"/>
              </w:rPr>
            </w:pPr>
            <w:r w:rsidRPr="009148C4">
              <w:rPr>
                <w:sz w:val="22"/>
                <w:szCs w:val="22"/>
              </w:rPr>
              <w:t xml:space="preserve">pastuh se ne preporuča se za rasplod, a treba ga koristiti samo u slučaju očuvanja genetske raznolikosti </w:t>
            </w:r>
          </w:p>
          <w:p w:rsidR="00E40FE0" w:rsidRPr="009148C4" w:rsidRDefault="00E40FE0" w:rsidP="00537A25">
            <w:pPr>
              <w:pStyle w:val="Odlomakpopisa1"/>
              <w:numPr>
                <w:ilvl w:val="0"/>
                <w:numId w:val="9"/>
              </w:numPr>
              <w:ind w:left="201" w:hanging="142"/>
              <w:jc w:val="both"/>
              <w:rPr>
                <w:sz w:val="22"/>
                <w:szCs w:val="22"/>
              </w:rPr>
            </w:pPr>
            <w:r w:rsidRPr="009148C4">
              <w:rPr>
                <w:sz w:val="22"/>
                <w:szCs w:val="22"/>
              </w:rPr>
              <w:t>magarice idu u daljnji uzgoj</w:t>
            </w:r>
          </w:p>
        </w:tc>
      </w:tr>
      <w:tr w:rsidR="00E40FE0" w:rsidRPr="009148C4" w:rsidTr="0090731E">
        <w:tc>
          <w:tcPr>
            <w:tcW w:w="1244" w:type="dxa"/>
          </w:tcPr>
          <w:p w:rsidR="00E40FE0" w:rsidRPr="009148C4" w:rsidRDefault="00E40FE0" w:rsidP="00605AA2">
            <w:pPr>
              <w:rPr>
                <w:sz w:val="22"/>
                <w:szCs w:val="22"/>
              </w:rPr>
            </w:pPr>
            <w:r w:rsidRPr="009148C4">
              <w:rPr>
                <w:sz w:val="22"/>
                <w:szCs w:val="22"/>
              </w:rPr>
              <w:t>65 – 69</w:t>
            </w:r>
          </w:p>
        </w:tc>
        <w:tc>
          <w:tcPr>
            <w:tcW w:w="984" w:type="dxa"/>
          </w:tcPr>
          <w:p w:rsidR="00E40FE0" w:rsidRPr="009148C4" w:rsidRDefault="00E40FE0" w:rsidP="00605AA2">
            <w:pPr>
              <w:jc w:val="center"/>
              <w:rPr>
                <w:sz w:val="22"/>
                <w:szCs w:val="22"/>
              </w:rPr>
            </w:pPr>
            <w:r w:rsidRPr="009148C4">
              <w:rPr>
                <w:sz w:val="22"/>
                <w:szCs w:val="22"/>
              </w:rPr>
              <w:t>IIIa</w:t>
            </w:r>
          </w:p>
        </w:tc>
        <w:tc>
          <w:tcPr>
            <w:tcW w:w="7378" w:type="dxa"/>
          </w:tcPr>
          <w:p w:rsidR="00E40FE0" w:rsidRPr="009148C4" w:rsidRDefault="00E40FE0" w:rsidP="00537A25">
            <w:pPr>
              <w:pStyle w:val="Odlomakpopisa1"/>
              <w:numPr>
                <w:ilvl w:val="0"/>
                <w:numId w:val="9"/>
              </w:numPr>
              <w:ind w:left="201" w:hanging="142"/>
              <w:jc w:val="both"/>
              <w:rPr>
                <w:sz w:val="22"/>
                <w:szCs w:val="22"/>
              </w:rPr>
            </w:pPr>
            <w:r w:rsidRPr="009148C4">
              <w:rPr>
                <w:sz w:val="22"/>
                <w:szCs w:val="22"/>
              </w:rPr>
              <w:t>pastuh nije za rasplod, koristiti ga isključivo u slučaju očuvanja genetske raznolikosti</w:t>
            </w:r>
          </w:p>
          <w:p w:rsidR="00E40FE0" w:rsidRPr="009148C4" w:rsidRDefault="00E40FE0" w:rsidP="00537A25">
            <w:pPr>
              <w:pStyle w:val="Odlomakpopisa1"/>
              <w:numPr>
                <w:ilvl w:val="0"/>
                <w:numId w:val="9"/>
              </w:numPr>
              <w:ind w:left="201" w:hanging="142"/>
              <w:jc w:val="both"/>
              <w:rPr>
                <w:sz w:val="22"/>
                <w:szCs w:val="22"/>
              </w:rPr>
            </w:pPr>
            <w:r w:rsidRPr="009148C4">
              <w:rPr>
                <w:sz w:val="22"/>
                <w:szCs w:val="22"/>
              </w:rPr>
              <w:t>magarice idu u daljnji uzgoj</w:t>
            </w:r>
          </w:p>
        </w:tc>
      </w:tr>
      <w:tr w:rsidR="00E40FE0" w:rsidRPr="009148C4" w:rsidTr="0090731E">
        <w:tc>
          <w:tcPr>
            <w:tcW w:w="1244" w:type="dxa"/>
          </w:tcPr>
          <w:p w:rsidR="00E40FE0" w:rsidRPr="009148C4" w:rsidRDefault="00E40FE0" w:rsidP="00605AA2">
            <w:pPr>
              <w:rPr>
                <w:sz w:val="22"/>
                <w:szCs w:val="22"/>
              </w:rPr>
            </w:pPr>
            <w:r w:rsidRPr="009148C4">
              <w:rPr>
                <w:sz w:val="22"/>
                <w:szCs w:val="22"/>
              </w:rPr>
              <w:t>64 i manje</w:t>
            </w:r>
          </w:p>
        </w:tc>
        <w:tc>
          <w:tcPr>
            <w:tcW w:w="984" w:type="dxa"/>
          </w:tcPr>
          <w:p w:rsidR="00E40FE0" w:rsidRPr="009148C4" w:rsidRDefault="00E40FE0" w:rsidP="00605AA2">
            <w:pPr>
              <w:jc w:val="center"/>
              <w:rPr>
                <w:sz w:val="22"/>
                <w:szCs w:val="22"/>
              </w:rPr>
            </w:pPr>
            <w:r w:rsidRPr="009148C4">
              <w:rPr>
                <w:sz w:val="22"/>
                <w:szCs w:val="22"/>
              </w:rPr>
              <w:t>IIIb</w:t>
            </w:r>
          </w:p>
        </w:tc>
        <w:tc>
          <w:tcPr>
            <w:tcW w:w="7378" w:type="dxa"/>
          </w:tcPr>
          <w:p w:rsidR="00E40FE0" w:rsidRDefault="00E40FE0" w:rsidP="00537A25">
            <w:pPr>
              <w:pStyle w:val="Odlomakpopisa1"/>
              <w:numPr>
                <w:ilvl w:val="0"/>
                <w:numId w:val="9"/>
              </w:numPr>
              <w:ind w:left="201" w:hanging="142"/>
              <w:jc w:val="both"/>
              <w:rPr>
                <w:sz w:val="22"/>
                <w:szCs w:val="22"/>
              </w:rPr>
            </w:pPr>
            <w:r w:rsidRPr="009148C4">
              <w:rPr>
                <w:sz w:val="22"/>
                <w:szCs w:val="22"/>
              </w:rPr>
              <w:t>izraziti škart, nije za rasplod</w:t>
            </w:r>
          </w:p>
          <w:p w:rsidR="007731F0" w:rsidRPr="009148C4" w:rsidRDefault="007731F0" w:rsidP="00537A25">
            <w:pPr>
              <w:pStyle w:val="Odlomakpopisa1"/>
              <w:numPr>
                <w:ilvl w:val="0"/>
                <w:numId w:val="9"/>
              </w:numPr>
              <w:ind w:left="201" w:hanging="142"/>
              <w:jc w:val="both"/>
              <w:rPr>
                <w:sz w:val="22"/>
                <w:szCs w:val="22"/>
              </w:rPr>
            </w:pPr>
            <w:r>
              <w:rPr>
                <w:sz w:val="22"/>
                <w:szCs w:val="22"/>
              </w:rPr>
              <w:t xml:space="preserve">moguće korištenje jedinu u svrhu genetskog očuvanja </w:t>
            </w:r>
          </w:p>
        </w:tc>
      </w:tr>
      <w:tr w:rsidR="00E40FE0" w:rsidRPr="009148C4" w:rsidTr="0090731E">
        <w:trPr>
          <w:trHeight w:val="649"/>
        </w:trPr>
        <w:tc>
          <w:tcPr>
            <w:tcW w:w="9606" w:type="dxa"/>
            <w:gridSpan w:val="3"/>
            <w:vAlign w:val="center"/>
          </w:tcPr>
          <w:p w:rsidR="00E40FE0" w:rsidRPr="009148C4" w:rsidRDefault="00E40FE0" w:rsidP="00605AA2">
            <w:pPr>
              <w:pStyle w:val="Default"/>
              <w:jc w:val="both"/>
              <w:rPr>
                <w:color w:val="auto"/>
                <w:sz w:val="22"/>
                <w:szCs w:val="22"/>
                <w:lang w:val="hr-HR"/>
              </w:rPr>
            </w:pPr>
            <w:r w:rsidRPr="009148C4">
              <w:rPr>
                <w:color w:val="auto"/>
                <w:sz w:val="22"/>
                <w:szCs w:val="22"/>
                <w:lang w:val="hr-HR"/>
              </w:rPr>
              <w:t xml:space="preserve">Oznaka plus (+) ili minus (-) se unutar klasa upisuje u slučaju granične vrijednosti skupne ocjene, npr. 75 bodova = IIa-, dok je 79 bodova IIa+. </w:t>
            </w:r>
          </w:p>
        </w:tc>
      </w:tr>
    </w:tbl>
    <w:p w:rsidR="001D1E54" w:rsidRDefault="001D1E54" w:rsidP="006F0DD8">
      <w:pPr>
        <w:ind w:firstLine="708"/>
        <w:jc w:val="both"/>
        <w:rPr>
          <w:sz w:val="22"/>
          <w:szCs w:val="22"/>
        </w:rPr>
      </w:pPr>
    </w:p>
    <w:p w:rsidR="00E40FE0" w:rsidRDefault="00E40FE0" w:rsidP="006F0DD8">
      <w:pPr>
        <w:ind w:firstLine="708"/>
        <w:jc w:val="both"/>
        <w:rPr>
          <w:sz w:val="22"/>
          <w:szCs w:val="22"/>
        </w:rPr>
      </w:pPr>
      <w:r w:rsidRPr="009148C4">
        <w:rPr>
          <w:sz w:val="22"/>
          <w:szCs w:val="22"/>
        </w:rPr>
        <w:t>Skupna ocjena i klasa u koju je životinja ocjenjena upisuje se u pripadajući odjeljak Identifikacijskog dokumenta</w:t>
      </w:r>
      <w:r w:rsidR="00C63A1A" w:rsidRPr="009148C4">
        <w:rPr>
          <w:sz w:val="22"/>
          <w:szCs w:val="22"/>
        </w:rPr>
        <w:t xml:space="preserve"> kopitara (putovnice)</w:t>
      </w:r>
      <w:r w:rsidRPr="009148C4">
        <w:rPr>
          <w:sz w:val="22"/>
          <w:szCs w:val="22"/>
        </w:rPr>
        <w:t>, a vlasnik ocjenjenog grla zaprima zapisnik provedenog ocjenjivanja.</w:t>
      </w:r>
    </w:p>
    <w:p w:rsidR="006F0DD8" w:rsidRDefault="006F0DD8" w:rsidP="006F0DD8">
      <w:pPr>
        <w:ind w:firstLine="708"/>
        <w:jc w:val="both"/>
        <w:rPr>
          <w:sz w:val="22"/>
          <w:szCs w:val="22"/>
        </w:rPr>
      </w:pPr>
    </w:p>
    <w:p w:rsidR="001D1E54" w:rsidRPr="009148C4" w:rsidRDefault="001D1E54" w:rsidP="006F0DD8">
      <w:pPr>
        <w:ind w:firstLine="708"/>
        <w:jc w:val="both"/>
        <w:rPr>
          <w:sz w:val="22"/>
          <w:szCs w:val="22"/>
        </w:rPr>
      </w:pPr>
    </w:p>
    <w:p w:rsidR="00E40FE0" w:rsidRPr="009148C4" w:rsidRDefault="0090731E" w:rsidP="00605AA2">
      <w:pPr>
        <w:jc w:val="both"/>
        <w:rPr>
          <w:b/>
          <w:bCs/>
          <w:szCs w:val="22"/>
        </w:rPr>
      </w:pPr>
      <w:r w:rsidRPr="009148C4">
        <w:rPr>
          <w:b/>
          <w:bCs/>
          <w:szCs w:val="22"/>
        </w:rPr>
        <w:t>2</w:t>
      </w:r>
      <w:r w:rsidR="00E40FE0" w:rsidRPr="009148C4">
        <w:rPr>
          <w:b/>
          <w:bCs/>
          <w:szCs w:val="22"/>
        </w:rPr>
        <w:t>. UPUTE ZA OCJENU VANJŠTINE</w:t>
      </w:r>
    </w:p>
    <w:p w:rsidR="00E40FE0" w:rsidRPr="009148C4" w:rsidRDefault="0090731E" w:rsidP="00605AA2">
      <w:pPr>
        <w:jc w:val="both"/>
        <w:rPr>
          <w:b/>
          <w:bCs/>
          <w:sz w:val="22"/>
          <w:szCs w:val="22"/>
        </w:rPr>
      </w:pPr>
      <w:r w:rsidRPr="009148C4">
        <w:rPr>
          <w:b/>
          <w:bCs/>
          <w:sz w:val="22"/>
          <w:szCs w:val="22"/>
        </w:rPr>
        <w:t>2</w:t>
      </w:r>
      <w:r w:rsidR="00E40FE0" w:rsidRPr="009148C4">
        <w:rPr>
          <w:b/>
          <w:bCs/>
          <w:sz w:val="22"/>
          <w:szCs w:val="22"/>
        </w:rPr>
        <w:t>.1.</w:t>
      </w:r>
      <w:r w:rsidR="006F0DD8">
        <w:rPr>
          <w:b/>
          <w:bCs/>
          <w:sz w:val="22"/>
          <w:szCs w:val="22"/>
        </w:rPr>
        <w:t xml:space="preserve"> </w:t>
      </w:r>
      <w:r w:rsidR="00E40FE0" w:rsidRPr="009148C4">
        <w:rPr>
          <w:b/>
          <w:bCs/>
          <w:sz w:val="22"/>
          <w:szCs w:val="22"/>
        </w:rPr>
        <w:t>Svrha ocjenjivanja vanjštine</w:t>
      </w:r>
    </w:p>
    <w:p w:rsidR="00E40FE0" w:rsidRPr="009148C4" w:rsidRDefault="00E40FE0" w:rsidP="00605AA2">
      <w:pPr>
        <w:jc w:val="both"/>
        <w:rPr>
          <w:sz w:val="22"/>
          <w:szCs w:val="22"/>
        </w:rPr>
      </w:pPr>
      <w:r w:rsidRPr="009148C4">
        <w:rPr>
          <w:sz w:val="22"/>
          <w:szCs w:val="22"/>
        </w:rPr>
        <w:t>Svrha ocjenjivanja nije traženje pogreški vanjštine, nego izbor i razvrstavanje magaraca s najboljim osobinama – tjelesnom građom, konstitucijom, temperamentom i ćudi u klase sukladno uzgojnom programu.</w:t>
      </w:r>
    </w:p>
    <w:p w:rsidR="004C3081" w:rsidRDefault="004C3081" w:rsidP="00605AA2">
      <w:pPr>
        <w:jc w:val="both"/>
        <w:rPr>
          <w:b/>
          <w:bCs/>
          <w:sz w:val="22"/>
          <w:szCs w:val="22"/>
        </w:rPr>
      </w:pPr>
    </w:p>
    <w:p w:rsidR="00E40FE0" w:rsidRPr="009148C4" w:rsidRDefault="0090731E" w:rsidP="00605AA2">
      <w:pPr>
        <w:jc w:val="both"/>
        <w:rPr>
          <w:b/>
          <w:bCs/>
          <w:sz w:val="22"/>
          <w:szCs w:val="22"/>
        </w:rPr>
      </w:pPr>
      <w:r w:rsidRPr="009148C4">
        <w:rPr>
          <w:b/>
          <w:bCs/>
          <w:sz w:val="22"/>
          <w:szCs w:val="22"/>
        </w:rPr>
        <w:t>2</w:t>
      </w:r>
      <w:r w:rsidR="00E40FE0" w:rsidRPr="009148C4">
        <w:rPr>
          <w:b/>
          <w:bCs/>
          <w:sz w:val="22"/>
          <w:szCs w:val="22"/>
        </w:rPr>
        <w:t>.2.</w:t>
      </w:r>
      <w:r w:rsidR="006F0DD8">
        <w:rPr>
          <w:b/>
          <w:bCs/>
          <w:sz w:val="22"/>
          <w:szCs w:val="22"/>
        </w:rPr>
        <w:t xml:space="preserve"> </w:t>
      </w:r>
      <w:r w:rsidR="00E40FE0" w:rsidRPr="009148C4">
        <w:rPr>
          <w:b/>
          <w:bCs/>
          <w:sz w:val="22"/>
          <w:szCs w:val="22"/>
        </w:rPr>
        <w:t>Način ocjenjivanja</w:t>
      </w:r>
    </w:p>
    <w:p w:rsidR="00E40FE0" w:rsidRDefault="00E40FE0" w:rsidP="00605AA2">
      <w:pPr>
        <w:jc w:val="both"/>
        <w:rPr>
          <w:sz w:val="22"/>
          <w:szCs w:val="22"/>
        </w:rPr>
      </w:pPr>
      <w:r w:rsidRPr="009148C4">
        <w:rPr>
          <w:sz w:val="22"/>
          <w:szCs w:val="22"/>
        </w:rPr>
        <w:t>Ocjenjivanje svojstava vanjštine kao alat za izvođenje uzgojno selekcijskog programa – razvrstavanje u klase, je dovoljno učinkovito, ako ocjenjujemo grla u podjednakoj dobi, u što većem broju i što sličnijim uvjetima.</w:t>
      </w:r>
    </w:p>
    <w:p w:rsidR="007E0A53" w:rsidRPr="009148C4" w:rsidRDefault="007E0A53" w:rsidP="00605AA2">
      <w:pPr>
        <w:jc w:val="both"/>
        <w:rPr>
          <w:sz w:val="22"/>
          <w:szCs w:val="22"/>
        </w:rPr>
      </w:pPr>
    </w:p>
    <w:p w:rsidR="00E40FE0" w:rsidRPr="009148C4" w:rsidRDefault="0090731E" w:rsidP="00EA14E5">
      <w:pPr>
        <w:ind w:left="426" w:hanging="426"/>
        <w:jc w:val="both"/>
        <w:rPr>
          <w:b/>
          <w:bCs/>
          <w:sz w:val="22"/>
          <w:szCs w:val="22"/>
        </w:rPr>
      </w:pPr>
      <w:r w:rsidRPr="009148C4">
        <w:rPr>
          <w:b/>
          <w:bCs/>
          <w:sz w:val="22"/>
          <w:szCs w:val="22"/>
        </w:rPr>
        <w:t>2</w:t>
      </w:r>
      <w:r w:rsidR="00E40FE0" w:rsidRPr="009148C4">
        <w:rPr>
          <w:b/>
          <w:bCs/>
          <w:sz w:val="22"/>
          <w:szCs w:val="22"/>
        </w:rPr>
        <w:t>.3.</w:t>
      </w:r>
      <w:r w:rsidR="006F0DD8">
        <w:rPr>
          <w:b/>
          <w:bCs/>
          <w:sz w:val="22"/>
          <w:szCs w:val="22"/>
        </w:rPr>
        <w:t xml:space="preserve"> </w:t>
      </w:r>
      <w:r w:rsidR="00E40FE0" w:rsidRPr="009148C4">
        <w:rPr>
          <w:b/>
          <w:bCs/>
          <w:sz w:val="22"/>
          <w:szCs w:val="22"/>
        </w:rPr>
        <w:t>Kriterij za ocjenu vanjštine magaraca i magarica prema oc</w:t>
      </w:r>
      <w:r w:rsidR="006F0DD8">
        <w:rPr>
          <w:b/>
          <w:bCs/>
          <w:sz w:val="22"/>
          <w:szCs w:val="22"/>
        </w:rPr>
        <w:t xml:space="preserve">jenjivačkom modelu (sustav „100 </w:t>
      </w:r>
      <w:r w:rsidR="00E40FE0" w:rsidRPr="009148C4">
        <w:rPr>
          <w:b/>
          <w:bCs/>
          <w:sz w:val="22"/>
          <w:szCs w:val="22"/>
        </w:rPr>
        <w:t>bodova“)</w:t>
      </w:r>
    </w:p>
    <w:p w:rsidR="00E40FE0" w:rsidRPr="006F0DD8" w:rsidRDefault="00E40FE0" w:rsidP="006F0DD8">
      <w:pPr>
        <w:jc w:val="both"/>
        <w:rPr>
          <w:i/>
          <w:iCs/>
          <w:sz w:val="22"/>
          <w:szCs w:val="22"/>
        </w:rPr>
      </w:pPr>
      <w:r w:rsidRPr="009148C4">
        <w:rPr>
          <w:b/>
          <w:bCs/>
          <w:sz w:val="22"/>
          <w:szCs w:val="22"/>
        </w:rPr>
        <w:t>Pasminski tip:</w:t>
      </w:r>
      <w:r w:rsidRPr="009148C4">
        <w:rPr>
          <w:i/>
          <w:iCs/>
          <w:sz w:val="22"/>
          <w:szCs w:val="22"/>
        </w:rPr>
        <w:t xml:space="preserve"> </w:t>
      </w:r>
      <w:r w:rsidRPr="009148C4">
        <w:rPr>
          <w:sz w:val="22"/>
          <w:szCs w:val="22"/>
        </w:rPr>
        <w:t xml:space="preserve">Ocjenjuje se sukladnost vanjštine grla s postavljenim opisom grla kao tipičnog predstavnika </w:t>
      </w:r>
      <w:r w:rsidR="009042C9">
        <w:rPr>
          <w:sz w:val="22"/>
          <w:szCs w:val="22"/>
        </w:rPr>
        <w:t>istar</w:t>
      </w:r>
      <w:r w:rsidR="0076112F" w:rsidRPr="009148C4">
        <w:rPr>
          <w:sz w:val="22"/>
          <w:szCs w:val="22"/>
        </w:rPr>
        <w:t>sk</w:t>
      </w:r>
      <w:r w:rsidR="006F0DD8">
        <w:rPr>
          <w:sz w:val="22"/>
          <w:szCs w:val="22"/>
        </w:rPr>
        <w:t xml:space="preserve">og </w:t>
      </w:r>
      <w:r w:rsidRPr="009148C4">
        <w:rPr>
          <w:sz w:val="22"/>
          <w:szCs w:val="22"/>
        </w:rPr>
        <w:t>magarca, odnosno sukladnost postavljenom uzgojnom cilju</w:t>
      </w:r>
      <w:r w:rsidR="0090731E" w:rsidRPr="009148C4">
        <w:rPr>
          <w:sz w:val="22"/>
          <w:szCs w:val="22"/>
        </w:rPr>
        <w:t xml:space="preserve"> </w:t>
      </w:r>
      <w:r w:rsidR="0090731E" w:rsidRPr="005C36D5">
        <w:rPr>
          <w:sz w:val="22"/>
          <w:szCs w:val="22"/>
        </w:rPr>
        <w:t>(tablica 2.)</w:t>
      </w:r>
      <w:r w:rsidRPr="005C36D5">
        <w:rPr>
          <w:sz w:val="22"/>
          <w:szCs w:val="22"/>
        </w:rPr>
        <w:t>.</w:t>
      </w:r>
      <w:r w:rsidRPr="009148C4">
        <w:rPr>
          <w:sz w:val="22"/>
          <w:szCs w:val="22"/>
        </w:rPr>
        <w:t xml:space="preserve"> Uključuje tjelesni razvoj i uravnoteženosti tjelesne građe, te konstituciju i kondiciju. </w:t>
      </w:r>
    </w:p>
    <w:p w:rsidR="00E40FE0" w:rsidRPr="009148C4" w:rsidRDefault="00E40FE0" w:rsidP="00537A25">
      <w:pPr>
        <w:numPr>
          <w:ilvl w:val="0"/>
          <w:numId w:val="28"/>
        </w:numPr>
        <w:tabs>
          <w:tab w:val="clear" w:pos="720"/>
        </w:tabs>
        <w:ind w:left="426"/>
        <w:jc w:val="both"/>
        <w:rPr>
          <w:sz w:val="22"/>
          <w:szCs w:val="22"/>
        </w:rPr>
      </w:pPr>
      <w:r w:rsidRPr="009148C4">
        <w:rPr>
          <w:sz w:val="22"/>
          <w:szCs w:val="22"/>
        </w:rPr>
        <w:t xml:space="preserve">Poželjna su grla s izraženim pasminskim tipom i spolnim dimorfizmom, skladne tjelesne građe i rasplodne kondicije. </w:t>
      </w:r>
    </w:p>
    <w:p w:rsidR="00E40FE0" w:rsidRPr="009148C4" w:rsidRDefault="00E40FE0" w:rsidP="00537A25">
      <w:pPr>
        <w:numPr>
          <w:ilvl w:val="0"/>
          <w:numId w:val="28"/>
        </w:numPr>
        <w:tabs>
          <w:tab w:val="clear" w:pos="720"/>
        </w:tabs>
        <w:ind w:left="426"/>
        <w:jc w:val="both"/>
        <w:rPr>
          <w:sz w:val="22"/>
          <w:szCs w:val="22"/>
        </w:rPr>
      </w:pPr>
      <w:r w:rsidRPr="009148C4">
        <w:rPr>
          <w:sz w:val="22"/>
          <w:szCs w:val="22"/>
        </w:rPr>
        <w:t>Nepoželjna su grla bez pasminskog tipa, s neizraženim spolnim dimorfizmom, neskladne tjelesne građe, u tovnoj ili lošoj (gladnoj) kondiciji.</w:t>
      </w:r>
    </w:p>
    <w:p w:rsidR="006F0DD8" w:rsidRDefault="006F0DD8" w:rsidP="00605AA2">
      <w:pPr>
        <w:jc w:val="both"/>
        <w:rPr>
          <w:b/>
          <w:bCs/>
          <w:sz w:val="22"/>
          <w:szCs w:val="22"/>
        </w:rPr>
      </w:pPr>
    </w:p>
    <w:p w:rsidR="00E40FE0" w:rsidRPr="006F0DD8" w:rsidRDefault="00E40FE0" w:rsidP="00605AA2">
      <w:pPr>
        <w:jc w:val="both"/>
        <w:rPr>
          <w:b/>
          <w:bCs/>
          <w:sz w:val="22"/>
          <w:szCs w:val="22"/>
        </w:rPr>
      </w:pPr>
      <w:r w:rsidRPr="009148C4">
        <w:rPr>
          <w:b/>
          <w:bCs/>
          <w:sz w:val="22"/>
          <w:szCs w:val="22"/>
        </w:rPr>
        <w:t xml:space="preserve">Glava: </w:t>
      </w:r>
      <w:r w:rsidRPr="009148C4">
        <w:rPr>
          <w:sz w:val="22"/>
          <w:szCs w:val="22"/>
        </w:rPr>
        <w:t xml:space="preserve">Ocjenjuje se veličina i oblik glave, te pripadnost pasmini i spolu. </w:t>
      </w:r>
    </w:p>
    <w:p w:rsidR="00E40FE0" w:rsidRPr="009148C4" w:rsidRDefault="00E40FE0" w:rsidP="00537A25">
      <w:pPr>
        <w:numPr>
          <w:ilvl w:val="0"/>
          <w:numId w:val="28"/>
        </w:numPr>
        <w:tabs>
          <w:tab w:val="clear" w:pos="720"/>
        </w:tabs>
        <w:ind w:left="426"/>
        <w:jc w:val="both"/>
        <w:rPr>
          <w:sz w:val="22"/>
          <w:szCs w:val="22"/>
        </w:rPr>
      </w:pPr>
      <w:r w:rsidRPr="009148C4">
        <w:rPr>
          <w:sz w:val="22"/>
          <w:szCs w:val="22"/>
        </w:rPr>
        <w:t>Poželjna je plemenita glava, ravnog profila, definiranog spolnog i dobnog izričaja.</w:t>
      </w:r>
    </w:p>
    <w:p w:rsidR="00E40FE0" w:rsidRPr="009148C4" w:rsidRDefault="00E40FE0" w:rsidP="00537A25">
      <w:pPr>
        <w:numPr>
          <w:ilvl w:val="0"/>
          <w:numId w:val="28"/>
        </w:numPr>
        <w:tabs>
          <w:tab w:val="clear" w:pos="720"/>
        </w:tabs>
        <w:ind w:left="426"/>
        <w:jc w:val="both"/>
        <w:rPr>
          <w:sz w:val="22"/>
          <w:szCs w:val="22"/>
        </w:rPr>
      </w:pPr>
      <w:r w:rsidRPr="009148C4">
        <w:rPr>
          <w:sz w:val="22"/>
          <w:szCs w:val="22"/>
        </w:rPr>
        <w:t>Nepoželjna je izraženo gruba ili prevelika mesnata glava bez pasminske pripadnosti s</w:t>
      </w:r>
      <w:r w:rsidR="00480A86" w:rsidRPr="009148C4">
        <w:rPr>
          <w:sz w:val="22"/>
          <w:szCs w:val="22"/>
        </w:rPr>
        <w:t>a</w:t>
      </w:r>
      <w:r w:rsidRPr="009148C4">
        <w:rPr>
          <w:sz w:val="22"/>
          <w:szCs w:val="22"/>
        </w:rPr>
        <w:t xml:space="preserve"> znakovima konstitucijskih pogreški.</w:t>
      </w:r>
    </w:p>
    <w:p w:rsidR="006F0DD8" w:rsidRDefault="006F0DD8" w:rsidP="00605AA2">
      <w:pPr>
        <w:jc w:val="both"/>
        <w:rPr>
          <w:b/>
          <w:bCs/>
          <w:sz w:val="22"/>
          <w:szCs w:val="22"/>
        </w:rPr>
      </w:pPr>
    </w:p>
    <w:p w:rsidR="00E40FE0" w:rsidRPr="009148C4" w:rsidRDefault="00E40FE0" w:rsidP="00605AA2">
      <w:pPr>
        <w:jc w:val="both"/>
        <w:rPr>
          <w:sz w:val="22"/>
          <w:szCs w:val="22"/>
        </w:rPr>
      </w:pPr>
      <w:r w:rsidRPr="009148C4">
        <w:rPr>
          <w:b/>
          <w:bCs/>
          <w:sz w:val="22"/>
          <w:szCs w:val="22"/>
        </w:rPr>
        <w:t>Vrat:</w:t>
      </w:r>
      <w:r w:rsidRPr="009148C4">
        <w:rPr>
          <w:sz w:val="22"/>
          <w:szCs w:val="22"/>
        </w:rPr>
        <w:t xml:space="preserve"> Ocjenjuje se dužina, nasađenost i povezanost s glavom i prsima, te oblik i mišićavost vrata. </w:t>
      </w:r>
    </w:p>
    <w:p w:rsidR="00E40FE0" w:rsidRPr="009148C4" w:rsidRDefault="00E40FE0" w:rsidP="00537A25">
      <w:pPr>
        <w:numPr>
          <w:ilvl w:val="0"/>
          <w:numId w:val="28"/>
        </w:numPr>
        <w:tabs>
          <w:tab w:val="clear" w:pos="720"/>
        </w:tabs>
        <w:ind w:left="426"/>
        <w:jc w:val="both"/>
        <w:rPr>
          <w:sz w:val="22"/>
          <w:szCs w:val="22"/>
        </w:rPr>
      </w:pPr>
      <w:r w:rsidRPr="009148C4">
        <w:rPr>
          <w:sz w:val="22"/>
          <w:szCs w:val="22"/>
        </w:rPr>
        <w:t>Poželjan je</w:t>
      </w:r>
      <w:r w:rsidR="00C63A1A" w:rsidRPr="009148C4">
        <w:rPr>
          <w:sz w:val="22"/>
          <w:szCs w:val="22"/>
        </w:rPr>
        <w:t xml:space="preserve"> srednje dug, dobro oblikovan,</w:t>
      </w:r>
      <w:r w:rsidRPr="009148C4">
        <w:rPr>
          <w:sz w:val="22"/>
          <w:szCs w:val="22"/>
        </w:rPr>
        <w:t xml:space="preserve"> </w:t>
      </w:r>
      <w:r w:rsidR="005C36D5">
        <w:rPr>
          <w:sz w:val="22"/>
          <w:szCs w:val="22"/>
        </w:rPr>
        <w:t xml:space="preserve">umjereno </w:t>
      </w:r>
      <w:r w:rsidRPr="009148C4">
        <w:rPr>
          <w:sz w:val="22"/>
          <w:szCs w:val="22"/>
        </w:rPr>
        <w:t>mišićav</w:t>
      </w:r>
      <w:r w:rsidR="00C63A1A" w:rsidRPr="009148C4">
        <w:rPr>
          <w:sz w:val="22"/>
          <w:szCs w:val="22"/>
        </w:rPr>
        <w:t xml:space="preserve"> i dobro nasađen vrat</w:t>
      </w:r>
      <w:r w:rsidRPr="009148C4">
        <w:rPr>
          <w:sz w:val="22"/>
          <w:szCs w:val="22"/>
        </w:rPr>
        <w:t>, široka povezanost vrata na glavu s dovoljno gibljivosti.</w:t>
      </w:r>
    </w:p>
    <w:p w:rsidR="00E40FE0" w:rsidRPr="009148C4" w:rsidRDefault="00E40FE0" w:rsidP="00537A25">
      <w:pPr>
        <w:numPr>
          <w:ilvl w:val="0"/>
          <w:numId w:val="28"/>
        </w:numPr>
        <w:tabs>
          <w:tab w:val="clear" w:pos="720"/>
        </w:tabs>
        <w:ind w:left="426"/>
        <w:jc w:val="both"/>
        <w:rPr>
          <w:sz w:val="22"/>
          <w:szCs w:val="22"/>
        </w:rPr>
      </w:pPr>
      <w:r w:rsidRPr="009148C4">
        <w:rPr>
          <w:sz w:val="22"/>
          <w:szCs w:val="22"/>
        </w:rPr>
        <w:lastRenderedPageBreak/>
        <w:t>Nepoželjan je kratak i tanak vrat, nisko nasađen vrat, jelenjeg oblika ili plitak u grlu.</w:t>
      </w:r>
    </w:p>
    <w:p w:rsidR="006F0DD8" w:rsidRDefault="006F0DD8" w:rsidP="00605AA2">
      <w:pPr>
        <w:ind w:left="426" w:hanging="426"/>
        <w:jc w:val="both"/>
        <w:rPr>
          <w:b/>
          <w:bCs/>
          <w:sz w:val="22"/>
          <w:szCs w:val="22"/>
        </w:rPr>
      </w:pPr>
    </w:p>
    <w:p w:rsidR="00E40FE0" w:rsidRPr="006F0DD8" w:rsidRDefault="00E40FE0" w:rsidP="006F0DD8">
      <w:pPr>
        <w:jc w:val="both"/>
        <w:rPr>
          <w:b/>
          <w:bCs/>
          <w:sz w:val="22"/>
          <w:szCs w:val="22"/>
        </w:rPr>
      </w:pPr>
      <w:r w:rsidRPr="009148C4">
        <w:rPr>
          <w:b/>
          <w:bCs/>
          <w:sz w:val="22"/>
          <w:szCs w:val="22"/>
        </w:rPr>
        <w:t xml:space="preserve">Prednji dio trupa: </w:t>
      </w:r>
      <w:r w:rsidRPr="009148C4">
        <w:rPr>
          <w:sz w:val="22"/>
          <w:szCs w:val="22"/>
        </w:rPr>
        <w:t>Ocjenjuje se širina, dubina i građa grudi, dužina i visina grebena, postavljenost, dužina i mišićavost plećki (lopatica), te njihova povezanost s trupom.</w:t>
      </w:r>
    </w:p>
    <w:p w:rsidR="00E40FE0" w:rsidRPr="009148C4" w:rsidRDefault="00E40FE0" w:rsidP="00537A25">
      <w:pPr>
        <w:numPr>
          <w:ilvl w:val="0"/>
          <w:numId w:val="28"/>
        </w:numPr>
        <w:tabs>
          <w:tab w:val="clear" w:pos="720"/>
        </w:tabs>
        <w:ind w:left="426"/>
        <w:jc w:val="both"/>
        <w:rPr>
          <w:sz w:val="22"/>
          <w:szCs w:val="22"/>
        </w:rPr>
      </w:pPr>
      <w:r w:rsidRPr="009148C4">
        <w:rPr>
          <w:sz w:val="22"/>
          <w:szCs w:val="22"/>
        </w:rPr>
        <w:t>Poželjan je srednje uzak i dubok grudni koš, oblikovan greben koji nije previše izražen, pravilno postavljene plećke čvrsto povezane s trupom.</w:t>
      </w:r>
    </w:p>
    <w:p w:rsidR="00E40FE0" w:rsidRPr="009148C4" w:rsidRDefault="00E40FE0" w:rsidP="00537A25">
      <w:pPr>
        <w:numPr>
          <w:ilvl w:val="0"/>
          <w:numId w:val="28"/>
        </w:numPr>
        <w:tabs>
          <w:tab w:val="clear" w:pos="720"/>
        </w:tabs>
        <w:ind w:left="426"/>
        <w:jc w:val="both"/>
        <w:rPr>
          <w:sz w:val="22"/>
          <w:szCs w:val="22"/>
        </w:rPr>
      </w:pPr>
      <w:r w:rsidRPr="009148C4">
        <w:rPr>
          <w:sz w:val="22"/>
          <w:szCs w:val="22"/>
        </w:rPr>
        <w:t>Nepoželjne su plitke i uske grudi, vrlo strmo postavljene lopatice, slaba mišićavost i slaba povezanost s grudnim košem.</w:t>
      </w:r>
    </w:p>
    <w:p w:rsidR="006F0DD8" w:rsidRDefault="006F0DD8" w:rsidP="00605AA2">
      <w:pPr>
        <w:ind w:left="426" w:hanging="426"/>
        <w:jc w:val="both"/>
        <w:rPr>
          <w:b/>
          <w:bCs/>
          <w:sz w:val="22"/>
          <w:szCs w:val="22"/>
        </w:rPr>
      </w:pPr>
    </w:p>
    <w:p w:rsidR="00E40FE0" w:rsidRPr="009148C4" w:rsidRDefault="00E40FE0" w:rsidP="006F0DD8">
      <w:pPr>
        <w:jc w:val="both"/>
        <w:rPr>
          <w:sz w:val="22"/>
          <w:szCs w:val="22"/>
        </w:rPr>
      </w:pPr>
      <w:r w:rsidRPr="009148C4">
        <w:rPr>
          <w:b/>
          <w:bCs/>
          <w:sz w:val="22"/>
          <w:szCs w:val="22"/>
        </w:rPr>
        <w:t xml:space="preserve">Srednji dio trupa: </w:t>
      </w:r>
      <w:r w:rsidRPr="009148C4">
        <w:rPr>
          <w:sz w:val="22"/>
          <w:szCs w:val="22"/>
        </w:rPr>
        <w:t xml:space="preserve">Ocjenjuje se poprsje i trbuh, zaobljenost rebara, dubina i širina srednjeg dijela trupa, širina i mišićavost grebena, linija, dužina i mišićavost leđa i spoja. </w:t>
      </w:r>
    </w:p>
    <w:p w:rsidR="00E40FE0" w:rsidRPr="009148C4" w:rsidRDefault="00E40FE0" w:rsidP="00537A25">
      <w:pPr>
        <w:numPr>
          <w:ilvl w:val="0"/>
          <w:numId w:val="29"/>
        </w:numPr>
        <w:tabs>
          <w:tab w:val="clear" w:pos="720"/>
        </w:tabs>
        <w:ind w:left="426"/>
        <w:jc w:val="both"/>
        <w:rPr>
          <w:sz w:val="22"/>
          <w:szCs w:val="22"/>
        </w:rPr>
      </w:pPr>
      <w:r w:rsidRPr="009148C4">
        <w:rPr>
          <w:sz w:val="22"/>
          <w:szCs w:val="22"/>
        </w:rPr>
        <w:t>Poželjan je srednje dubok i širok srednji dio trupa, umjereno duga leđa s</w:t>
      </w:r>
      <w:r w:rsidR="00DD425E">
        <w:rPr>
          <w:sz w:val="22"/>
          <w:szCs w:val="22"/>
        </w:rPr>
        <w:t>a</w:t>
      </w:r>
      <w:r w:rsidRPr="009148C4">
        <w:rPr>
          <w:sz w:val="22"/>
          <w:szCs w:val="22"/>
        </w:rPr>
        <w:t xml:space="preserve"> čvrstim spojem koji je dobro povezan s</w:t>
      </w:r>
      <w:r w:rsidR="00480A86" w:rsidRPr="009148C4">
        <w:rPr>
          <w:sz w:val="22"/>
          <w:szCs w:val="22"/>
        </w:rPr>
        <w:t>a</w:t>
      </w:r>
      <w:r w:rsidRPr="009148C4">
        <w:rPr>
          <w:sz w:val="22"/>
          <w:szCs w:val="22"/>
        </w:rPr>
        <w:t xml:space="preserve"> zadnjim dijelom trupa.</w:t>
      </w:r>
    </w:p>
    <w:p w:rsidR="00E40FE0" w:rsidRPr="009148C4" w:rsidRDefault="00E40FE0" w:rsidP="00537A25">
      <w:pPr>
        <w:numPr>
          <w:ilvl w:val="0"/>
          <w:numId w:val="29"/>
        </w:numPr>
        <w:tabs>
          <w:tab w:val="clear" w:pos="720"/>
        </w:tabs>
        <w:ind w:left="426"/>
        <w:jc w:val="both"/>
        <w:rPr>
          <w:sz w:val="22"/>
          <w:szCs w:val="22"/>
        </w:rPr>
      </w:pPr>
      <w:r w:rsidRPr="009148C4">
        <w:rPr>
          <w:sz w:val="22"/>
          <w:szCs w:val="22"/>
        </w:rPr>
        <w:t>Nepoželjan je plitak, uzak, slabo mišićav srednji dio trupa, plitkih rebara, ulegnuta i šaranska leđa, slab spoj i slaba povezanost s</w:t>
      </w:r>
      <w:r w:rsidR="00480A86" w:rsidRPr="009148C4">
        <w:rPr>
          <w:sz w:val="22"/>
          <w:szCs w:val="22"/>
        </w:rPr>
        <w:t>a</w:t>
      </w:r>
      <w:r w:rsidRPr="009148C4">
        <w:rPr>
          <w:sz w:val="22"/>
          <w:szCs w:val="22"/>
        </w:rPr>
        <w:t xml:space="preserve"> zdjelicom.</w:t>
      </w:r>
    </w:p>
    <w:p w:rsidR="00873DC1" w:rsidRDefault="00873DC1" w:rsidP="006F0DD8">
      <w:pPr>
        <w:jc w:val="both"/>
        <w:rPr>
          <w:b/>
          <w:bCs/>
          <w:sz w:val="22"/>
          <w:szCs w:val="22"/>
        </w:rPr>
      </w:pPr>
    </w:p>
    <w:p w:rsidR="00E40FE0" w:rsidRPr="009148C4" w:rsidRDefault="00E40FE0" w:rsidP="006F0DD8">
      <w:pPr>
        <w:jc w:val="both"/>
        <w:rPr>
          <w:sz w:val="22"/>
          <w:szCs w:val="22"/>
        </w:rPr>
      </w:pPr>
      <w:r w:rsidRPr="009148C4">
        <w:rPr>
          <w:b/>
          <w:bCs/>
          <w:sz w:val="22"/>
          <w:szCs w:val="22"/>
        </w:rPr>
        <w:t xml:space="preserve">Zadnji dio trupa: </w:t>
      </w:r>
      <w:r w:rsidRPr="009148C4">
        <w:rPr>
          <w:sz w:val="22"/>
          <w:szCs w:val="22"/>
        </w:rPr>
        <w:t>Ocjenjuje se širina, dužina, položaj i oblik sapi, dužina i položaj zdjelice, nasađenost repa te dužina i mišićavost stegna.</w:t>
      </w:r>
    </w:p>
    <w:p w:rsidR="00E40FE0" w:rsidRPr="009148C4" w:rsidRDefault="00E40FE0" w:rsidP="00537A25">
      <w:pPr>
        <w:numPr>
          <w:ilvl w:val="0"/>
          <w:numId w:val="29"/>
        </w:numPr>
        <w:tabs>
          <w:tab w:val="clear" w:pos="720"/>
        </w:tabs>
        <w:ind w:left="426"/>
        <w:jc w:val="both"/>
        <w:rPr>
          <w:sz w:val="22"/>
          <w:szCs w:val="22"/>
        </w:rPr>
      </w:pPr>
      <w:r w:rsidRPr="009148C4">
        <w:rPr>
          <w:sz w:val="22"/>
          <w:szCs w:val="22"/>
        </w:rPr>
        <w:t>Poželjne su srednje duge</w:t>
      </w:r>
      <w:r w:rsidR="005C36D5">
        <w:rPr>
          <w:sz w:val="22"/>
          <w:szCs w:val="22"/>
        </w:rPr>
        <w:t xml:space="preserve"> i</w:t>
      </w:r>
      <w:r w:rsidRPr="009148C4">
        <w:rPr>
          <w:sz w:val="22"/>
          <w:szCs w:val="22"/>
        </w:rPr>
        <w:t xml:space="preserve"> široke sapi</w:t>
      </w:r>
      <w:r w:rsidR="005C36D5">
        <w:rPr>
          <w:sz w:val="22"/>
          <w:szCs w:val="22"/>
        </w:rPr>
        <w:t>, pravilnog oblika</w:t>
      </w:r>
      <w:r w:rsidRPr="009148C4">
        <w:rPr>
          <w:sz w:val="22"/>
          <w:szCs w:val="22"/>
        </w:rPr>
        <w:t xml:space="preserve">, blago koso postavljene, umjereno obrasle mišićjem, rep </w:t>
      </w:r>
      <w:r w:rsidR="00387230">
        <w:rPr>
          <w:sz w:val="22"/>
          <w:szCs w:val="22"/>
        </w:rPr>
        <w:t xml:space="preserve">dobro </w:t>
      </w:r>
      <w:r w:rsidRPr="009148C4">
        <w:rPr>
          <w:sz w:val="22"/>
          <w:szCs w:val="22"/>
        </w:rPr>
        <w:t>nasađen, duga stegna.</w:t>
      </w:r>
    </w:p>
    <w:p w:rsidR="00E40FE0" w:rsidRPr="009148C4" w:rsidRDefault="00E40FE0" w:rsidP="00537A25">
      <w:pPr>
        <w:numPr>
          <w:ilvl w:val="0"/>
          <w:numId w:val="29"/>
        </w:numPr>
        <w:tabs>
          <w:tab w:val="clear" w:pos="720"/>
        </w:tabs>
        <w:ind w:left="426"/>
        <w:jc w:val="both"/>
        <w:rPr>
          <w:sz w:val="22"/>
          <w:szCs w:val="22"/>
        </w:rPr>
      </w:pPr>
      <w:r w:rsidRPr="009148C4">
        <w:rPr>
          <w:sz w:val="22"/>
          <w:szCs w:val="22"/>
        </w:rPr>
        <w:t>Nepoželjna su uske, kratke, krovaste i oborene sapi (strme), kratka zdjelica, izrazito nisko ili visoko nasađen rep, slabo mišićava stegna.</w:t>
      </w:r>
    </w:p>
    <w:p w:rsidR="006F0DD8" w:rsidRDefault="006F0DD8" w:rsidP="00605AA2">
      <w:pPr>
        <w:jc w:val="both"/>
        <w:rPr>
          <w:b/>
          <w:bCs/>
          <w:sz w:val="22"/>
          <w:szCs w:val="22"/>
        </w:rPr>
      </w:pPr>
    </w:p>
    <w:p w:rsidR="00E40FE0" w:rsidRPr="009148C4" w:rsidRDefault="00E40FE0" w:rsidP="00605AA2">
      <w:pPr>
        <w:jc w:val="both"/>
        <w:rPr>
          <w:sz w:val="22"/>
          <w:szCs w:val="22"/>
        </w:rPr>
      </w:pPr>
      <w:r w:rsidRPr="009148C4">
        <w:rPr>
          <w:b/>
          <w:bCs/>
          <w:sz w:val="22"/>
          <w:szCs w:val="22"/>
        </w:rPr>
        <w:t>Noge i kopita:</w:t>
      </w:r>
      <w:r w:rsidRPr="009148C4">
        <w:rPr>
          <w:sz w:val="22"/>
          <w:szCs w:val="22"/>
        </w:rPr>
        <w:t xml:space="preserve"> Ocjenjuje se građa, pravilnost oblika i kvaliteta prednjih i zadnjih kopita. </w:t>
      </w:r>
    </w:p>
    <w:p w:rsidR="00E40FE0" w:rsidRPr="009148C4" w:rsidRDefault="00E40FE0" w:rsidP="00537A25">
      <w:pPr>
        <w:numPr>
          <w:ilvl w:val="0"/>
          <w:numId w:val="29"/>
        </w:numPr>
        <w:tabs>
          <w:tab w:val="clear" w:pos="720"/>
        </w:tabs>
        <w:ind w:left="426"/>
        <w:jc w:val="both"/>
        <w:rPr>
          <w:sz w:val="22"/>
          <w:szCs w:val="22"/>
        </w:rPr>
      </w:pPr>
      <w:r w:rsidRPr="009148C4">
        <w:rPr>
          <w:sz w:val="22"/>
          <w:szCs w:val="22"/>
        </w:rPr>
        <w:t xml:space="preserve">Poželjna su čvrsta, zdrava i dobro oblikovana kopita, čvrste građe, noge korektnih stavova, pravilnih </w:t>
      </w:r>
      <w:r w:rsidR="00DD425E">
        <w:rPr>
          <w:sz w:val="22"/>
          <w:szCs w:val="22"/>
        </w:rPr>
        <w:t xml:space="preserve">mehaničkih </w:t>
      </w:r>
      <w:r w:rsidRPr="009148C4">
        <w:rPr>
          <w:sz w:val="22"/>
          <w:szCs w:val="22"/>
        </w:rPr>
        <w:t>osi nogu, suhe s izraženim zglobovima, čvrstih putišta.</w:t>
      </w:r>
    </w:p>
    <w:p w:rsidR="00E40FE0" w:rsidRPr="009148C4" w:rsidRDefault="00E40FE0" w:rsidP="00537A25">
      <w:pPr>
        <w:numPr>
          <w:ilvl w:val="0"/>
          <w:numId w:val="29"/>
        </w:numPr>
        <w:tabs>
          <w:tab w:val="clear" w:pos="720"/>
        </w:tabs>
        <w:ind w:left="426"/>
        <w:jc w:val="both"/>
        <w:rPr>
          <w:sz w:val="22"/>
          <w:szCs w:val="22"/>
        </w:rPr>
      </w:pPr>
      <w:r w:rsidRPr="009148C4">
        <w:rPr>
          <w:sz w:val="22"/>
          <w:szCs w:val="22"/>
        </w:rPr>
        <w:t>Nepoželjni su slabi zglobovi, izražene nepravilnosti stavova nogu, strma i meka putišta, prelomljene osi nogu, plitka kopita loših oblika.</w:t>
      </w:r>
    </w:p>
    <w:p w:rsidR="006F0DD8" w:rsidRDefault="006F0DD8" w:rsidP="00605AA2">
      <w:pPr>
        <w:jc w:val="both"/>
        <w:rPr>
          <w:b/>
          <w:bCs/>
          <w:sz w:val="22"/>
          <w:szCs w:val="22"/>
        </w:rPr>
      </w:pPr>
    </w:p>
    <w:p w:rsidR="00E40FE0" w:rsidRPr="009148C4" w:rsidRDefault="00E40FE0" w:rsidP="00605AA2">
      <w:pPr>
        <w:jc w:val="both"/>
        <w:rPr>
          <w:sz w:val="22"/>
          <w:szCs w:val="22"/>
        </w:rPr>
      </w:pPr>
      <w:r w:rsidRPr="009148C4">
        <w:rPr>
          <w:b/>
          <w:bCs/>
          <w:sz w:val="22"/>
          <w:szCs w:val="22"/>
        </w:rPr>
        <w:t>Kretnje:</w:t>
      </w:r>
      <w:r w:rsidRPr="009148C4">
        <w:rPr>
          <w:sz w:val="22"/>
          <w:szCs w:val="22"/>
        </w:rPr>
        <w:t xml:space="preserve"> Ocjenjuje se u koraku i kasu. Ocjena obuhvaća:</w:t>
      </w:r>
    </w:p>
    <w:p w:rsidR="00E40FE0" w:rsidRPr="009148C4" w:rsidRDefault="00E40FE0" w:rsidP="00537A25">
      <w:pPr>
        <w:pStyle w:val="Odlomakpopisa1"/>
        <w:numPr>
          <w:ilvl w:val="0"/>
          <w:numId w:val="29"/>
        </w:numPr>
        <w:tabs>
          <w:tab w:val="clear" w:pos="720"/>
        </w:tabs>
        <w:ind w:left="426"/>
        <w:jc w:val="both"/>
        <w:rPr>
          <w:sz w:val="22"/>
          <w:szCs w:val="22"/>
        </w:rPr>
      </w:pPr>
      <w:r w:rsidRPr="009148C4">
        <w:rPr>
          <w:sz w:val="22"/>
          <w:szCs w:val="22"/>
        </w:rPr>
        <w:t xml:space="preserve">Poželjno je jednakomjerno, četverotaktno gibanje u koraku i dvotaktno gibanje u kasu, bez odstupanja, stabilnog vraćanja nogu na tlo. </w:t>
      </w:r>
    </w:p>
    <w:p w:rsidR="00E40FE0" w:rsidRPr="009148C4" w:rsidRDefault="00E40FE0" w:rsidP="00537A25">
      <w:pPr>
        <w:pStyle w:val="Odlomakpopisa1"/>
        <w:numPr>
          <w:ilvl w:val="0"/>
          <w:numId w:val="29"/>
        </w:numPr>
        <w:tabs>
          <w:tab w:val="clear" w:pos="720"/>
        </w:tabs>
        <w:ind w:left="426"/>
        <w:jc w:val="both"/>
        <w:rPr>
          <w:sz w:val="22"/>
          <w:szCs w:val="22"/>
        </w:rPr>
      </w:pPr>
      <w:r w:rsidRPr="009148C4">
        <w:rPr>
          <w:sz w:val="22"/>
          <w:szCs w:val="22"/>
        </w:rPr>
        <w:t>Nepoželjna je nejednaka izmjena nogu u koraku i kasu, veća odstupanja iz ravnine, sustizanje i kresanje nogu, klecanje prednjih nogu.</w:t>
      </w:r>
    </w:p>
    <w:p w:rsidR="006F0DD8" w:rsidRDefault="006F0DD8" w:rsidP="00605AA2">
      <w:pPr>
        <w:jc w:val="both"/>
        <w:rPr>
          <w:b/>
          <w:bCs/>
          <w:sz w:val="22"/>
          <w:szCs w:val="22"/>
        </w:rPr>
      </w:pPr>
    </w:p>
    <w:p w:rsidR="00E40FE0" w:rsidRPr="009148C4" w:rsidRDefault="00E40FE0" w:rsidP="00605AA2">
      <w:pPr>
        <w:jc w:val="both"/>
        <w:rPr>
          <w:sz w:val="22"/>
          <w:szCs w:val="22"/>
        </w:rPr>
      </w:pPr>
      <w:r w:rsidRPr="009148C4">
        <w:rPr>
          <w:b/>
          <w:bCs/>
          <w:sz w:val="22"/>
          <w:szCs w:val="22"/>
        </w:rPr>
        <w:t>Temperament:</w:t>
      </w:r>
      <w:r w:rsidRPr="009148C4">
        <w:rPr>
          <w:sz w:val="22"/>
          <w:szCs w:val="22"/>
        </w:rPr>
        <w:t xml:space="preserve"> Ocjenjuje se temperament </w:t>
      </w:r>
      <w:r w:rsidR="00AF1BD1" w:rsidRPr="009148C4">
        <w:rPr>
          <w:sz w:val="22"/>
          <w:szCs w:val="22"/>
        </w:rPr>
        <w:t>magarca</w:t>
      </w:r>
      <w:r w:rsidRPr="009148C4">
        <w:rPr>
          <w:sz w:val="22"/>
          <w:szCs w:val="22"/>
        </w:rPr>
        <w:t>, njegov zapažen interijer i ćud</w:t>
      </w:r>
      <w:r w:rsidR="00C63A1A" w:rsidRPr="009148C4">
        <w:rPr>
          <w:sz w:val="22"/>
          <w:szCs w:val="22"/>
        </w:rPr>
        <w:t>.</w:t>
      </w:r>
    </w:p>
    <w:p w:rsidR="00E40FE0" w:rsidRPr="009148C4" w:rsidRDefault="00E40FE0" w:rsidP="00537A25">
      <w:pPr>
        <w:pStyle w:val="Odlomakpopisa1"/>
        <w:numPr>
          <w:ilvl w:val="0"/>
          <w:numId w:val="29"/>
        </w:numPr>
        <w:tabs>
          <w:tab w:val="clear" w:pos="720"/>
        </w:tabs>
        <w:ind w:left="426"/>
        <w:jc w:val="both"/>
        <w:rPr>
          <w:sz w:val="22"/>
          <w:szCs w:val="22"/>
        </w:rPr>
      </w:pPr>
      <w:r w:rsidRPr="009148C4">
        <w:rPr>
          <w:sz w:val="22"/>
          <w:szCs w:val="22"/>
        </w:rPr>
        <w:t xml:space="preserve">Poželjan je miran i strpljiv temperament, dobre ćudi, stabilan karakter, blago flegmatičan, prisutne volje za rad. </w:t>
      </w:r>
    </w:p>
    <w:p w:rsidR="00E40FE0" w:rsidRPr="009148C4" w:rsidRDefault="00E40FE0" w:rsidP="00537A25">
      <w:pPr>
        <w:pStyle w:val="Odlomakpopisa1"/>
        <w:numPr>
          <w:ilvl w:val="0"/>
          <w:numId w:val="29"/>
        </w:numPr>
        <w:tabs>
          <w:tab w:val="clear" w:pos="720"/>
        </w:tabs>
        <w:ind w:left="426"/>
        <w:jc w:val="both"/>
        <w:rPr>
          <w:sz w:val="22"/>
          <w:szCs w:val="22"/>
        </w:rPr>
      </w:pPr>
      <w:r w:rsidRPr="009148C4">
        <w:rPr>
          <w:sz w:val="22"/>
          <w:szCs w:val="22"/>
        </w:rPr>
        <w:t>Nepoželjni su nervozni, zloćudni i izrazito plašljivi magarci, nezainteresirani i pretjerano flegmatičnog interijera.</w:t>
      </w:r>
    </w:p>
    <w:p w:rsidR="00262DD2" w:rsidRPr="009148C4" w:rsidRDefault="00262DD2" w:rsidP="00605AA2">
      <w:pPr>
        <w:jc w:val="both"/>
        <w:rPr>
          <w:b/>
          <w:bCs/>
          <w:caps/>
          <w:sz w:val="22"/>
          <w:szCs w:val="22"/>
        </w:rPr>
      </w:pPr>
    </w:p>
    <w:p w:rsidR="00262DD2" w:rsidRPr="009148C4" w:rsidRDefault="00262DD2" w:rsidP="00605AA2">
      <w:pPr>
        <w:jc w:val="both"/>
      </w:pPr>
    </w:p>
    <w:p w:rsidR="0090731E" w:rsidRPr="009148C4" w:rsidRDefault="00E022AC" w:rsidP="00605AA2">
      <w:pPr>
        <w:pStyle w:val="Naslov7"/>
        <w:pBdr>
          <w:bottom w:val="single" w:sz="4" w:space="1" w:color="auto"/>
        </w:pBdr>
        <w:spacing w:line="276" w:lineRule="auto"/>
        <w:ind w:left="709" w:hanging="709"/>
        <w:jc w:val="center"/>
        <w:rPr>
          <w:rFonts w:ascii="Times New Roman" w:hAnsi="Times New Roman" w:cs="Times New Roman"/>
          <w:b w:val="0"/>
          <w:bCs w:val="0"/>
          <w:sz w:val="40"/>
          <w:szCs w:val="30"/>
        </w:rPr>
      </w:pPr>
      <w:r w:rsidRPr="009148C4">
        <w:rPr>
          <w:rFonts w:ascii="Times New Roman" w:hAnsi="Times New Roman" w:cs="Times New Roman"/>
        </w:rPr>
        <w:br w:type="page"/>
      </w:r>
      <w:r w:rsidR="0090731E" w:rsidRPr="009148C4">
        <w:rPr>
          <w:rFonts w:ascii="Times New Roman" w:hAnsi="Times New Roman" w:cs="Times New Roman"/>
          <w:sz w:val="32"/>
        </w:rPr>
        <w:lastRenderedPageBreak/>
        <w:t>DODATAK 2.</w:t>
      </w:r>
    </w:p>
    <w:p w:rsidR="0090731E" w:rsidRPr="006F0DD8" w:rsidRDefault="0090731E" w:rsidP="00605AA2">
      <w:pPr>
        <w:pStyle w:val="Naslov7"/>
        <w:spacing w:line="240" w:lineRule="auto"/>
        <w:ind w:left="709" w:hanging="709"/>
        <w:jc w:val="center"/>
        <w:rPr>
          <w:rFonts w:ascii="Times New Roman" w:hAnsi="Times New Roman" w:cs="Times New Roman"/>
          <w:sz w:val="30"/>
          <w:szCs w:val="30"/>
        </w:rPr>
      </w:pPr>
      <w:r w:rsidRPr="006F0DD8">
        <w:rPr>
          <w:rFonts w:ascii="Times New Roman" w:hAnsi="Times New Roman" w:cs="Times New Roman"/>
          <w:sz w:val="30"/>
          <w:szCs w:val="30"/>
        </w:rPr>
        <w:t>PRAVILA O VOĐENJU IZVORNE MATIČNE KNJIGE ISTARSKOG MAGARCA U REPUBLICI HRVATSKOJ</w:t>
      </w:r>
    </w:p>
    <w:p w:rsidR="006F0DD8" w:rsidRDefault="006F0DD8" w:rsidP="00605AA2">
      <w:pPr>
        <w:jc w:val="both"/>
        <w:rPr>
          <w:sz w:val="22"/>
          <w:szCs w:val="22"/>
        </w:rPr>
      </w:pPr>
    </w:p>
    <w:p w:rsidR="00FD56FA" w:rsidRDefault="0090731E" w:rsidP="00605AA2">
      <w:pPr>
        <w:jc w:val="both"/>
        <w:rPr>
          <w:sz w:val="22"/>
          <w:szCs w:val="22"/>
        </w:rPr>
      </w:pPr>
      <w:r w:rsidRPr="009148C4">
        <w:rPr>
          <w:sz w:val="22"/>
          <w:szCs w:val="22"/>
        </w:rPr>
        <w:t xml:space="preserve">Matična knjiga </w:t>
      </w:r>
      <w:r w:rsidR="009042C9">
        <w:rPr>
          <w:sz w:val="22"/>
          <w:szCs w:val="22"/>
        </w:rPr>
        <w:t>istar</w:t>
      </w:r>
      <w:r w:rsidRPr="009148C4">
        <w:rPr>
          <w:sz w:val="22"/>
          <w:szCs w:val="22"/>
        </w:rPr>
        <w:t xml:space="preserve">skog magarca je izvorna matična knjiga. </w:t>
      </w:r>
      <w:r w:rsidR="00BE6170" w:rsidRPr="009148C4">
        <w:rPr>
          <w:sz w:val="22"/>
          <w:szCs w:val="22"/>
        </w:rPr>
        <w:t>P</w:t>
      </w:r>
      <w:r w:rsidRPr="009148C4">
        <w:rPr>
          <w:sz w:val="22"/>
          <w:szCs w:val="22"/>
        </w:rPr>
        <w:t>odijeljena j</w:t>
      </w:r>
      <w:r w:rsidR="00BE6170" w:rsidRPr="009148C4">
        <w:rPr>
          <w:sz w:val="22"/>
          <w:szCs w:val="22"/>
        </w:rPr>
        <w:t>e na glavni dio i dodatni dio s</w:t>
      </w:r>
      <w:r w:rsidRPr="009148C4">
        <w:rPr>
          <w:sz w:val="22"/>
          <w:szCs w:val="22"/>
        </w:rPr>
        <w:t xml:space="preserve"> pripadajućim odjeljcima unutar pojedinih dijelova. </w:t>
      </w:r>
    </w:p>
    <w:p w:rsidR="00FD56FA" w:rsidRDefault="00FD56FA" w:rsidP="00605AA2">
      <w:pPr>
        <w:jc w:val="both"/>
        <w:rPr>
          <w:sz w:val="22"/>
          <w:szCs w:val="22"/>
        </w:rPr>
      </w:pPr>
      <w:r>
        <w:rPr>
          <w:sz w:val="22"/>
          <w:szCs w:val="22"/>
        </w:rPr>
        <w:t xml:space="preserve">U matične knjige istarskog magaraca Republike Hrvatske mogu biti upisani potomci magaraca koji pripadaju linijama i rodovima upisanim u izvornu matičnu knjigu istarskog magarca Republike Hrvatske. </w:t>
      </w:r>
    </w:p>
    <w:p w:rsidR="0090731E" w:rsidRDefault="0090731E" w:rsidP="00605AA2">
      <w:pPr>
        <w:jc w:val="both"/>
        <w:rPr>
          <w:sz w:val="22"/>
          <w:szCs w:val="22"/>
        </w:rPr>
      </w:pPr>
      <w:r w:rsidRPr="009148C4">
        <w:rPr>
          <w:sz w:val="22"/>
          <w:szCs w:val="22"/>
        </w:rPr>
        <w:t xml:space="preserve">Matičnu evidencija </w:t>
      </w:r>
      <w:r w:rsidR="009042C9">
        <w:rPr>
          <w:sz w:val="22"/>
          <w:szCs w:val="22"/>
        </w:rPr>
        <w:t>istar</w:t>
      </w:r>
      <w:r w:rsidRPr="009148C4">
        <w:rPr>
          <w:sz w:val="22"/>
          <w:szCs w:val="22"/>
        </w:rPr>
        <w:t>skog magarc</w:t>
      </w:r>
      <w:r w:rsidR="007D3578">
        <w:rPr>
          <w:sz w:val="22"/>
          <w:szCs w:val="22"/>
        </w:rPr>
        <w:t>a u Republici Hrvatskoj čine sl</w:t>
      </w:r>
      <w:r w:rsidRPr="009148C4">
        <w:rPr>
          <w:sz w:val="22"/>
          <w:szCs w:val="22"/>
        </w:rPr>
        <w:t xml:space="preserve">jedeće uzgojne knjige prema kategorijama: </w:t>
      </w:r>
    </w:p>
    <w:p w:rsidR="006F0DD8" w:rsidRPr="009148C4" w:rsidRDefault="006F0DD8" w:rsidP="00605AA2">
      <w:pPr>
        <w:jc w:val="both"/>
        <w:rPr>
          <w:sz w:val="22"/>
          <w:szCs w:val="22"/>
        </w:rPr>
      </w:pPr>
    </w:p>
    <w:p w:rsidR="0090731E" w:rsidRPr="0073799F" w:rsidRDefault="0090731E" w:rsidP="00537A25">
      <w:pPr>
        <w:numPr>
          <w:ilvl w:val="0"/>
          <w:numId w:val="2"/>
        </w:numPr>
        <w:tabs>
          <w:tab w:val="clear" w:pos="720"/>
          <w:tab w:val="num" w:pos="360"/>
        </w:tabs>
        <w:ind w:left="426" w:hanging="426"/>
        <w:jc w:val="both"/>
        <w:rPr>
          <w:sz w:val="22"/>
          <w:szCs w:val="22"/>
        </w:rPr>
      </w:pPr>
      <w:r w:rsidRPr="009148C4">
        <w:rPr>
          <w:b/>
          <w:bCs/>
          <w:sz w:val="22"/>
          <w:szCs w:val="22"/>
        </w:rPr>
        <w:t>Glavna matična knjiga rasplodnih magaraca (G knjiga)</w:t>
      </w:r>
      <w:r w:rsidRPr="006F0DD8">
        <w:rPr>
          <w:sz w:val="22"/>
          <w:szCs w:val="22"/>
        </w:rPr>
        <w:t xml:space="preserve"> - upisuju se magarci koji su zadovoljili sl</w:t>
      </w:r>
      <w:r w:rsidRPr="0073799F">
        <w:rPr>
          <w:sz w:val="22"/>
          <w:szCs w:val="22"/>
        </w:rPr>
        <w:t>jedeće uvjete:</w:t>
      </w:r>
    </w:p>
    <w:p w:rsidR="006F0DD8" w:rsidRDefault="006F0DD8" w:rsidP="00537A25">
      <w:pPr>
        <w:numPr>
          <w:ilvl w:val="2"/>
          <w:numId w:val="2"/>
        </w:numPr>
        <w:ind w:left="425" w:hanging="357"/>
        <w:jc w:val="both"/>
        <w:rPr>
          <w:sz w:val="22"/>
          <w:szCs w:val="22"/>
        </w:rPr>
      </w:pPr>
      <w:r>
        <w:rPr>
          <w:sz w:val="22"/>
          <w:szCs w:val="22"/>
        </w:rPr>
        <w:t>pri umatičenju je magarac registriran u registar istarskog magarca u SRK-u</w:t>
      </w:r>
    </w:p>
    <w:p w:rsidR="001B54B6" w:rsidRPr="001B54B6" w:rsidRDefault="001B54B6" w:rsidP="001B54B6">
      <w:pPr>
        <w:numPr>
          <w:ilvl w:val="2"/>
          <w:numId w:val="2"/>
        </w:numPr>
        <w:ind w:left="425" w:hanging="357"/>
        <w:jc w:val="both"/>
        <w:rPr>
          <w:sz w:val="22"/>
          <w:szCs w:val="22"/>
        </w:rPr>
      </w:pPr>
      <w:r>
        <w:rPr>
          <w:sz w:val="22"/>
          <w:szCs w:val="22"/>
        </w:rPr>
        <w:t xml:space="preserve">otac i </w:t>
      </w:r>
      <w:r w:rsidRPr="009148C4">
        <w:rPr>
          <w:sz w:val="22"/>
          <w:szCs w:val="22"/>
        </w:rPr>
        <w:t xml:space="preserve">majka magarca </w:t>
      </w:r>
      <w:r>
        <w:rPr>
          <w:sz w:val="22"/>
          <w:szCs w:val="22"/>
        </w:rPr>
        <w:t>su upisani</w:t>
      </w:r>
      <w:r w:rsidRPr="009148C4">
        <w:rPr>
          <w:sz w:val="22"/>
          <w:szCs w:val="22"/>
        </w:rPr>
        <w:t xml:space="preserve"> (ili </w:t>
      </w:r>
      <w:r>
        <w:rPr>
          <w:sz w:val="22"/>
          <w:szCs w:val="22"/>
        </w:rPr>
        <w:t xml:space="preserve">su mogli </w:t>
      </w:r>
      <w:r w:rsidRPr="009148C4">
        <w:rPr>
          <w:sz w:val="22"/>
          <w:szCs w:val="22"/>
        </w:rPr>
        <w:t>biti upisan</w:t>
      </w:r>
      <w:r>
        <w:rPr>
          <w:sz w:val="22"/>
          <w:szCs w:val="22"/>
        </w:rPr>
        <w:t>i</w:t>
      </w:r>
      <w:r w:rsidRPr="009148C4">
        <w:rPr>
          <w:sz w:val="22"/>
          <w:szCs w:val="22"/>
        </w:rPr>
        <w:t>) u Glavnu matičnu knjig</w:t>
      </w:r>
      <w:r>
        <w:rPr>
          <w:sz w:val="22"/>
          <w:szCs w:val="22"/>
        </w:rPr>
        <w:t>u rasplodnih magarica (G knjiga)</w:t>
      </w:r>
      <w:r w:rsidRPr="009148C4">
        <w:rPr>
          <w:sz w:val="22"/>
          <w:szCs w:val="22"/>
        </w:rPr>
        <w:t>,</w:t>
      </w:r>
    </w:p>
    <w:p w:rsidR="00A65B25" w:rsidRDefault="0090731E" w:rsidP="00537A25">
      <w:pPr>
        <w:numPr>
          <w:ilvl w:val="2"/>
          <w:numId w:val="2"/>
        </w:numPr>
        <w:ind w:left="425" w:hanging="357"/>
        <w:jc w:val="both"/>
        <w:rPr>
          <w:sz w:val="22"/>
          <w:szCs w:val="22"/>
        </w:rPr>
      </w:pPr>
      <w:r w:rsidRPr="009148C4">
        <w:rPr>
          <w:sz w:val="22"/>
          <w:szCs w:val="22"/>
        </w:rPr>
        <w:t>navršili su najmanje</w:t>
      </w:r>
      <w:r w:rsidR="00113FA2">
        <w:rPr>
          <w:sz w:val="22"/>
          <w:szCs w:val="22"/>
        </w:rPr>
        <w:t xml:space="preserve"> 3</w:t>
      </w:r>
      <w:r w:rsidR="006F0DD8">
        <w:rPr>
          <w:sz w:val="22"/>
          <w:szCs w:val="22"/>
        </w:rPr>
        <w:t xml:space="preserve"> godine</w:t>
      </w:r>
      <w:r w:rsidRPr="009148C4">
        <w:rPr>
          <w:sz w:val="22"/>
          <w:szCs w:val="22"/>
        </w:rPr>
        <w:t xml:space="preserve"> starosti,</w:t>
      </w:r>
    </w:p>
    <w:p w:rsidR="00A65B25" w:rsidRPr="00A65B25" w:rsidRDefault="00A65B25" w:rsidP="00537A25">
      <w:pPr>
        <w:numPr>
          <w:ilvl w:val="2"/>
          <w:numId w:val="2"/>
        </w:numPr>
        <w:ind w:left="425" w:hanging="357"/>
        <w:jc w:val="both"/>
        <w:rPr>
          <w:sz w:val="22"/>
          <w:szCs w:val="22"/>
        </w:rPr>
      </w:pPr>
      <w:r w:rsidRPr="00A65B25">
        <w:rPr>
          <w:sz w:val="22"/>
          <w:szCs w:val="22"/>
        </w:rPr>
        <w:t>zadovoljava</w:t>
      </w:r>
      <w:r>
        <w:rPr>
          <w:sz w:val="22"/>
          <w:szCs w:val="22"/>
        </w:rPr>
        <w:t xml:space="preserve">ju kriterij </w:t>
      </w:r>
      <w:r w:rsidRPr="00A65B25">
        <w:rPr>
          <w:sz w:val="22"/>
          <w:szCs w:val="22"/>
        </w:rPr>
        <w:t>tipične fenotipske kriterije boje navedene u dijelu „poželjno“ tablice 2.,</w:t>
      </w:r>
    </w:p>
    <w:p w:rsidR="0090731E" w:rsidRPr="009148C4" w:rsidRDefault="007731F0" w:rsidP="00537A25">
      <w:pPr>
        <w:numPr>
          <w:ilvl w:val="2"/>
          <w:numId w:val="2"/>
        </w:numPr>
        <w:ind w:left="425" w:hanging="357"/>
        <w:jc w:val="both"/>
        <w:rPr>
          <w:sz w:val="22"/>
          <w:szCs w:val="22"/>
        </w:rPr>
      </w:pPr>
      <w:r>
        <w:rPr>
          <w:sz w:val="22"/>
          <w:szCs w:val="22"/>
        </w:rPr>
        <w:t>pristupili su</w:t>
      </w:r>
      <w:r w:rsidR="0090731E" w:rsidRPr="009148C4">
        <w:rPr>
          <w:sz w:val="22"/>
          <w:szCs w:val="22"/>
        </w:rPr>
        <w:t xml:space="preserve"> odabiru na kojem skupna ocjena vanjštine nije niža od 75% najviše ocjene (klasa IIa) i niti j</w:t>
      </w:r>
      <w:r w:rsidR="00825B5C">
        <w:rPr>
          <w:sz w:val="22"/>
          <w:szCs w:val="22"/>
        </w:rPr>
        <w:t>edna ocjena nije niža od 6,</w:t>
      </w:r>
    </w:p>
    <w:p w:rsidR="006F0DD8" w:rsidRDefault="0090731E" w:rsidP="00537A25">
      <w:pPr>
        <w:numPr>
          <w:ilvl w:val="2"/>
          <w:numId w:val="2"/>
        </w:numPr>
        <w:ind w:left="425" w:hanging="357"/>
        <w:jc w:val="both"/>
        <w:rPr>
          <w:sz w:val="22"/>
          <w:szCs w:val="22"/>
        </w:rPr>
      </w:pPr>
      <w:r w:rsidRPr="009148C4">
        <w:rPr>
          <w:sz w:val="22"/>
          <w:szCs w:val="22"/>
        </w:rPr>
        <w:t xml:space="preserve">imaju visinu od minimalno </w:t>
      </w:r>
      <w:r w:rsidRPr="0052034B">
        <w:rPr>
          <w:sz w:val="22"/>
          <w:szCs w:val="22"/>
        </w:rPr>
        <w:t>1</w:t>
      </w:r>
      <w:r w:rsidR="00BE6170" w:rsidRPr="0052034B">
        <w:rPr>
          <w:sz w:val="22"/>
          <w:szCs w:val="22"/>
        </w:rPr>
        <w:t>2</w:t>
      </w:r>
      <w:r w:rsidR="0052034B" w:rsidRPr="0052034B">
        <w:rPr>
          <w:sz w:val="22"/>
          <w:szCs w:val="22"/>
        </w:rPr>
        <w:t>5</w:t>
      </w:r>
      <w:r w:rsidRPr="0052034B">
        <w:rPr>
          <w:sz w:val="22"/>
          <w:szCs w:val="22"/>
        </w:rPr>
        <w:t xml:space="preserve"> cm</w:t>
      </w:r>
      <w:r w:rsidRPr="009148C4">
        <w:rPr>
          <w:sz w:val="22"/>
          <w:szCs w:val="22"/>
        </w:rPr>
        <w:t xml:space="preserve"> (mjereno </w:t>
      </w:r>
      <w:r w:rsidR="0052034B">
        <w:rPr>
          <w:sz w:val="22"/>
          <w:szCs w:val="22"/>
        </w:rPr>
        <w:t>vrpcom),</w:t>
      </w:r>
    </w:p>
    <w:p w:rsidR="00EA14E5" w:rsidRDefault="00EA14E5" w:rsidP="00537A25">
      <w:pPr>
        <w:numPr>
          <w:ilvl w:val="2"/>
          <w:numId w:val="2"/>
        </w:numPr>
        <w:ind w:left="425" w:hanging="357"/>
        <w:jc w:val="both"/>
        <w:rPr>
          <w:sz w:val="22"/>
          <w:szCs w:val="22"/>
        </w:rPr>
      </w:pPr>
      <w:r>
        <w:rPr>
          <w:sz w:val="22"/>
          <w:szCs w:val="22"/>
        </w:rPr>
        <w:t>imaju provedenu registraciju DNK tipa, tj. testiranje roditeljstva (u slučajevima kada su dostupne DNK kartice roditelja)</w:t>
      </w:r>
      <w:r w:rsidR="0052034B">
        <w:rPr>
          <w:sz w:val="22"/>
          <w:szCs w:val="22"/>
        </w:rPr>
        <w:t>.</w:t>
      </w:r>
    </w:p>
    <w:p w:rsidR="00F217EB" w:rsidRDefault="00F217EB" w:rsidP="00F217EB">
      <w:pPr>
        <w:ind w:left="425"/>
        <w:jc w:val="both"/>
        <w:rPr>
          <w:sz w:val="22"/>
          <w:szCs w:val="22"/>
        </w:rPr>
      </w:pPr>
    </w:p>
    <w:p w:rsidR="006F0DD8" w:rsidRDefault="00F217EB" w:rsidP="00F217EB">
      <w:pPr>
        <w:jc w:val="both"/>
        <w:rPr>
          <w:sz w:val="22"/>
          <w:szCs w:val="22"/>
        </w:rPr>
      </w:pPr>
      <w:r>
        <w:rPr>
          <w:sz w:val="22"/>
          <w:szCs w:val="22"/>
        </w:rPr>
        <w:t>Odstupanja u upisu u G knjigu:</w:t>
      </w:r>
    </w:p>
    <w:p w:rsidR="00F217EB" w:rsidRPr="00F217EB" w:rsidRDefault="00F217EB" w:rsidP="00F217EB">
      <w:pPr>
        <w:pStyle w:val="Odlomakpopisa"/>
        <w:numPr>
          <w:ilvl w:val="0"/>
          <w:numId w:val="29"/>
        </w:numPr>
        <w:jc w:val="both"/>
        <w:rPr>
          <w:sz w:val="22"/>
          <w:szCs w:val="22"/>
        </w:rPr>
      </w:pPr>
      <w:r>
        <w:rPr>
          <w:sz w:val="22"/>
          <w:szCs w:val="22"/>
        </w:rPr>
        <w:t>u G knjigu se mogu upisati muška grla koja zadovoljavaju minimalne uvjete (opisane u stavku a.) i bez porijekla, tj. s djelomičnim porijeklom, ukoliko su prethodno zatvaranju matičnih knjiga bili upisani u registar istarskog magarca.</w:t>
      </w:r>
    </w:p>
    <w:p w:rsidR="00F217EB" w:rsidRPr="006F0DD8" w:rsidRDefault="00F217EB" w:rsidP="006F0DD8">
      <w:pPr>
        <w:ind w:left="68"/>
        <w:jc w:val="both"/>
        <w:rPr>
          <w:sz w:val="22"/>
          <w:szCs w:val="22"/>
        </w:rPr>
      </w:pPr>
    </w:p>
    <w:p w:rsidR="0090731E" w:rsidRPr="009148C4" w:rsidRDefault="0090731E" w:rsidP="00537A25">
      <w:pPr>
        <w:numPr>
          <w:ilvl w:val="0"/>
          <w:numId w:val="2"/>
        </w:numPr>
        <w:tabs>
          <w:tab w:val="clear" w:pos="720"/>
          <w:tab w:val="left" w:pos="426"/>
        </w:tabs>
        <w:ind w:left="426" w:hanging="426"/>
        <w:jc w:val="both"/>
        <w:rPr>
          <w:sz w:val="22"/>
          <w:szCs w:val="22"/>
        </w:rPr>
      </w:pPr>
      <w:r w:rsidRPr="009148C4">
        <w:rPr>
          <w:b/>
          <w:bCs/>
          <w:sz w:val="22"/>
          <w:szCs w:val="22"/>
        </w:rPr>
        <w:t xml:space="preserve">Glavna matična knjiga rasplodnih magarica (G knjiga) </w:t>
      </w:r>
      <w:r w:rsidRPr="009148C4">
        <w:rPr>
          <w:sz w:val="22"/>
          <w:szCs w:val="22"/>
        </w:rPr>
        <w:t xml:space="preserve">- upisuju se magarice koje su zadovoljile </w:t>
      </w:r>
      <w:r w:rsidR="0073799F">
        <w:rPr>
          <w:sz w:val="22"/>
          <w:szCs w:val="22"/>
        </w:rPr>
        <w:t>sl</w:t>
      </w:r>
      <w:r w:rsidR="00825B5C">
        <w:rPr>
          <w:sz w:val="22"/>
          <w:szCs w:val="22"/>
        </w:rPr>
        <w:t xml:space="preserve">jedeće </w:t>
      </w:r>
      <w:r w:rsidRPr="009148C4">
        <w:rPr>
          <w:sz w:val="22"/>
          <w:szCs w:val="22"/>
        </w:rPr>
        <w:t>uvjete:</w:t>
      </w:r>
    </w:p>
    <w:p w:rsidR="006F0DD8" w:rsidRDefault="006F0DD8" w:rsidP="00537A25">
      <w:pPr>
        <w:numPr>
          <w:ilvl w:val="2"/>
          <w:numId w:val="2"/>
        </w:numPr>
        <w:ind w:left="425" w:hanging="357"/>
        <w:jc w:val="both"/>
        <w:rPr>
          <w:sz w:val="22"/>
          <w:szCs w:val="22"/>
        </w:rPr>
      </w:pPr>
      <w:r>
        <w:rPr>
          <w:sz w:val="22"/>
          <w:szCs w:val="22"/>
        </w:rPr>
        <w:t>pri umatičenju je magarica registrirana u registar istarskog magarca u SRK-u</w:t>
      </w:r>
    </w:p>
    <w:p w:rsidR="001B54B6" w:rsidRDefault="001B54B6" w:rsidP="001B54B6">
      <w:pPr>
        <w:numPr>
          <w:ilvl w:val="2"/>
          <w:numId w:val="2"/>
        </w:numPr>
        <w:ind w:left="425" w:hanging="357"/>
        <w:jc w:val="both"/>
        <w:rPr>
          <w:sz w:val="22"/>
          <w:szCs w:val="22"/>
        </w:rPr>
      </w:pPr>
      <w:r>
        <w:rPr>
          <w:sz w:val="22"/>
          <w:szCs w:val="22"/>
        </w:rPr>
        <w:t xml:space="preserve">otac </w:t>
      </w:r>
      <w:r w:rsidRPr="009148C4">
        <w:rPr>
          <w:sz w:val="22"/>
          <w:szCs w:val="22"/>
        </w:rPr>
        <w:t>magar</w:t>
      </w:r>
      <w:r>
        <w:rPr>
          <w:sz w:val="22"/>
          <w:szCs w:val="22"/>
        </w:rPr>
        <w:t>ice</w:t>
      </w:r>
      <w:r w:rsidRPr="009148C4">
        <w:rPr>
          <w:sz w:val="22"/>
          <w:szCs w:val="22"/>
        </w:rPr>
        <w:t xml:space="preserve"> </w:t>
      </w:r>
      <w:r>
        <w:rPr>
          <w:sz w:val="22"/>
          <w:szCs w:val="22"/>
        </w:rPr>
        <w:t>je upisan</w:t>
      </w:r>
      <w:r w:rsidRPr="009148C4">
        <w:rPr>
          <w:sz w:val="22"/>
          <w:szCs w:val="22"/>
        </w:rPr>
        <w:t xml:space="preserve"> (ili </w:t>
      </w:r>
      <w:r>
        <w:rPr>
          <w:sz w:val="22"/>
          <w:szCs w:val="22"/>
        </w:rPr>
        <w:t xml:space="preserve">je mogao </w:t>
      </w:r>
      <w:r w:rsidRPr="009148C4">
        <w:rPr>
          <w:sz w:val="22"/>
          <w:szCs w:val="22"/>
        </w:rPr>
        <w:t>biti upisan</w:t>
      </w:r>
      <w:r>
        <w:rPr>
          <w:sz w:val="22"/>
          <w:szCs w:val="22"/>
        </w:rPr>
        <w:t>i</w:t>
      </w:r>
      <w:r w:rsidRPr="009148C4">
        <w:rPr>
          <w:sz w:val="22"/>
          <w:szCs w:val="22"/>
        </w:rPr>
        <w:t>) u Glavnu matičnu knjig</w:t>
      </w:r>
      <w:r>
        <w:rPr>
          <w:sz w:val="22"/>
          <w:szCs w:val="22"/>
        </w:rPr>
        <w:t>u rasplodnih magaraca (G knjiga)</w:t>
      </w:r>
      <w:r w:rsidRPr="009148C4">
        <w:rPr>
          <w:sz w:val="22"/>
          <w:szCs w:val="22"/>
        </w:rPr>
        <w:t>,</w:t>
      </w:r>
    </w:p>
    <w:p w:rsidR="001B54B6" w:rsidRPr="001B54B6" w:rsidRDefault="001B54B6" w:rsidP="001B54B6">
      <w:pPr>
        <w:numPr>
          <w:ilvl w:val="2"/>
          <w:numId w:val="2"/>
        </w:numPr>
        <w:ind w:left="425" w:hanging="357"/>
        <w:jc w:val="both"/>
        <w:rPr>
          <w:sz w:val="22"/>
          <w:szCs w:val="22"/>
        </w:rPr>
      </w:pPr>
      <w:r w:rsidRPr="009148C4">
        <w:rPr>
          <w:sz w:val="22"/>
          <w:szCs w:val="22"/>
        </w:rPr>
        <w:t>majka magar</w:t>
      </w:r>
      <w:r>
        <w:rPr>
          <w:sz w:val="22"/>
          <w:szCs w:val="22"/>
        </w:rPr>
        <w:t>ice</w:t>
      </w:r>
      <w:r w:rsidRPr="009148C4">
        <w:rPr>
          <w:sz w:val="22"/>
          <w:szCs w:val="22"/>
        </w:rPr>
        <w:t xml:space="preserve"> </w:t>
      </w:r>
      <w:r>
        <w:rPr>
          <w:sz w:val="22"/>
          <w:szCs w:val="22"/>
        </w:rPr>
        <w:t>je upisana</w:t>
      </w:r>
      <w:r w:rsidRPr="009148C4">
        <w:rPr>
          <w:sz w:val="22"/>
          <w:szCs w:val="22"/>
        </w:rPr>
        <w:t xml:space="preserve"> (ili </w:t>
      </w:r>
      <w:r>
        <w:rPr>
          <w:sz w:val="22"/>
          <w:szCs w:val="22"/>
        </w:rPr>
        <w:t xml:space="preserve">je mogla </w:t>
      </w:r>
      <w:r w:rsidRPr="009148C4">
        <w:rPr>
          <w:sz w:val="22"/>
          <w:szCs w:val="22"/>
        </w:rPr>
        <w:t>biti upisan</w:t>
      </w:r>
      <w:r>
        <w:rPr>
          <w:sz w:val="22"/>
          <w:szCs w:val="22"/>
        </w:rPr>
        <w:t>i</w:t>
      </w:r>
      <w:r w:rsidRPr="009148C4">
        <w:rPr>
          <w:sz w:val="22"/>
          <w:szCs w:val="22"/>
        </w:rPr>
        <w:t>) u Glavnu matičnu knjig</w:t>
      </w:r>
      <w:r>
        <w:rPr>
          <w:sz w:val="22"/>
          <w:szCs w:val="22"/>
        </w:rPr>
        <w:t>u rasplodnih magarica (G knjiga) ili Evidencijsku knjigu magarica (E knjiga)</w:t>
      </w:r>
      <w:r w:rsidRPr="009148C4">
        <w:rPr>
          <w:sz w:val="22"/>
          <w:szCs w:val="22"/>
        </w:rPr>
        <w:t>,</w:t>
      </w:r>
    </w:p>
    <w:p w:rsidR="0090731E" w:rsidRPr="009148C4" w:rsidRDefault="00113FA2" w:rsidP="00537A25">
      <w:pPr>
        <w:numPr>
          <w:ilvl w:val="2"/>
          <w:numId w:val="2"/>
        </w:numPr>
        <w:ind w:left="425" w:hanging="357"/>
        <w:jc w:val="both"/>
        <w:rPr>
          <w:sz w:val="22"/>
          <w:szCs w:val="22"/>
        </w:rPr>
      </w:pPr>
      <w:r>
        <w:rPr>
          <w:sz w:val="22"/>
          <w:szCs w:val="22"/>
        </w:rPr>
        <w:t>navršile su najmanje 3</w:t>
      </w:r>
      <w:r w:rsidR="0090731E" w:rsidRPr="009148C4">
        <w:rPr>
          <w:sz w:val="22"/>
          <w:szCs w:val="22"/>
        </w:rPr>
        <w:t xml:space="preserve"> godine starosti,</w:t>
      </w:r>
      <w:r w:rsidR="00A732FE">
        <w:rPr>
          <w:sz w:val="22"/>
          <w:szCs w:val="22"/>
        </w:rPr>
        <w:t xml:space="preserve"> </w:t>
      </w:r>
    </w:p>
    <w:p w:rsidR="00A732FE" w:rsidRPr="0052034B" w:rsidRDefault="00A732FE" w:rsidP="00537A25">
      <w:pPr>
        <w:numPr>
          <w:ilvl w:val="2"/>
          <w:numId w:val="2"/>
        </w:numPr>
        <w:ind w:left="425" w:hanging="357"/>
        <w:jc w:val="both"/>
        <w:rPr>
          <w:sz w:val="22"/>
          <w:szCs w:val="22"/>
        </w:rPr>
      </w:pPr>
      <w:r w:rsidRPr="0052034B">
        <w:rPr>
          <w:sz w:val="22"/>
          <w:szCs w:val="22"/>
        </w:rPr>
        <w:t>pristupile su ocjeni na kojoj skupna ocjena vanjštine nije niža od 65% najviše ocjene (klasa IIIa) i niti jedna ocjena nije manja od 5,</w:t>
      </w:r>
    </w:p>
    <w:p w:rsidR="0090731E" w:rsidRPr="0052034B" w:rsidRDefault="0090731E" w:rsidP="00537A25">
      <w:pPr>
        <w:numPr>
          <w:ilvl w:val="2"/>
          <w:numId w:val="2"/>
        </w:numPr>
        <w:ind w:left="425" w:hanging="357"/>
        <w:jc w:val="both"/>
        <w:rPr>
          <w:sz w:val="22"/>
          <w:szCs w:val="22"/>
        </w:rPr>
      </w:pPr>
      <w:r w:rsidRPr="0052034B">
        <w:rPr>
          <w:sz w:val="22"/>
          <w:szCs w:val="22"/>
        </w:rPr>
        <w:t xml:space="preserve">imaju visinu od minimalno </w:t>
      </w:r>
      <w:r w:rsidR="00F83E32">
        <w:rPr>
          <w:sz w:val="22"/>
          <w:szCs w:val="22"/>
        </w:rPr>
        <w:t>12</w:t>
      </w:r>
      <w:r w:rsidR="00A732FE">
        <w:rPr>
          <w:sz w:val="22"/>
          <w:szCs w:val="22"/>
        </w:rPr>
        <w:t>0</w:t>
      </w:r>
      <w:r w:rsidRPr="0052034B">
        <w:rPr>
          <w:sz w:val="22"/>
          <w:szCs w:val="22"/>
        </w:rPr>
        <w:t xml:space="preserve"> cm (mjereno </w:t>
      </w:r>
      <w:r w:rsidR="0052034B" w:rsidRPr="0052034B">
        <w:rPr>
          <w:sz w:val="22"/>
          <w:szCs w:val="22"/>
        </w:rPr>
        <w:t>vrpcom</w:t>
      </w:r>
      <w:r w:rsidRPr="0052034B">
        <w:rPr>
          <w:sz w:val="22"/>
          <w:szCs w:val="22"/>
        </w:rPr>
        <w:t>)</w:t>
      </w:r>
      <w:r w:rsidR="0052034B" w:rsidRPr="0052034B">
        <w:rPr>
          <w:sz w:val="22"/>
          <w:szCs w:val="22"/>
        </w:rPr>
        <w:t>.</w:t>
      </w:r>
    </w:p>
    <w:p w:rsidR="006F0DD8" w:rsidRDefault="006F0DD8" w:rsidP="006F0DD8">
      <w:pPr>
        <w:ind w:left="68"/>
        <w:jc w:val="both"/>
        <w:rPr>
          <w:sz w:val="22"/>
          <w:szCs w:val="22"/>
        </w:rPr>
      </w:pPr>
    </w:p>
    <w:p w:rsidR="00F217EB" w:rsidRDefault="00F217EB" w:rsidP="00F217EB">
      <w:pPr>
        <w:jc w:val="both"/>
        <w:rPr>
          <w:sz w:val="22"/>
          <w:szCs w:val="22"/>
        </w:rPr>
      </w:pPr>
      <w:r>
        <w:rPr>
          <w:sz w:val="22"/>
          <w:szCs w:val="22"/>
        </w:rPr>
        <w:t>Odstupanja u upisu u G knjigu:</w:t>
      </w:r>
    </w:p>
    <w:p w:rsidR="00F217EB" w:rsidRPr="00F217EB" w:rsidRDefault="00F217EB" w:rsidP="00F217EB">
      <w:pPr>
        <w:pStyle w:val="Odlomakpopisa"/>
        <w:numPr>
          <w:ilvl w:val="0"/>
          <w:numId w:val="29"/>
        </w:numPr>
        <w:jc w:val="both"/>
        <w:rPr>
          <w:sz w:val="22"/>
          <w:szCs w:val="22"/>
        </w:rPr>
      </w:pPr>
      <w:r>
        <w:rPr>
          <w:sz w:val="22"/>
          <w:szCs w:val="22"/>
        </w:rPr>
        <w:t>u G knjigu se mogu upisati ženska grla koja zadovoljavaju minimalne uvjete (opisane u stavku b.) i bez porijekla, tj. s djelomičnim porijeklom, ukoliko su prethodno zatvaranju matičnih knjiga bili upisani u registar istarskog magarca.</w:t>
      </w:r>
    </w:p>
    <w:p w:rsidR="00F217EB" w:rsidRPr="0052034B" w:rsidRDefault="00F217EB" w:rsidP="006F0DD8">
      <w:pPr>
        <w:ind w:left="68"/>
        <w:jc w:val="both"/>
        <w:rPr>
          <w:sz w:val="22"/>
          <w:szCs w:val="22"/>
        </w:rPr>
      </w:pPr>
    </w:p>
    <w:p w:rsidR="00A55EC9" w:rsidRPr="00A55EC9" w:rsidRDefault="0090731E" w:rsidP="00537A25">
      <w:pPr>
        <w:numPr>
          <w:ilvl w:val="0"/>
          <w:numId w:val="2"/>
        </w:numPr>
        <w:tabs>
          <w:tab w:val="clear" w:pos="720"/>
          <w:tab w:val="num" w:pos="360"/>
        </w:tabs>
        <w:ind w:left="425" w:hanging="425"/>
        <w:jc w:val="both"/>
        <w:rPr>
          <w:b/>
          <w:bCs/>
          <w:sz w:val="22"/>
          <w:szCs w:val="22"/>
        </w:rPr>
      </w:pPr>
      <w:r w:rsidRPr="009148C4">
        <w:rPr>
          <w:b/>
          <w:bCs/>
          <w:sz w:val="22"/>
          <w:szCs w:val="22"/>
        </w:rPr>
        <w:t xml:space="preserve">Evidencijska knjiga magarica (E knjiga) </w:t>
      </w:r>
      <w:r w:rsidRPr="009148C4">
        <w:rPr>
          <w:sz w:val="22"/>
          <w:szCs w:val="22"/>
        </w:rPr>
        <w:t xml:space="preserve">– upisuju se ženska grla koja ispunjavaju genealoške uvjete, ali ostale uvjete za upis u glavnu matičnu knjigu ne </w:t>
      </w:r>
      <w:r w:rsidR="00A732FE">
        <w:rPr>
          <w:sz w:val="22"/>
          <w:szCs w:val="22"/>
        </w:rPr>
        <w:t>i</w:t>
      </w:r>
      <w:r w:rsidRPr="009148C4">
        <w:rPr>
          <w:sz w:val="22"/>
          <w:szCs w:val="22"/>
        </w:rPr>
        <w:t>spunjavaju u potpunosti</w:t>
      </w:r>
      <w:r w:rsidR="000F2CAB">
        <w:rPr>
          <w:sz w:val="22"/>
          <w:szCs w:val="22"/>
        </w:rPr>
        <w:t xml:space="preserve">. </w:t>
      </w:r>
    </w:p>
    <w:p w:rsidR="0090731E" w:rsidRPr="00825DAB" w:rsidRDefault="000F2CAB" w:rsidP="00A55EC9">
      <w:pPr>
        <w:ind w:left="425"/>
        <w:jc w:val="both"/>
        <w:rPr>
          <w:b/>
          <w:bCs/>
          <w:sz w:val="22"/>
          <w:szCs w:val="22"/>
        </w:rPr>
      </w:pPr>
      <w:r>
        <w:rPr>
          <w:sz w:val="22"/>
          <w:szCs w:val="22"/>
        </w:rPr>
        <w:t xml:space="preserve">Magarice upisane u E knjigu mogu se pripuštati isključivo pod licencirane magarce. Potomci takvih pripusta upisuju se u pasminski registar, no </w:t>
      </w:r>
      <w:r w:rsidR="001B54B6">
        <w:rPr>
          <w:sz w:val="22"/>
          <w:szCs w:val="22"/>
        </w:rPr>
        <w:t xml:space="preserve">muški potomci </w:t>
      </w:r>
      <w:r>
        <w:rPr>
          <w:sz w:val="22"/>
          <w:szCs w:val="22"/>
        </w:rPr>
        <w:t>ne ostvaruju mogućnost pristupanja na komisijsku ocjenu, tj. na upisivanje u matične knjige</w:t>
      </w:r>
      <w:r w:rsidR="00A55EC9">
        <w:rPr>
          <w:sz w:val="22"/>
          <w:szCs w:val="22"/>
        </w:rPr>
        <w:t xml:space="preserve"> i sudjelovanje u daljnjem uzgoju</w:t>
      </w:r>
      <w:r w:rsidR="00825DAB">
        <w:rPr>
          <w:sz w:val="22"/>
          <w:szCs w:val="22"/>
        </w:rPr>
        <w:t>.</w:t>
      </w:r>
      <w:r>
        <w:rPr>
          <w:sz w:val="22"/>
          <w:szCs w:val="22"/>
        </w:rPr>
        <w:t xml:space="preserve"> </w:t>
      </w:r>
      <w:r w:rsidR="001B54B6">
        <w:rPr>
          <w:sz w:val="22"/>
          <w:szCs w:val="22"/>
        </w:rPr>
        <w:t xml:space="preserve">Ženski potomci navedenu mogućnost ostvaruju. </w:t>
      </w:r>
    </w:p>
    <w:p w:rsidR="00A732FE" w:rsidRDefault="00A732FE" w:rsidP="00A732FE">
      <w:pPr>
        <w:jc w:val="both"/>
        <w:rPr>
          <w:b/>
          <w:bCs/>
          <w:sz w:val="22"/>
          <w:szCs w:val="22"/>
        </w:rPr>
      </w:pPr>
    </w:p>
    <w:p w:rsidR="00F217EB" w:rsidRPr="006F0DD8" w:rsidRDefault="00F217EB" w:rsidP="00A732FE">
      <w:pPr>
        <w:jc w:val="both"/>
        <w:rPr>
          <w:b/>
          <w:bCs/>
          <w:sz w:val="22"/>
          <w:szCs w:val="22"/>
        </w:rPr>
      </w:pPr>
    </w:p>
    <w:p w:rsidR="0090731E" w:rsidRPr="009148C4" w:rsidRDefault="0090731E" w:rsidP="00537A25">
      <w:pPr>
        <w:numPr>
          <w:ilvl w:val="0"/>
          <w:numId w:val="2"/>
        </w:numPr>
        <w:tabs>
          <w:tab w:val="clear" w:pos="720"/>
        </w:tabs>
        <w:ind w:left="426" w:hanging="426"/>
        <w:jc w:val="both"/>
        <w:rPr>
          <w:b/>
          <w:bCs/>
          <w:sz w:val="22"/>
          <w:szCs w:val="22"/>
        </w:rPr>
      </w:pPr>
      <w:r w:rsidRPr="009148C4">
        <w:rPr>
          <w:b/>
          <w:bCs/>
          <w:sz w:val="22"/>
          <w:szCs w:val="22"/>
        </w:rPr>
        <w:lastRenderedPageBreak/>
        <w:t>Dodatni registri</w:t>
      </w:r>
    </w:p>
    <w:p w:rsidR="00F576C5" w:rsidRDefault="00F576C5" w:rsidP="00F576C5">
      <w:pPr>
        <w:jc w:val="both"/>
        <w:rPr>
          <w:sz w:val="22"/>
          <w:szCs w:val="22"/>
        </w:rPr>
      </w:pPr>
      <w:r w:rsidRPr="00F576C5">
        <w:rPr>
          <w:bCs/>
          <w:i/>
          <w:sz w:val="22"/>
          <w:szCs w:val="22"/>
          <w:u w:val="single"/>
        </w:rPr>
        <w:t xml:space="preserve">Registar puladi </w:t>
      </w:r>
      <w:r w:rsidR="009042C9">
        <w:rPr>
          <w:bCs/>
          <w:i/>
          <w:sz w:val="22"/>
          <w:szCs w:val="22"/>
          <w:u w:val="single"/>
        </w:rPr>
        <w:t>istar</w:t>
      </w:r>
      <w:r w:rsidRPr="00F576C5">
        <w:rPr>
          <w:bCs/>
          <w:i/>
          <w:sz w:val="22"/>
          <w:szCs w:val="22"/>
          <w:u w:val="single"/>
        </w:rPr>
        <w:t>skog magarca</w:t>
      </w:r>
      <w:r w:rsidRPr="009148C4">
        <w:rPr>
          <w:b/>
          <w:bCs/>
          <w:sz w:val="22"/>
          <w:szCs w:val="22"/>
        </w:rPr>
        <w:t xml:space="preserve"> </w:t>
      </w:r>
    </w:p>
    <w:p w:rsidR="00F576C5" w:rsidRDefault="004A7E85" w:rsidP="00F576C5">
      <w:pPr>
        <w:jc w:val="both"/>
        <w:rPr>
          <w:sz w:val="22"/>
          <w:szCs w:val="22"/>
        </w:rPr>
      </w:pPr>
      <w:r>
        <w:rPr>
          <w:sz w:val="22"/>
          <w:szCs w:val="22"/>
        </w:rPr>
        <w:t>U R</w:t>
      </w:r>
      <w:r w:rsidR="00F576C5">
        <w:rPr>
          <w:sz w:val="22"/>
          <w:szCs w:val="22"/>
        </w:rPr>
        <w:t xml:space="preserve">egistar puladi </w:t>
      </w:r>
      <w:r w:rsidR="00825B5C">
        <w:rPr>
          <w:sz w:val="22"/>
          <w:szCs w:val="22"/>
        </w:rPr>
        <w:t xml:space="preserve">istarskog magarca </w:t>
      </w:r>
      <w:r w:rsidR="00F576C5" w:rsidRPr="009148C4">
        <w:rPr>
          <w:sz w:val="22"/>
          <w:szCs w:val="22"/>
        </w:rPr>
        <w:t>upisuju se sva muška i ženska novorođena grla u tekućoj godini, a kojima su roditelji upisani u G</w:t>
      </w:r>
      <w:r w:rsidR="00825B5C">
        <w:rPr>
          <w:sz w:val="22"/>
          <w:szCs w:val="22"/>
        </w:rPr>
        <w:t>lavnu matičnu knjigu (G knjiga)</w:t>
      </w:r>
      <w:r w:rsidR="00F576C5" w:rsidRPr="009148C4">
        <w:rPr>
          <w:sz w:val="22"/>
          <w:szCs w:val="22"/>
        </w:rPr>
        <w:t xml:space="preserve"> ili u Evidencijsku knjigu magarica (E knjiga). </w:t>
      </w:r>
    </w:p>
    <w:p w:rsidR="00825DAB" w:rsidRDefault="00825DAB" w:rsidP="00F576C5">
      <w:pPr>
        <w:jc w:val="both"/>
        <w:rPr>
          <w:i/>
          <w:sz w:val="22"/>
          <w:szCs w:val="22"/>
          <w:u w:val="single"/>
        </w:rPr>
      </w:pPr>
    </w:p>
    <w:p w:rsidR="0090731E" w:rsidRPr="009148C4" w:rsidRDefault="0090731E" w:rsidP="00F576C5">
      <w:pPr>
        <w:jc w:val="both"/>
        <w:rPr>
          <w:i/>
          <w:sz w:val="22"/>
          <w:szCs w:val="22"/>
          <w:u w:val="single"/>
        </w:rPr>
      </w:pPr>
      <w:r w:rsidRPr="009148C4">
        <w:rPr>
          <w:i/>
          <w:sz w:val="22"/>
          <w:szCs w:val="22"/>
          <w:u w:val="single"/>
        </w:rPr>
        <w:t>Registar uvezenih magaraca</w:t>
      </w:r>
    </w:p>
    <w:p w:rsidR="0090731E" w:rsidRPr="009148C4" w:rsidRDefault="004A7E85" w:rsidP="00605AA2">
      <w:pPr>
        <w:jc w:val="both"/>
        <w:rPr>
          <w:sz w:val="22"/>
          <w:szCs w:val="22"/>
        </w:rPr>
      </w:pPr>
      <w:r>
        <w:rPr>
          <w:sz w:val="22"/>
          <w:szCs w:val="22"/>
        </w:rPr>
        <w:t>U R</w:t>
      </w:r>
      <w:r w:rsidR="0090731E" w:rsidRPr="009148C4">
        <w:rPr>
          <w:sz w:val="22"/>
          <w:szCs w:val="22"/>
        </w:rPr>
        <w:t>egistar uvezenih magaraca upisuju se životinje prema jednakim uvjetima koji sukladno uzgojnom programu zadovoljavaju upis u pripadajući odjeljak matične knjige. U registar uvezenih magaraca mogu se upisati i podaci o životinjama koji su donori uvezenog sjemena, jajnih stanica ili embrija.</w:t>
      </w:r>
    </w:p>
    <w:p w:rsidR="00F576C5" w:rsidRDefault="00F576C5" w:rsidP="00F576C5">
      <w:pPr>
        <w:jc w:val="both"/>
        <w:rPr>
          <w:i/>
          <w:sz w:val="22"/>
          <w:szCs w:val="22"/>
          <w:u w:val="single"/>
        </w:rPr>
      </w:pPr>
    </w:p>
    <w:p w:rsidR="0090731E" w:rsidRPr="009148C4" w:rsidRDefault="0090731E" w:rsidP="00F576C5">
      <w:pPr>
        <w:jc w:val="both"/>
        <w:rPr>
          <w:i/>
          <w:sz w:val="22"/>
          <w:szCs w:val="22"/>
          <w:u w:val="single"/>
        </w:rPr>
      </w:pPr>
      <w:r w:rsidRPr="009148C4">
        <w:rPr>
          <w:i/>
          <w:sz w:val="22"/>
          <w:szCs w:val="22"/>
          <w:u w:val="single"/>
        </w:rPr>
        <w:t>Registar i</w:t>
      </w:r>
      <w:r w:rsidR="004C1548">
        <w:rPr>
          <w:i/>
          <w:sz w:val="22"/>
          <w:szCs w:val="22"/>
          <w:u w:val="single"/>
        </w:rPr>
        <w:t>zlučenih</w:t>
      </w:r>
      <w:r w:rsidRPr="009148C4">
        <w:rPr>
          <w:i/>
          <w:sz w:val="22"/>
          <w:szCs w:val="22"/>
          <w:u w:val="single"/>
        </w:rPr>
        <w:t xml:space="preserve"> magaraca</w:t>
      </w:r>
    </w:p>
    <w:p w:rsidR="0090731E" w:rsidRPr="009148C4" w:rsidRDefault="0090731E" w:rsidP="00605AA2">
      <w:pPr>
        <w:jc w:val="both"/>
        <w:rPr>
          <w:sz w:val="22"/>
          <w:szCs w:val="22"/>
        </w:rPr>
      </w:pPr>
      <w:r w:rsidRPr="009148C4">
        <w:rPr>
          <w:sz w:val="22"/>
          <w:szCs w:val="22"/>
        </w:rPr>
        <w:t>U Registru i</w:t>
      </w:r>
      <w:r w:rsidR="004C1548">
        <w:rPr>
          <w:sz w:val="22"/>
          <w:szCs w:val="22"/>
        </w:rPr>
        <w:t xml:space="preserve">zlučenih </w:t>
      </w:r>
      <w:r w:rsidRPr="009148C4">
        <w:rPr>
          <w:sz w:val="22"/>
          <w:szCs w:val="22"/>
        </w:rPr>
        <w:t>magaraca upisuju se magarci koji su izlučeni ili koji su izvezeni. U Registru se osim drugih podataka koji su potrebni prilikom upisivanja u pripadajuće matične knjige upisuje i datum izlučenja ili izvoza</w:t>
      </w:r>
      <w:r w:rsidR="004C1548">
        <w:rPr>
          <w:sz w:val="22"/>
          <w:szCs w:val="22"/>
        </w:rPr>
        <w:t>.</w:t>
      </w:r>
    </w:p>
    <w:p w:rsidR="00F576C5" w:rsidRDefault="00F576C5" w:rsidP="00F576C5">
      <w:pPr>
        <w:jc w:val="both"/>
        <w:rPr>
          <w:i/>
          <w:sz w:val="22"/>
          <w:szCs w:val="22"/>
          <w:u w:val="single"/>
        </w:rPr>
      </w:pPr>
    </w:p>
    <w:p w:rsidR="0090731E" w:rsidRPr="009148C4" w:rsidRDefault="0090731E" w:rsidP="00F576C5">
      <w:pPr>
        <w:jc w:val="both"/>
        <w:rPr>
          <w:i/>
          <w:sz w:val="22"/>
          <w:szCs w:val="22"/>
          <w:u w:val="single"/>
        </w:rPr>
      </w:pPr>
      <w:r w:rsidRPr="009148C4">
        <w:rPr>
          <w:i/>
          <w:sz w:val="22"/>
          <w:szCs w:val="22"/>
          <w:u w:val="single"/>
        </w:rPr>
        <w:t>Registar uzgajivača i vlasnika</w:t>
      </w:r>
    </w:p>
    <w:p w:rsidR="0090731E" w:rsidRPr="009148C4" w:rsidRDefault="0090731E" w:rsidP="00605AA2">
      <w:pPr>
        <w:pStyle w:val="Default"/>
        <w:jc w:val="both"/>
        <w:rPr>
          <w:color w:val="auto"/>
          <w:sz w:val="22"/>
          <w:szCs w:val="22"/>
          <w:lang w:val="hr-HR"/>
        </w:rPr>
      </w:pPr>
      <w:r w:rsidRPr="009148C4">
        <w:rPr>
          <w:color w:val="auto"/>
          <w:sz w:val="22"/>
          <w:szCs w:val="22"/>
          <w:lang w:val="hr-HR"/>
        </w:rPr>
        <w:t xml:space="preserve">Registar uzgajivača i vlasnika registriranih i upisanih </w:t>
      </w:r>
      <w:r w:rsidR="009042C9">
        <w:rPr>
          <w:color w:val="auto"/>
          <w:sz w:val="22"/>
          <w:szCs w:val="22"/>
          <w:lang w:val="hr-HR"/>
        </w:rPr>
        <w:t>istar</w:t>
      </w:r>
      <w:r w:rsidRPr="009148C4">
        <w:rPr>
          <w:color w:val="auto"/>
          <w:sz w:val="22"/>
          <w:szCs w:val="22"/>
          <w:lang w:val="hr-HR"/>
        </w:rPr>
        <w:t>sk</w:t>
      </w:r>
      <w:r w:rsidR="00BE6170" w:rsidRPr="009148C4">
        <w:rPr>
          <w:color w:val="auto"/>
          <w:sz w:val="22"/>
          <w:szCs w:val="22"/>
          <w:lang w:val="hr-HR"/>
        </w:rPr>
        <w:t>ih</w:t>
      </w:r>
      <w:r w:rsidRPr="009148C4">
        <w:rPr>
          <w:color w:val="auto"/>
          <w:sz w:val="22"/>
          <w:szCs w:val="22"/>
          <w:lang w:val="hr-HR"/>
        </w:rPr>
        <w:t xml:space="preserve"> magar</w:t>
      </w:r>
      <w:r w:rsidR="00BE6170" w:rsidRPr="009148C4">
        <w:rPr>
          <w:color w:val="auto"/>
          <w:sz w:val="22"/>
          <w:szCs w:val="22"/>
          <w:lang w:val="hr-HR"/>
        </w:rPr>
        <w:t>a</w:t>
      </w:r>
      <w:r w:rsidRPr="009148C4">
        <w:rPr>
          <w:color w:val="auto"/>
          <w:sz w:val="22"/>
          <w:szCs w:val="22"/>
          <w:lang w:val="hr-HR"/>
        </w:rPr>
        <w:t xml:space="preserve">ca na nacionalnoj razini vodi </w:t>
      </w:r>
      <w:r w:rsidR="00EB0895">
        <w:rPr>
          <w:color w:val="auto"/>
          <w:sz w:val="22"/>
          <w:szCs w:val="22"/>
          <w:lang w:val="hr-HR"/>
        </w:rPr>
        <w:t>Udruženje</w:t>
      </w:r>
      <w:r w:rsidRPr="009148C4">
        <w:rPr>
          <w:color w:val="auto"/>
          <w:sz w:val="22"/>
          <w:szCs w:val="22"/>
          <w:lang w:val="hr-HR"/>
        </w:rPr>
        <w:t xml:space="preserve">. Kao uzgajivač se upisuje fizička ili pravna osoba koja je pravni vlasnik magarice u trenutku rođenja puleta. U registar uzgajivača se upisuju sljedeći podaci: </w:t>
      </w:r>
    </w:p>
    <w:p w:rsidR="0090731E" w:rsidRPr="009148C4" w:rsidRDefault="0090731E" w:rsidP="00537A25">
      <w:pPr>
        <w:pStyle w:val="Default"/>
        <w:numPr>
          <w:ilvl w:val="0"/>
          <w:numId w:val="10"/>
        </w:numPr>
        <w:tabs>
          <w:tab w:val="clear" w:pos="1068"/>
        </w:tabs>
        <w:ind w:left="1134"/>
        <w:jc w:val="both"/>
        <w:rPr>
          <w:color w:val="auto"/>
          <w:sz w:val="22"/>
          <w:szCs w:val="22"/>
          <w:lang w:val="hr-HR"/>
        </w:rPr>
      </w:pPr>
      <w:r w:rsidRPr="009148C4">
        <w:rPr>
          <w:color w:val="auto"/>
          <w:sz w:val="22"/>
          <w:szCs w:val="22"/>
          <w:lang w:val="hr-HR"/>
        </w:rPr>
        <w:t>Identifikacijski broj vlasnika (upisni broj),</w:t>
      </w:r>
    </w:p>
    <w:p w:rsidR="0090731E" w:rsidRPr="009148C4" w:rsidRDefault="0090731E" w:rsidP="00537A25">
      <w:pPr>
        <w:pStyle w:val="Default"/>
        <w:numPr>
          <w:ilvl w:val="0"/>
          <w:numId w:val="10"/>
        </w:numPr>
        <w:tabs>
          <w:tab w:val="clear" w:pos="1068"/>
        </w:tabs>
        <w:ind w:left="1134"/>
        <w:jc w:val="both"/>
        <w:rPr>
          <w:color w:val="auto"/>
          <w:sz w:val="22"/>
          <w:szCs w:val="22"/>
          <w:lang w:val="hr-HR"/>
        </w:rPr>
      </w:pPr>
      <w:r w:rsidRPr="009148C4">
        <w:rPr>
          <w:color w:val="auto"/>
          <w:sz w:val="22"/>
          <w:szCs w:val="22"/>
          <w:lang w:val="hr-HR"/>
        </w:rPr>
        <w:t>Datum registracije,</w:t>
      </w:r>
    </w:p>
    <w:p w:rsidR="0090731E" w:rsidRPr="009148C4" w:rsidRDefault="0090731E" w:rsidP="00537A25">
      <w:pPr>
        <w:pStyle w:val="Default"/>
        <w:numPr>
          <w:ilvl w:val="0"/>
          <w:numId w:val="10"/>
        </w:numPr>
        <w:tabs>
          <w:tab w:val="clear" w:pos="1068"/>
        </w:tabs>
        <w:ind w:left="1134"/>
        <w:jc w:val="both"/>
        <w:rPr>
          <w:color w:val="auto"/>
          <w:sz w:val="22"/>
          <w:szCs w:val="22"/>
          <w:lang w:val="hr-HR"/>
        </w:rPr>
      </w:pPr>
      <w:r w:rsidRPr="009148C4">
        <w:rPr>
          <w:color w:val="auto"/>
          <w:sz w:val="22"/>
          <w:szCs w:val="22"/>
          <w:lang w:val="hr-HR"/>
        </w:rPr>
        <w:t>Ime, prezime, odnosno naziv pravne osobe,</w:t>
      </w:r>
    </w:p>
    <w:p w:rsidR="0090731E" w:rsidRPr="009148C4" w:rsidRDefault="0090731E" w:rsidP="00537A25">
      <w:pPr>
        <w:pStyle w:val="Default"/>
        <w:numPr>
          <w:ilvl w:val="0"/>
          <w:numId w:val="10"/>
        </w:numPr>
        <w:tabs>
          <w:tab w:val="clear" w:pos="1068"/>
        </w:tabs>
        <w:ind w:left="1134"/>
        <w:jc w:val="both"/>
        <w:rPr>
          <w:color w:val="auto"/>
          <w:sz w:val="22"/>
          <w:szCs w:val="22"/>
          <w:lang w:val="hr-HR"/>
        </w:rPr>
      </w:pPr>
      <w:r w:rsidRPr="009148C4">
        <w:rPr>
          <w:color w:val="auto"/>
          <w:sz w:val="22"/>
          <w:szCs w:val="22"/>
          <w:lang w:val="hr-HR"/>
        </w:rPr>
        <w:t xml:space="preserve">Adresa vlasnika/uzgajivača, odnosno sjedište pravne osobe (mjesto, ulica i broj), </w:t>
      </w:r>
    </w:p>
    <w:p w:rsidR="0090731E" w:rsidRPr="009148C4" w:rsidRDefault="0090731E" w:rsidP="00537A25">
      <w:pPr>
        <w:pStyle w:val="Default"/>
        <w:numPr>
          <w:ilvl w:val="0"/>
          <w:numId w:val="10"/>
        </w:numPr>
        <w:tabs>
          <w:tab w:val="clear" w:pos="1068"/>
        </w:tabs>
        <w:ind w:left="1134"/>
        <w:jc w:val="both"/>
        <w:rPr>
          <w:color w:val="auto"/>
          <w:sz w:val="22"/>
          <w:szCs w:val="22"/>
          <w:lang w:val="hr-HR"/>
        </w:rPr>
      </w:pPr>
      <w:r w:rsidRPr="009148C4">
        <w:rPr>
          <w:color w:val="auto"/>
          <w:sz w:val="22"/>
          <w:szCs w:val="22"/>
          <w:lang w:val="hr-HR"/>
        </w:rPr>
        <w:t>Državljanstvo,</w:t>
      </w:r>
    </w:p>
    <w:p w:rsidR="0090731E" w:rsidRPr="009148C4" w:rsidRDefault="0090731E" w:rsidP="00537A25">
      <w:pPr>
        <w:pStyle w:val="Default"/>
        <w:numPr>
          <w:ilvl w:val="0"/>
          <w:numId w:val="10"/>
        </w:numPr>
        <w:tabs>
          <w:tab w:val="clear" w:pos="1068"/>
        </w:tabs>
        <w:ind w:left="1134"/>
        <w:jc w:val="both"/>
        <w:rPr>
          <w:color w:val="auto"/>
          <w:sz w:val="22"/>
          <w:szCs w:val="22"/>
          <w:lang w:val="hr-HR"/>
        </w:rPr>
      </w:pPr>
      <w:r w:rsidRPr="009148C4">
        <w:rPr>
          <w:color w:val="auto"/>
          <w:sz w:val="22"/>
          <w:szCs w:val="22"/>
          <w:lang w:val="hr-HR"/>
        </w:rPr>
        <w:t>OIB vlasnika/uzgajivača</w:t>
      </w:r>
    </w:p>
    <w:p w:rsidR="0090731E" w:rsidRPr="009148C4" w:rsidRDefault="0090731E" w:rsidP="00537A25">
      <w:pPr>
        <w:pStyle w:val="Default"/>
        <w:numPr>
          <w:ilvl w:val="0"/>
          <w:numId w:val="10"/>
        </w:numPr>
        <w:tabs>
          <w:tab w:val="clear" w:pos="1068"/>
        </w:tabs>
        <w:ind w:left="1134"/>
        <w:jc w:val="both"/>
        <w:rPr>
          <w:color w:val="auto"/>
          <w:sz w:val="22"/>
          <w:szCs w:val="22"/>
          <w:lang w:val="hr-HR"/>
        </w:rPr>
      </w:pPr>
      <w:r w:rsidRPr="009148C4">
        <w:rPr>
          <w:color w:val="auto"/>
          <w:sz w:val="22"/>
          <w:szCs w:val="22"/>
          <w:lang w:val="hr-HR"/>
        </w:rPr>
        <w:t>Kontakt podaci.</w:t>
      </w:r>
    </w:p>
    <w:p w:rsidR="00164F1C" w:rsidRPr="009148C4" w:rsidRDefault="00164F1C" w:rsidP="00605AA2">
      <w:pPr>
        <w:pStyle w:val="Naslov7"/>
        <w:spacing w:line="240" w:lineRule="auto"/>
        <w:rPr>
          <w:rFonts w:ascii="Times New Roman" w:hAnsi="Times New Roman" w:cs="Times New Roman"/>
          <w:sz w:val="26"/>
          <w:szCs w:val="26"/>
        </w:rPr>
      </w:pPr>
    </w:p>
    <w:p w:rsidR="004C1548" w:rsidRDefault="0090731E" w:rsidP="00605AA2">
      <w:pPr>
        <w:pStyle w:val="Naslov7"/>
        <w:spacing w:line="240" w:lineRule="auto"/>
        <w:rPr>
          <w:rFonts w:ascii="Times New Roman" w:hAnsi="Times New Roman" w:cs="Times New Roman"/>
          <w:b w:val="0"/>
        </w:rPr>
      </w:pPr>
      <w:r w:rsidRPr="009148C4">
        <w:rPr>
          <w:rFonts w:ascii="Times New Roman" w:hAnsi="Times New Roman" w:cs="Times New Roman"/>
          <w:b w:val="0"/>
        </w:rPr>
        <w:t xml:space="preserve">U matične knjige </w:t>
      </w:r>
      <w:r w:rsidR="009042C9">
        <w:rPr>
          <w:rFonts w:ascii="Times New Roman" w:hAnsi="Times New Roman" w:cs="Times New Roman"/>
          <w:b w:val="0"/>
        </w:rPr>
        <w:t>istar</w:t>
      </w:r>
      <w:r w:rsidRPr="009148C4">
        <w:rPr>
          <w:rFonts w:ascii="Times New Roman" w:hAnsi="Times New Roman" w:cs="Times New Roman"/>
          <w:b w:val="0"/>
        </w:rPr>
        <w:t xml:space="preserve">skog magarca mogu biti upisana samo čistokrvna grla uzgojena prema uzgojnom programu ili grla koja su temeljem komisijske ocjene vanjštine prihvaćena u </w:t>
      </w:r>
      <w:r w:rsidR="00BE6170" w:rsidRPr="009148C4">
        <w:rPr>
          <w:rFonts w:ascii="Times New Roman" w:hAnsi="Times New Roman" w:cs="Times New Roman"/>
          <w:b w:val="0"/>
        </w:rPr>
        <w:t>R</w:t>
      </w:r>
      <w:r w:rsidRPr="009148C4">
        <w:rPr>
          <w:rFonts w:ascii="Times New Roman" w:hAnsi="Times New Roman" w:cs="Times New Roman"/>
          <w:b w:val="0"/>
        </w:rPr>
        <w:t xml:space="preserve">egistar </w:t>
      </w:r>
      <w:r w:rsidR="009042C9">
        <w:rPr>
          <w:rFonts w:ascii="Times New Roman" w:hAnsi="Times New Roman" w:cs="Times New Roman"/>
          <w:b w:val="0"/>
        </w:rPr>
        <w:t>istar</w:t>
      </w:r>
      <w:r w:rsidRPr="009148C4">
        <w:rPr>
          <w:rFonts w:ascii="Times New Roman" w:hAnsi="Times New Roman" w:cs="Times New Roman"/>
          <w:b w:val="0"/>
        </w:rPr>
        <w:t xml:space="preserve">skog magarca. </w:t>
      </w:r>
    </w:p>
    <w:p w:rsidR="004C1548" w:rsidRDefault="004C1548" w:rsidP="00605AA2">
      <w:pPr>
        <w:pStyle w:val="Naslov7"/>
        <w:spacing w:line="240" w:lineRule="auto"/>
        <w:rPr>
          <w:rFonts w:ascii="Times New Roman" w:hAnsi="Times New Roman" w:cs="Times New Roman"/>
          <w:b w:val="0"/>
        </w:rPr>
      </w:pPr>
    </w:p>
    <w:p w:rsidR="0090731E" w:rsidRPr="009148C4" w:rsidRDefault="0090731E" w:rsidP="00605AA2">
      <w:pPr>
        <w:pStyle w:val="Naslov7"/>
        <w:spacing w:line="240" w:lineRule="auto"/>
        <w:rPr>
          <w:rFonts w:ascii="Times New Roman" w:hAnsi="Times New Roman" w:cs="Times New Roman"/>
          <w:b w:val="0"/>
        </w:rPr>
      </w:pPr>
      <w:r w:rsidRPr="009148C4">
        <w:rPr>
          <w:rFonts w:ascii="Times New Roman" w:hAnsi="Times New Roman" w:cs="Times New Roman"/>
          <w:b w:val="0"/>
        </w:rPr>
        <w:t xml:space="preserve">Životinje koje su prihvaćene u matičnu knjigu </w:t>
      </w:r>
      <w:r w:rsidR="009042C9">
        <w:rPr>
          <w:rFonts w:ascii="Times New Roman" w:hAnsi="Times New Roman" w:cs="Times New Roman"/>
          <w:b w:val="0"/>
        </w:rPr>
        <w:t>istar</w:t>
      </w:r>
      <w:r w:rsidRPr="009148C4">
        <w:rPr>
          <w:rFonts w:ascii="Times New Roman" w:hAnsi="Times New Roman" w:cs="Times New Roman"/>
          <w:b w:val="0"/>
        </w:rPr>
        <w:t xml:space="preserve">skog </w:t>
      </w:r>
      <w:r w:rsidR="00663C21">
        <w:rPr>
          <w:rFonts w:ascii="Times New Roman" w:hAnsi="Times New Roman" w:cs="Times New Roman"/>
          <w:b w:val="0"/>
        </w:rPr>
        <w:t>magarca moraju zadovoljavati sljedeće uv</w:t>
      </w:r>
      <w:r w:rsidRPr="009148C4">
        <w:rPr>
          <w:rFonts w:ascii="Times New Roman" w:hAnsi="Times New Roman" w:cs="Times New Roman"/>
          <w:b w:val="0"/>
        </w:rPr>
        <w:t xml:space="preserve">jete: </w:t>
      </w:r>
    </w:p>
    <w:p w:rsidR="0090731E" w:rsidRPr="009148C4" w:rsidRDefault="0090731E" w:rsidP="00537A25">
      <w:pPr>
        <w:pStyle w:val="Odlomakpopisa1"/>
        <w:numPr>
          <w:ilvl w:val="0"/>
          <w:numId w:val="6"/>
        </w:numPr>
        <w:jc w:val="both"/>
        <w:rPr>
          <w:sz w:val="22"/>
          <w:szCs w:val="22"/>
        </w:rPr>
      </w:pPr>
      <w:r w:rsidRPr="009148C4">
        <w:rPr>
          <w:sz w:val="22"/>
          <w:szCs w:val="22"/>
        </w:rPr>
        <w:t xml:space="preserve">biti identificirane sukladno </w:t>
      </w:r>
      <w:r w:rsidR="007A5FED">
        <w:rPr>
          <w:sz w:val="22"/>
          <w:szCs w:val="22"/>
        </w:rPr>
        <w:t>važećim propisima</w:t>
      </w:r>
      <w:r w:rsidRPr="009148C4">
        <w:rPr>
          <w:sz w:val="22"/>
          <w:szCs w:val="22"/>
        </w:rPr>
        <w:t xml:space="preserve">, </w:t>
      </w:r>
    </w:p>
    <w:p w:rsidR="0090731E" w:rsidRPr="009148C4" w:rsidRDefault="0090731E" w:rsidP="00537A25">
      <w:pPr>
        <w:pStyle w:val="Odlomakpopisa1"/>
        <w:numPr>
          <w:ilvl w:val="0"/>
          <w:numId w:val="6"/>
        </w:numPr>
        <w:jc w:val="both"/>
        <w:rPr>
          <w:sz w:val="22"/>
          <w:szCs w:val="22"/>
        </w:rPr>
      </w:pPr>
      <w:r w:rsidRPr="009148C4">
        <w:rPr>
          <w:sz w:val="22"/>
          <w:szCs w:val="22"/>
        </w:rPr>
        <w:t xml:space="preserve">uzgojnom ocjenom zadovoljavati standarde pasmine i </w:t>
      </w:r>
    </w:p>
    <w:p w:rsidR="0090731E" w:rsidRPr="009148C4" w:rsidRDefault="0090731E" w:rsidP="00537A25">
      <w:pPr>
        <w:pStyle w:val="Odlomakpopisa1"/>
        <w:numPr>
          <w:ilvl w:val="0"/>
          <w:numId w:val="6"/>
        </w:numPr>
        <w:jc w:val="both"/>
        <w:rPr>
          <w:sz w:val="22"/>
          <w:szCs w:val="22"/>
        </w:rPr>
      </w:pPr>
      <w:r w:rsidRPr="009148C4">
        <w:rPr>
          <w:sz w:val="22"/>
          <w:szCs w:val="22"/>
        </w:rPr>
        <w:t xml:space="preserve">zadovoljavati minimalne uvjete za upis u matične knjige definirane uzgojnim programom. </w:t>
      </w:r>
    </w:p>
    <w:p w:rsidR="004C1548" w:rsidRDefault="004C1548" w:rsidP="00605AA2">
      <w:pPr>
        <w:jc w:val="both"/>
        <w:rPr>
          <w:sz w:val="22"/>
          <w:szCs w:val="22"/>
        </w:rPr>
      </w:pPr>
    </w:p>
    <w:p w:rsidR="0090731E" w:rsidRPr="009148C4" w:rsidRDefault="0090731E" w:rsidP="00605AA2">
      <w:pPr>
        <w:jc w:val="both"/>
        <w:rPr>
          <w:sz w:val="22"/>
          <w:szCs w:val="22"/>
        </w:rPr>
      </w:pPr>
      <w:r w:rsidRPr="009148C4">
        <w:rPr>
          <w:sz w:val="22"/>
          <w:szCs w:val="22"/>
        </w:rPr>
        <w:t>U pripadajući dio matične knjige mogu biti upisane samo životinje u kojih:</w:t>
      </w:r>
    </w:p>
    <w:p w:rsidR="0090731E" w:rsidRPr="009148C4" w:rsidRDefault="0090731E" w:rsidP="00537A25">
      <w:pPr>
        <w:pStyle w:val="Odlomakpopisa1"/>
        <w:numPr>
          <w:ilvl w:val="1"/>
          <w:numId w:val="6"/>
        </w:numPr>
        <w:ind w:left="426"/>
        <w:jc w:val="both"/>
        <w:rPr>
          <w:sz w:val="22"/>
          <w:szCs w:val="22"/>
        </w:rPr>
      </w:pPr>
      <w:r w:rsidRPr="009148C4">
        <w:rPr>
          <w:sz w:val="22"/>
          <w:szCs w:val="22"/>
        </w:rPr>
        <w:t>nije sporno porijeklo,</w:t>
      </w:r>
    </w:p>
    <w:p w:rsidR="0090731E" w:rsidRPr="009148C4" w:rsidRDefault="0090731E" w:rsidP="00537A25">
      <w:pPr>
        <w:pStyle w:val="Odlomakpopisa1"/>
        <w:numPr>
          <w:ilvl w:val="1"/>
          <w:numId w:val="6"/>
        </w:numPr>
        <w:ind w:left="426"/>
        <w:jc w:val="both"/>
        <w:rPr>
          <w:sz w:val="22"/>
          <w:szCs w:val="22"/>
        </w:rPr>
      </w:pPr>
      <w:r w:rsidRPr="009148C4">
        <w:rPr>
          <w:sz w:val="22"/>
          <w:szCs w:val="22"/>
        </w:rPr>
        <w:t>nije sporan identitet,</w:t>
      </w:r>
    </w:p>
    <w:p w:rsidR="0090731E" w:rsidRPr="009148C4" w:rsidRDefault="0090731E" w:rsidP="00537A25">
      <w:pPr>
        <w:pStyle w:val="Odlomakpopisa1"/>
        <w:numPr>
          <w:ilvl w:val="1"/>
          <w:numId w:val="6"/>
        </w:numPr>
        <w:ind w:left="426"/>
        <w:jc w:val="both"/>
        <w:rPr>
          <w:sz w:val="22"/>
          <w:szCs w:val="22"/>
        </w:rPr>
      </w:pPr>
      <w:r w:rsidRPr="009148C4">
        <w:rPr>
          <w:sz w:val="22"/>
          <w:szCs w:val="22"/>
        </w:rPr>
        <w:t>su preci po očevoj ili majčinoj strani upisani u istu matičnu knjigu</w:t>
      </w:r>
      <w:r w:rsidR="00A55EC9">
        <w:rPr>
          <w:sz w:val="22"/>
          <w:szCs w:val="22"/>
        </w:rPr>
        <w:t xml:space="preserve"> (izuzev grla upisanih pri utemeljenju registra)</w:t>
      </w:r>
      <w:r w:rsidRPr="009148C4">
        <w:rPr>
          <w:sz w:val="22"/>
          <w:szCs w:val="22"/>
        </w:rPr>
        <w:t>,</w:t>
      </w:r>
    </w:p>
    <w:p w:rsidR="0090731E" w:rsidRPr="009148C4" w:rsidRDefault="0090731E" w:rsidP="00537A25">
      <w:pPr>
        <w:pStyle w:val="Odlomakpopisa1"/>
        <w:numPr>
          <w:ilvl w:val="1"/>
          <w:numId w:val="6"/>
        </w:numPr>
        <w:ind w:left="426"/>
        <w:jc w:val="both"/>
        <w:rPr>
          <w:sz w:val="22"/>
          <w:szCs w:val="22"/>
        </w:rPr>
      </w:pPr>
      <w:r w:rsidRPr="009148C4">
        <w:rPr>
          <w:sz w:val="22"/>
          <w:szCs w:val="22"/>
        </w:rPr>
        <w:t>su preci po očevoj ili majčinoj strani upisani u istu matičnu knjigu nacionalnog uzgoja druge države,</w:t>
      </w:r>
    </w:p>
    <w:p w:rsidR="0090731E" w:rsidRPr="009148C4" w:rsidRDefault="0090731E" w:rsidP="00537A25">
      <w:pPr>
        <w:pStyle w:val="Odlomakpopisa1"/>
        <w:numPr>
          <w:ilvl w:val="1"/>
          <w:numId w:val="6"/>
        </w:numPr>
        <w:ind w:left="426"/>
        <w:jc w:val="both"/>
        <w:rPr>
          <w:sz w:val="22"/>
          <w:szCs w:val="22"/>
        </w:rPr>
      </w:pPr>
      <w:r w:rsidRPr="009148C4">
        <w:rPr>
          <w:sz w:val="22"/>
          <w:szCs w:val="22"/>
        </w:rPr>
        <w:t xml:space="preserve">koja su prihvaćana kao uzgojne životinje u matične knjige </w:t>
      </w:r>
      <w:r w:rsidR="009042C9">
        <w:rPr>
          <w:sz w:val="22"/>
          <w:szCs w:val="22"/>
        </w:rPr>
        <w:t>istar</w:t>
      </w:r>
      <w:r w:rsidRPr="009148C4">
        <w:rPr>
          <w:sz w:val="22"/>
          <w:szCs w:val="22"/>
        </w:rPr>
        <w:t>skog magarca, a koja zadovoljavaju minimalne uvjete za upis u matične knjige i uzgojnom ocjenom pripadaju standardu pasmine,</w:t>
      </w:r>
    </w:p>
    <w:p w:rsidR="0090731E" w:rsidRPr="009148C4" w:rsidRDefault="00AC0FAF" w:rsidP="00537A25">
      <w:pPr>
        <w:pStyle w:val="Odlomakpopisa1"/>
        <w:numPr>
          <w:ilvl w:val="1"/>
          <w:numId w:val="6"/>
        </w:numPr>
        <w:ind w:left="426"/>
        <w:jc w:val="both"/>
        <w:rPr>
          <w:sz w:val="22"/>
          <w:szCs w:val="22"/>
        </w:rPr>
      </w:pPr>
      <w:r>
        <w:rPr>
          <w:sz w:val="22"/>
          <w:szCs w:val="22"/>
        </w:rPr>
        <w:t>koje</w:t>
      </w:r>
      <w:r w:rsidR="0090731E" w:rsidRPr="009148C4">
        <w:rPr>
          <w:sz w:val="22"/>
          <w:szCs w:val="22"/>
        </w:rPr>
        <w:t xml:space="preserve"> ispunjavaju sve ostale uvjete propisane ovim uzgojnim programom i Pravilima o vođenju matične knjige </w:t>
      </w:r>
      <w:r w:rsidR="009042C9">
        <w:rPr>
          <w:sz w:val="22"/>
          <w:szCs w:val="22"/>
        </w:rPr>
        <w:t>istar</w:t>
      </w:r>
      <w:r w:rsidR="0090731E" w:rsidRPr="009148C4">
        <w:rPr>
          <w:sz w:val="22"/>
          <w:szCs w:val="22"/>
        </w:rPr>
        <w:t>skog magaraca Republike Hrvatske.</w:t>
      </w:r>
    </w:p>
    <w:p w:rsidR="004C1548" w:rsidRDefault="004C1548" w:rsidP="00605AA2">
      <w:pPr>
        <w:pStyle w:val="Default"/>
        <w:jc w:val="both"/>
        <w:rPr>
          <w:color w:val="auto"/>
          <w:sz w:val="22"/>
          <w:szCs w:val="22"/>
          <w:lang w:val="hr-HR"/>
        </w:rPr>
      </w:pPr>
    </w:p>
    <w:p w:rsidR="0090731E" w:rsidRPr="009148C4" w:rsidRDefault="0090731E" w:rsidP="00605AA2">
      <w:pPr>
        <w:pStyle w:val="Default"/>
        <w:jc w:val="both"/>
        <w:rPr>
          <w:color w:val="auto"/>
          <w:sz w:val="22"/>
          <w:szCs w:val="22"/>
          <w:lang w:val="hr-HR"/>
        </w:rPr>
      </w:pPr>
      <w:r w:rsidRPr="009148C4">
        <w:rPr>
          <w:color w:val="auto"/>
          <w:sz w:val="22"/>
          <w:szCs w:val="22"/>
          <w:lang w:val="hr-HR"/>
        </w:rPr>
        <w:t>Prilikom up</w:t>
      </w:r>
      <w:r w:rsidR="008E22E7">
        <w:rPr>
          <w:color w:val="auto"/>
          <w:sz w:val="22"/>
          <w:szCs w:val="22"/>
          <w:lang w:val="hr-HR"/>
        </w:rPr>
        <w:t>isa u matične knjige u skladu s</w:t>
      </w:r>
      <w:r w:rsidRPr="009148C4">
        <w:rPr>
          <w:color w:val="auto"/>
          <w:sz w:val="22"/>
          <w:szCs w:val="22"/>
          <w:lang w:val="hr-HR"/>
        </w:rPr>
        <w:t xml:space="preserve"> uzgojnim pro</w:t>
      </w:r>
      <w:r w:rsidR="004A7E85">
        <w:rPr>
          <w:color w:val="auto"/>
          <w:sz w:val="22"/>
          <w:szCs w:val="22"/>
          <w:lang w:val="hr-HR"/>
        </w:rPr>
        <w:t>gramom o svakom grlu vode se sl</w:t>
      </w:r>
      <w:r w:rsidRPr="009148C4">
        <w:rPr>
          <w:color w:val="auto"/>
          <w:sz w:val="22"/>
          <w:szCs w:val="22"/>
          <w:lang w:val="hr-HR"/>
        </w:rPr>
        <w:t xml:space="preserve">jedeći podaci:  </w:t>
      </w:r>
    </w:p>
    <w:p w:rsidR="0090731E" w:rsidRPr="009148C4" w:rsidRDefault="0090731E" w:rsidP="00537A25">
      <w:pPr>
        <w:pStyle w:val="Default"/>
        <w:numPr>
          <w:ilvl w:val="0"/>
          <w:numId w:val="10"/>
        </w:numPr>
        <w:tabs>
          <w:tab w:val="clear" w:pos="1068"/>
        </w:tabs>
        <w:ind w:left="425" w:hanging="357"/>
        <w:jc w:val="both"/>
        <w:rPr>
          <w:color w:val="auto"/>
          <w:sz w:val="22"/>
          <w:szCs w:val="22"/>
          <w:lang w:val="hr-HR"/>
        </w:rPr>
      </w:pPr>
      <w:r w:rsidRPr="009148C4">
        <w:rPr>
          <w:color w:val="auto"/>
          <w:sz w:val="22"/>
          <w:szCs w:val="22"/>
          <w:lang w:val="hr-HR"/>
        </w:rPr>
        <w:t xml:space="preserve">Ime i razred matične knjige, </w:t>
      </w:r>
    </w:p>
    <w:p w:rsidR="0090731E" w:rsidRPr="009148C4" w:rsidRDefault="0090731E" w:rsidP="00537A25">
      <w:pPr>
        <w:pStyle w:val="Default"/>
        <w:numPr>
          <w:ilvl w:val="0"/>
          <w:numId w:val="10"/>
        </w:numPr>
        <w:tabs>
          <w:tab w:val="clear" w:pos="1068"/>
        </w:tabs>
        <w:ind w:left="425" w:hanging="357"/>
        <w:jc w:val="both"/>
        <w:rPr>
          <w:color w:val="auto"/>
          <w:sz w:val="22"/>
          <w:szCs w:val="22"/>
          <w:lang w:val="hr-HR"/>
        </w:rPr>
      </w:pPr>
      <w:r w:rsidRPr="009148C4">
        <w:rPr>
          <w:color w:val="auto"/>
          <w:sz w:val="22"/>
          <w:szCs w:val="22"/>
          <w:lang w:val="hr-HR"/>
        </w:rPr>
        <w:t>Ime uzgojne organizacije koja je izvršila prvu identifikaciju i registraciju (sustav UELN),</w:t>
      </w:r>
    </w:p>
    <w:p w:rsidR="0090731E" w:rsidRPr="009148C4" w:rsidRDefault="0090731E" w:rsidP="00537A25">
      <w:pPr>
        <w:pStyle w:val="Default"/>
        <w:numPr>
          <w:ilvl w:val="0"/>
          <w:numId w:val="10"/>
        </w:numPr>
        <w:tabs>
          <w:tab w:val="clear" w:pos="1068"/>
        </w:tabs>
        <w:ind w:left="425" w:hanging="357"/>
        <w:jc w:val="both"/>
        <w:rPr>
          <w:color w:val="auto"/>
          <w:sz w:val="22"/>
          <w:szCs w:val="22"/>
          <w:lang w:val="hr-HR"/>
        </w:rPr>
      </w:pPr>
      <w:r w:rsidRPr="009148C4">
        <w:rPr>
          <w:color w:val="auto"/>
          <w:sz w:val="22"/>
          <w:szCs w:val="22"/>
          <w:lang w:val="hr-HR"/>
        </w:rPr>
        <w:t>Datum upisa u matičnu knjigu,</w:t>
      </w:r>
    </w:p>
    <w:p w:rsidR="0090731E" w:rsidRPr="009148C4" w:rsidRDefault="0090731E" w:rsidP="00537A25">
      <w:pPr>
        <w:pStyle w:val="Default"/>
        <w:numPr>
          <w:ilvl w:val="0"/>
          <w:numId w:val="10"/>
        </w:numPr>
        <w:tabs>
          <w:tab w:val="clear" w:pos="1068"/>
        </w:tabs>
        <w:ind w:left="425" w:hanging="357"/>
        <w:jc w:val="both"/>
        <w:rPr>
          <w:color w:val="auto"/>
          <w:sz w:val="22"/>
          <w:szCs w:val="22"/>
          <w:lang w:val="hr-HR"/>
        </w:rPr>
      </w:pPr>
      <w:r w:rsidRPr="009148C4">
        <w:rPr>
          <w:color w:val="auto"/>
          <w:sz w:val="22"/>
          <w:szCs w:val="22"/>
          <w:lang w:val="hr-HR"/>
        </w:rPr>
        <w:t>Ime i prezime, adresa uzgajivača,</w:t>
      </w:r>
    </w:p>
    <w:p w:rsidR="0090731E" w:rsidRPr="009148C4" w:rsidRDefault="0090731E" w:rsidP="00537A25">
      <w:pPr>
        <w:pStyle w:val="Default"/>
        <w:numPr>
          <w:ilvl w:val="0"/>
          <w:numId w:val="10"/>
        </w:numPr>
        <w:tabs>
          <w:tab w:val="clear" w:pos="1068"/>
        </w:tabs>
        <w:ind w:left="425" w:hanging="357"/>
        <w:jc w:val="both"/>
        <w:rPr>
          <w:color w:val="auto"/>
          <w:sz w:val="22"/>
          <w:szCs w:val="22"/>
          <w:lang w:val="hr-HR"/>
        </w:rPr>
      </w:pPr>
      <w:r w:rsidRPr="009148C4">
        <w:rPr>
          <w:color w:val="auto"/>
          <w:sz w:val="22"/>
          <w:szCs w:val="22"/>
          <w:lang w:val="hr-HR"/>
        </w:rPr>
        <w:t>Ime i prezime, adresa vlasnika,</w:t>
      </w:r>
    </w:p>
    <w:p w:rsidR="0090731E" w:rsidRPr="009148C4" w:rsidRDefault="0090731E" w:rsidP="00537A25">
      <w:pPr>
        <w:pStyle w:val="Default"/>
        <w:numPr>
          <w:ilvl w:val="0"/>
          <w:numId w:val="10"/>
        </w:numPr>
        <w:tabs>
          <w:tab w:val="clear" w:pos="1068"/>
        </w:tabs>
        <w:ind w:left="425" w:hanging="357"/>
        <w:jc w:val="both"/>
        <w:rPr>
          <w:color w:val="auto"/>
          <w:sz w:val="22"/>
          <w:szCs w:val="22"/>
          <w:lang w:val="hr-HR"/>
        </w:rPr>
      </w:pPr>
      <w:r w:rsidRPr="009148C4">
        <w:rPr>
          <w:color w:val="auto"/>
          <w:sz w:val="22"/>
          <w:szCs w:val="22"/>
          <w:lang w:val="hr-HR"/>
        </w:rPr>
        <w:t>Datumi pripusta majke (ukoliko je poznat),</w:t>
      </w:r>
    </w:p>
    <w:p w:rsidR="0090731E" w:rsidRPr="009148C4" w:rsidRDefault="0090731E" w:rsidP="00537A25">
      <w:pPr>
        <w:pStyle w:val="Default"/>
        <w:numPr>
          <w:ilvl w:val="0"/>
          <w:numId w:val="10"/>
        </w:numPr>
        <w:tabs>
          <w:tab w:val="clear" w:pos="1068"/>
        </w:tabs>
        <w:ind w:left="425" w:hanging="357"/>
        <w:jc w:val="both"/>
        <w:rPr>
          <w:color w:val="auto"/>
          <w:sz w:val="22"/>
          <w:szCs w:val="22"/>
          <w:lang w:val="hr-HR"/>
        </w:rPr>
      </w:pPr>
      <w:r w:rsidRPr="009148C4">
        <w:rPr>
          <w:color w:val="auto"/>
          <w:sz w:val="22"/>
          <w:szCs w:val="22"/>
          <w:lang w:val="hr-HR"/>
        </w:rPr>
        <w:t>Datum</w:t>
      </w:r>
      <w:r w:rsidR="007A5FED">
        <w:rPr>
          <w:color w:val="auto"/>
          <w:sz w:val="22"/>
          <w:szCs w:val="22"/>
          <w:lang w:val="hr-HR"/>
        </w:rPr>
        <w:t>, mjesto</w:t>
      </w:r>
      <w:r w:rsidRPr="009148C4">
        <w:rPr>
          <w:color w:val="auto"/>
          <w:sz w:val="22"/>
          <w:szCs w:val="22"/>
          <w:lang w:val="hr-HR"/>
        </w:rPr>
        <w:t xml:space="preserve"> </w:t>
      </w:r>
      <w:r w:rsidR="007A5FED">
        <w:rPr>
          <w:color w:val="auto"/>
          <w:sz w:val="22"/>
          <w:szCs w:val="22"/>
          <w:lang w:val="hr-HR"/>
        </w:rPr>
        <w:t xml:space="preserve">i zemlja </w:t>
      </w:r>
      <w:r w:rsidRPr="009148C4">
        <w:rPr>
          <w:color w:val="auto"/>
          <w:sz w:val="22"/>
          <w:szCs w:val="22"/>
          <w:lang w:val="hr-HR"/>
        </w:rPr>
        <w:t xml:space="preserve">rođenja, spol, boja i oznake, </w:t>
      </w:r>
    </w:p>
    <w:p w:rsidR="0090731E" w:rsidRDefault="0090731E" w:rsidP="00537A25">
      <w:pPr>
        <w:pStyle w:val="Default"/>
        <w:numPr>
          <w:ilvl w:val="0"/>
          <w:numId w:val="10"/>
        </w:numPr>
        <w:tabs>
          <w:tab w:val="clear" w:pos="1068"/>
        </w:tabs>
        <w:ind w:left="425" w:hanging="357"/>
        <w:jc w:val="both"/>
        <w:rPr>
          <w:color w:val="auto"/>
          <w:sz w:val="22"/>
          <w:szCs w:val="22"/>
          <w:lang w:val="hr-HR"/>
        </w:rPr>
      </w:pPr>
      <w:r w:rsidRPr="009148C4">
        <w:rPr>
          <w:color w:val="auto"/>
          <w:sz w:val="22"/>
          <w:szCs w:val="22"/>
          <w:lang w:val="hr-HR"/>
        </w:rPr>
        <w:t>Ime grla</w:t>
      </w:r>
      <w:r w:rsidR="007A5FED">
        <w:rPr>
          <w:color w:val="auto"/>
          <w:sz w:val="22"/>
          <w:szCs w:val="22"/>
          <w:lang w:val="hr-HR"/>
        </w:rPr>
        <w:t xml:space="preserve"> i komercijalno ime (ukoliko postoji)</w:t>
      </w:r>
      <w:r w:rsidRPr="009148C4">
        <w:rPr>
          <w:color w:val="auto"/>
          <w:sz w:val="22"/>
          <w:szCs w:val="22"/>
          <w:lang w:val="hr-HR"/>
        </w:rPr>
        <w:t>,</w:t>
      </w:r>
    </w:p>
    <w:p w:rsidR="007A5FED" w:rsidRPr="009148C4" w:rsidRDefault="007A5FED" w:rsidP="00537A25">
      <w:pPr>
        <w:pStyle w:val="Default"/>
        <w:numPr>
          <w:ilvl w:val="0"/>
          <w:numId w:val="10"/>
        </w:numPr>
        <w:tabs>
          <w:tab w:val="clear" w:pos="1068"/>
        </w:tabs>
        <w:ind w:left="425" w:hanging="357"/>
        <w:jc w:val="both"/>
        <w:rPr>
          <w:color w:val="auto"/>
          <w:sz w:val="22"/>
          <w:szCs w:val="22"/>
          <w:lang w:val="hr-HR"/>
        </w:rPr>
      </w:pPr>
      <w:r>
        <w:rPr>
          <w:color w:val="auto"/>
          <w:sz w:val="22"/>
          <w:szCs w:val="22"/>
          <w:lang w:val="hr-HR"/>
        </w:rPr>
        <w:lastRenderedPageBreak/>
        <w:t xml:space="preserve">Vrsta i pasmina životinje, </w:t>
      </w:r>
    </w:p>
    <w:p w:rsidR="0090731E" w:rsidRPr="009148C4" w:rsidRDefault="0090731E" w:rsidP="00537A25">
      <w:pPr>
        <w:pStyle w:val="Default"/>
        <w:numPr>
          <w:ilvl w:val="0"/>
          <w:numId w:val="10"/>
        </w:numPr>
        <w:tabs>
          <w:tab w:val="clear" w:pos="1068"/>
        </w:tabs>
        <w:ind w:left="425" w:hanging="357"/>
        <w:jc w:val="both"/>
        <w:rPr>
          <w:color w:val="auto"/>
          <w:sz w:val="22"/>
          <w:szCs w:val="22"/>
          <w:lang w:val="hr-HR"/>
        </w:rPr>
      </w:pPr>
      <w:r w:rsidRPr="009148C4">
        <w:rPr>
          <w:color w:val="auto"/>
          <w:sz w:val="22"/>
          <w:szCs w:val="22"/>
          <w:lang w:val="hr-HR"/>
        </w:rPr>
        <w:t>Jedinstveni životni broj kopitara (UELN),</w:t>
      </w:r>
    </w:p>
    <w:p w:rsidR="0090731E" w:rsidRPr="009148C4" w:rsidRDefault="0090731E" w:rsidP="00537A25">
      <w:pPr>
        <w:pStyle w:val="Default"/>
        <w:numPr>
          <w:ilvl w:val="0"/>
          <w:numId w:val="10"/>
        </w:numPr>
        <w:tabs>
          <w:tab w:val="clear" w:pos="1068"/>
        </w:tabs>
        <w:ind w:left="425" w:hanging="357"/>
        <w:jc w:val="both"/>
        <w:rPr>
          <w:color w:val="auto"/>
          <w:sz w:val="22"/>
          <w:szCs w:val="22"/>
          <w:lang w:val="hr-HR"/>
        </w:rPr>
      </w:pPr>
      <w:r w:rsidRPr="009148C4">
        <w:rPr>
          <w:color w:val="auto"/>
          <w:sz w:val="22"/>
          <w:szCs w:val="22"/>
          <w:lang w:val="hr-HR"/>
        </w:rPr>
        <w:t>Kôd transpondera,</w:t>
      </w:r>
    </w:p>
    <w:p w:rsidR="0090731E" w:rsidRPr="009148C4" w:rsidRDefault="0090731E" w:rsidP="00537A25">
      <w:pPr>
        <w:pStyle w:val="Default"/>
        <w:numPr>
          <w:ilvl w:val="0"/>
          <w:numId w:val="10"/>
        </w:numPr>
        <w:tabs>
          <w:tab w:val="clear" w:pos="1068"/>
        </w:tabs>
        <w:ind w:left="425" w:hanging="357"/>
        <w:jc w:val="both"/>
        <w:rPr>
          <w:color w:val="auto"/>
          <w:sz w:val="22"/>
          <w:szCs w:val="22"/>
          <w:lang w:val="hr-HR"/>
        </w:rPr>
      </w:pPr>
      <w:r w:rsidRPr="009148C4">
        <w:rPr>
          <w:color w:val="auto"/>
          <w:sz w:val="22"/>
          <w:szCs w:val="22"/>
          <w:lang w:val="hr-HR"/>
        </w:rPr>
        <w:t>Alternativne metode označavanja (ukoliko postoje),</w:t>
      </w:r>
    </w:p>
    <w:p w:rsidR="0090731E" w:rsidRPr="009148C4" w:rsidRDefault="007A5FED" w:rsidP="00537A25">
      <w:pPr>
        <w:pStyle w:val="Default"/>
        <w:numPr>
          <w:ilvl w:val="0"/>
          <w:numId w:val="10"/>
        </w:numPr>
        <w:tabs>
          <w:tab w:val="clear" w:pos="1068"/>
        </w:tabs>
        <w:ind w:left="425" w:hanging="357"/>
        <w:jc w:val="both"/>
        <w:rPr>
          <w:color w:val="auto"/>
          <w:sz w:val="22"/>
          <w:szCs w:val="22"/>
          <w:lang w:val="hr-HR"/>
        </w:rPr>
      </w:pPr>
      <w:r>
        <w:rPr>
          <w:color w:val="auto"/>
          <w:sz w:val="22"/>
          <w:szCs w:val="22"/>
          <w:lang w:val="hr-HR"/>
        </w:rPr>
        <w:t>Podaci o metodama koje jamče provjeru identiteta</w:t>
      </w:r>
      <w:r w:rsidR="0090731E" w:rsidRPr="009148C4">
        <w:rPr>
          <w:color w:val="auto"/>
          <w:sz w:val="22"/>
          <w:szCs w:val="22"/>
          <w:lang w:val="hr-HR"/>
        </w:rPr>
        <w:t xml:space="preserve"> (ukoliko postoji),</w:t>
      </w:r>
    </w:p>
    <w:p w:rsidR="0090731E" w:rsidRPr="009148C4" w:rsidRDefault="0090731E" w:rsidP="00537A25">
      <w:pPr>
        <w:pStyle w:val="Default"/>
        <w:numPr>
          <w:ilvl w:val="0"/>
          <w:numId w:val="10"/>
        </w:numPr>
        <w:tabs>
          <w:tab w:val="clear" w:pos="1068"/>
        </w:tabs>
        <w:ind w:left="425" w:hanging="357"/>
        <w:jc w:val="both"/>
        <w:rPr>
          <w:color w:val="auto"/>
          <w:sz w:val="22"/>
          <w:szCs w:val="22"/>
          <w:lang w:val="hr-HR"/>
        </w:rPr>
      </w:pPr>
      <w:r w:rsidRPr="009148C4">
        <w:rPr>
          <w:color w:val="auto"/>
          <w:sz w:val="22"/>
          <w:szCs w:val="22"/>
          <w:lang w:val="hr-HR"/>
        </w:rPr>
        <w:t>Podaci o roditeljima, UELN i razred matične knjige kojoj pripadaju (ukoliko postoje),</w:t>
      </w:r>
    </w:p>
    <w:p w:rsidR="0090731E" w:rsidRPr="009148C4" w:rsidRDefault="0090731E" w:rsidP="00537A25">
      <w:pPr>
        <w:pStyle w:val="Default"/>
        <w:numPr>
          <w:ilvl w:val="0"/>
          <w:numId w:val="10"/>
        </w:numPr>
        <w:tabs>
          <w:tab w:val="clear" w:pos="1068"/>
        </w:tabs>
        <w:ind w:left="425" w:hanging="357"/>
        <w:jc w:val="both"/>
        <w:rPr>
          <w:color w:val="auto"/>
          <w:sz w:val="22"/>
          <w:szCs w:val="22"/>
          <w:lang w:val="hr-HR"/>
        </w:rPr>
      </w:pPr>
      <w:r w:rsidRPr="009148C4">
        <w:rPr>
          <w:color w:val="auto"/>
          <w:sz w:val="22"/>
          <w:szCs w:val="22"/>
          <w:lang w:val="hr-HR"/>
        </w:rPr>
        <w:t>Najmanje tri generacije predaka,</w:t>
      </w:r>
    </w:p>
    <w:p w:rsidR="0090731E" w:rsidRPr="009148C4" w:rsidRDefault="0090731E" w:rsidP="00537A25">
      <w:pPr>
        <w:pStyle w:val="Default"/>
        <w:numPr>
          <w:ilvl w:val="0"/>
          <w:numId w:val="10"/>
        </w:numPr>
        <w:tabs>
          <w:tab w:val="clear" w:pos="1068"/>
        </w:tabs>
        <w:ind w:left="425" w:hanging="357"/>
        <w:jc w:val="both"/>
        <w:rPr>
          <w:color w:val="auto"/>
          <w:sz w:val="22"/>
          <w:szCs w:val="22"/>
          <w:lang w:val="hr-HR"/>
        </w:rPr>
      </w:pPr>
      <w:r w:rsidRPr="009148C4">
        <w:rPr>
          <w:color w:val="auto"/>
          <w:sz w:val="22"/>
          <w:szCs w:val="22"/>
          <w:lang w:val="hr-HR"/>
        </w:rPr>
        <w:t xml:space="preserve">Tjelesne mjere propisane ovim uzgojnim programom, </w:t>
      </w:r>
    </w:p>
    <w:p w:rsidR="0090731E" w:rsidRPr="009148C4" w:rsidRDefault="0090731E" w:rsidP="00537A25">
      <w:pPr>
        <w:pStyle w:val="Default"/>
        <w:numPr>
          <w:ilvl w:val="0"/>
          <w:numId w:val="10"/>
        </w:numPr>
        <w:tabs>
          <w:tab w:val="clear" w:pos="1068"/>
        </w:tabs>
        <w:ind w:left="425" w:hanging="357"/>
        <w:jc w:val="both"/>
        <w:rPr>
          <w:color w:val="auto"/>
          <w:sz w:val="22"/>
          <w:szCs w:val="22"/>
          <w:lang w:val="hr-HR"/>
        </w:rPr>
      </w:pPr>
      <w:r w:rsidRPr="009148C4">
        <w:rPr>
          <w:color w:val="auto"/>
          <w:sz w:val="22"/>
          <w:szCs w:val="22"/>
          <w:lang w:val="hr-HR"/>
        </w:rPr>
        <w:t>Ukupna ocjena vanjštine i pripadajuća klasa,</w:t>
      </w:r>
    </w:p>
    <w:p w:rsidR="0090731E" w:rsidRPr="009148C4" w:rsidRDefault="0090731E" w:rsidP="00537A25">
      <w:pPr>
        <w:pStyle w:val="Default"/>
        <w:numPr>
          <w:ilvl w:val="0"/>
          <w:numId w:val="10"/>
        </w:numPr>
        <w:tabs>
          <w:tab w:val="clear" w:pos="1068"/>
        </w:tabs>
        <w:ind w:left="425" w:hanging="357"/>
        <w:jc w:val="both"/>
        <w:rPr>
          <w:color w:val="auto"/>
          <w:sz w:val="22"/>
          <w:szCs w:val="22"/>
          <w:lang w:val="hr-HR"/>
        </w:rPr>
      </w:pPr>
      <w:r w:rsidRPr="009148C4">
        <w:rPr>
          <w:color w:val="auto"/>
          <w:sz w:val="22"/>
          <w:szCs w:val="22"/>
          <w:lang w:val="hr-HR"/>
        </w:rPr>
        <w:t>Podaci o plodnosti i potomcima,</w:t>
      </w:r>
    </w:p>
    <w:p w:rsidR="0090731E" w:rsidRDefault="0090731E" w:rsidP="00537A25">
      <w:pPr>
        <w:pStyle w:val="Default"/>
        <w:numPr>
          <w:ilvl w:val="0"/>
          <w:numId w:val="10"/>
        </w:numPr>
        <w:tabs>
          <w:tab w:val="clear" w:pos="1068"/>
        </w:tabs>
        <w:ind w:left="425" w:hanging="357"/>
        <w:jc w:val="both"/>
        <w:rPr>
          <w:color w:val="auto"/>
          <w:sz w:val="22"/>
          <w:szCs w:val="22"/>
          <w:lang w:val="hr-HR"/>
        </w:rPr>
      </w:pPr>
      <w:r w:rsidRPr="009148C4">
        <w:rPr>
          <w:color w:val="auto"/>
          <w:sz w:val="22"/>
          <w:szCs w:val="22"/>
          <w:lang w:val="hr-HR"/>
        </w:rPr>
        <w:t>Podaci o proizvodnim osobinama,</w:t>
      </w:r>
    </w:p>
    <w:p w:rsidR="007A5FED" w:rsidRPr="009148C4" w:rsidRDefault="007A5FED" w:rsidP="00537A25">
      <w:pPr>
        <w:pStyle w:val="Default"/>
        <w:numPr>
          <w:ilvl w:val="0"/>
          <w:numId w:val="10"/>
        </w:numPr>
        <w:tabs>
          <w:tab w:val="clear" w:pos="1068"/>
        </w:tabs>
        <w:ind w:left="425" w:hanging="357"/>
        <w:jc w:val="both"/>
        <w:rPr>
          <w:color w:val="auto"/>
          <w:sz w:val="22"/>
          <w:szCs w:val="22"/>
          <w:lang w:val="hr-HR"/>
        </w:rPr>
      </w:pPr>
      <w:r>
        <w:rPr>
          <w:color w:val="auto"/>
          <w:sz w:val="22"/>
          <w:szCs w:val="22"/>
          <w:lang w:val="hr-HR"/>
        </w:rPr>
        <w:t>Podaci o testiranju rasta i razvoja</w:t>
      </w:r>
      <w:r w:rsidR="000B4CF4">
        <w:rPr>
          <w:color w:val="auto"/>
          <w:sz w:val="22"/>
          <w:szCs w:val="22"/>
          <w:lang w:val="hr-HR"/>
        </w:rPr>
        <w:t xml:space="preserve"> (fenotip)</w:t>
      </w:r>
      <w:r>
        <w:rPr>
          <w:color w:val="auto"/>
          <w:sz w:val="22"/>
          <w:szCs w:val="22"/>
          <w:lang w:val="hr-HR"/>
        </w:rPr>
        <w:t xml:space="preserve"> i genetskog vrednovanja,</w:t>
      </w:r>
    </w:p>
    <w:p w:rsidR="0090731E" w:rsidRPr="009148C4" w:rsidRDefault="0090731E" w:rsidP="00537A25">
      <w:pPr>
        <w:pStyle w:val="Default"/>
        <w:numPr>
          <w:ilvl w:val="0"/>
          <w:numId w:val="10"/>
        </w:numPr>
        <w:tabs>
          <w:tab w:val="clear" w:pos="1068"/>
        </w:tabs>
        <w:ind w:left="425" w:hanging="357"/>
        <w:jc w:val="both"/>
        <w:rPr>
          <w:color w:val="auto"/>
          <w:sz w:val="22"/>
          <w:szCs w:val="22"/>
          <w:lang w:val="hr-HR"/>
        </w:rPr>
      </w:pPr>
      <w:r w:rsidRPr="009148C4">
        <w:rPr>
          <w:color w:val="auto"/>
          <w:sz w:val="22"/>
          <w:szCs w:val="22"/>
          <w:lang w:val="hr-HR"/>
        </w:rPr>
        <w:t>Datumi izdavanja uzgojne dokumentacije,</w:t>
      </w:r>
    </w:p>
    <w:p w:rsidR="0090731E" w:rsidRPr="009148C4" w:rsidRDefault="0090731E" w:rsidP="00537A25">
      <w:pPr>
        <w:pStyle w:val="Default"/>
        <w:numPr>
          <w:ilvl w:val="0"/>
          <w:numId w:val="10"/>
        </w:numPr>
        <w:tabs>
          <w:tab w:val="clear" w:pos="1068"/>
        </w:tabs>
        <w:ind w:left="425" w:hanging="357"/>
        <w:jc w:val="both"/>
        <w:rPr>
          <w:color w:val="auto"/>
          <w:sz w:val="22"/>
          <w:szCs w:val="22"/>
          <w:lang w:val="hr-HR"/>
        </w:rPr>
      </w:pPr>
      <w:r w:rsidRPr="009148C4">
        <w:rPr>
          <w:color w:val="auto"/>
          <w:sz w:val="22"/>
          <w:szCs w:val="22"/>
          <w:lang w:val="hr-HR"/>
        </w:rPr>
        <w:t>Datum prodaje, te ime i adresa kupca,</w:t>
      </w:r>
    </w:p>
    <w:p w:rsidR="0090731E" w:rsidRPr="009148C4" w:rsidRDefault="0090731E" w:rsidP="00537A25">
      <w:pPr>
        <w:pStyle w:val="Default"/>
        <w:numPr>
          <w:ilvl w:val="0"/>
          <w:numId w:val="10"/>
        </w:numPr>
        <w:tabs>
          <w:tab w:val="clear" w:pos="1068"/>
        </w:tabs>
        <w:ind w:left="425" w:hanging="357"/>
        <w:jc w:val="both"/>
        <w:rPr>
          <w:color w:val="auto"/>
          <w:sz w:val="22"/>
          <w:szCs w:val="22"/>
          <w:lang w:val="hr-HR"/>
        </w:rPr>
      </w:pPr>
      <w:r w:rsidRPr="009148C4">
        <w:rPr>
          <w:color w:val="auto"/>
          <w:sz w:val="22"/>
          <w:szCs w:val="22"/>
          <w:lang w:val="hr-HR"/>
        </w:rPr>
        <w:t>Datum i razlog izlučenja.</w:t>
      </w:r>
    </w:p>
    <w:p w:rsidR="0090731E" w:rsidRPr="009148C4" w:rsidRDefault="0090731E" w:rsidP="00605AA2">
      <w:pPr>
        <w:ind w:firstLine="708"/>
        <w:jc w:val="both"/>
        <w:rPr>
          <w:sz w:val="22"/>
          <w:szCs w:val="22"/>
        </w:rPr>
      </w:pPr>
      <w:r w:rsidRPr="009148C4">
        <w:rPr>
          <w:sz w:val="22"/>
          <w:szCs w:val="22"/>
        </w:rPr>
        <w:t>Navedeni podaci se vode u arhivi uzgojne dokumentacije, te u elektronskom obliku i nakon ispisivanja grla iz matične knjige.</w:t>
      </w:r>
    </w:p>
    <w:p w:rsidR="00164F1C" w:rsidRDefault="00164F1C" w:rsidP="00605AA2">
      <w:pPr>
        <w:jc w:val="both"/>
        <w:rPr>
          <w:b/>
          <w:bCs/>
          <w:sz w:val="22"/>
          <w:szCs w:val="22"/>
        </w:rPr>
      </w:pPr>
    </w:p>
    <w:p w:rsidR="001D1E54" w:rsidRDefault="001D1E54" w:rsidP="00605AA2">
      <w:pPr>
        <w:jc w:val="both"/>
        <w:rPr>
          <w:b/>
          <w:bCs/>
          <w:sz w:val="22"/>
          <w:szCs w:val="22"/>
        </w:rPr>
      </w:pPr>
    </w:p>
    <w:p w:rsidR="004A2350" w:rsidRPr="004A2350" w:rsidRDefault="004A2350" w:rsidP="004A2350">
      <w:pPr>
        <w:jc w:val="both"/>
        <w:rPr>
          <w:b/>
          <w:bCs/>
          <w:sz w:val="22"/>
          <w:szCs w:val="22"/>
        </w:rPr>
      </w:pPr>
      <w:r w:rsidRPr="004A2350">
        <w:rPr>
          <w:b/>
          <w:bCs/>
          <w:sz w:val="22"/>
          <w:szCs w:val="22"/>
        </w:rPr>
        <w:t>LINIJE I RODOVI</w:t>
      </w:r>
    </w:p>
    <w:p w:rsidR="004A2350" w:rsidRPr="004A2350" w:rsidRDefault="004A2350" w:rsidP="004A2350">
      <w:pPr>
        <w:ind w:firstLine="708"/>
        <w:jc w:val="both"/>
        <w:rPr>
          <w:sz w:val="22"/>
          <w:szCs w:val="22"/>
        </w:rPr>
      </w:pPr>
      <w:r w:rsidRPr="004A2350">
        <w:rPr>
          <w:sz w:val="22"/>
          <w:szCs w:val="22"/>
        </w:rPr>
        <w:t>S</w:t>
      </w:r>
      <w:r w:rsidR="00DD425E">
        <w:rPr>
          <w:sz w:val="22"/>
          <w:szCs w:val="22"/>
        </w:rPr>
        <w:t>a</w:t>
      </w:r>
      <w:r w:rsidRPr="004A2350">
        <w:rPr>
          <w:sz w:val="22"/>
          <w:szCs w:val="22"/>
        </w:rPr>
        <w:t xml:space="preserve"> ciljem sistematiziranja pasmine pri ustrojavanju matične knjige formira</w:t>
      </w:r>
      <w:r w:rsidR="007E0A53">
        <w:rPr>
          <w:sz w:val="22"/>
          <w:szCs w:val="22"/>
        </w:rPr>
        <w:t>ne su</w:t>
      </w:r>
      <w:r w:rsidRPr="004A2350">
        <w:rPr>
          <w:sz w:val="22"/>
          <w:szCs w:val="22"/>
        </w:rPr>
        <w:t xml:space="preserve"> linije i rodovi</w:t>
      </w:r>
      <w:r>
        <w:rPr>
          <w:sz w:val="22"/>
          <w:szCs w:val="22"/>
        </w:rPr>
        <w:t xml:space="preserve"> n</w:t>
      </w:r>
      <w:r w:rsidRPr="004A2350">
        <w:rPr>
          <w:sz w:val="22"/>
          <w:szCs w:val="22"/>
        </w:rPr>
        <w:t>a način d</w:t>
      </w:r>
      <w:r w:rsidR="00DD425E">
        <w:rPr>
          <w:sz w:val="22"/>
          <w:szCs w:val="22"/>
        </w:rPr>
        <w:t>a</w:t>
      </w:r>
      <w:r w:rsidR="00253C7C">
        <w:rPr>
          <w:sz w:val="22"/>
          <w:szCs w:val="22"/>
        </w:rPr>
        <w:t xml:space="preserve"> čine</w:t>
      </w:r>
      <w:r w:rsidRPr="004A2350">
        <w:rPr>
          <w:sz w:val="22"/>
          <w:szCs w:val="22"/>
        </w:rPr>
        <w:t xml:space="preserve"> slijed muških/ženskih potomaka od registriranog osnivača linije/rodonačelnice roda preko njihovih registriranih potomaka.  </w:t>
      </w:r>
    </w:p>
    <w:p w:rsidR="004A2350" w:rsidRPr="004A2350" w:rsidRDefault="00B37DB8" w:rsidP="004A2350">
      <w:pPr>
        <w:ind w:firstLine="708"/>
        <w:jc w:val="both"/>
        <w:rPr>
          <w:sz w:val="22"/>
          <w:szCs w:val="22"/>
        </w:rPr>
      </w:pPr>
      <w:r>
        <w:rPr>
          <w:sz w:val="22"/>
          <w:szCs w:val="22"/>
        </w:rPr>
        <w:t xml:space="preserve">Preporučljivo </w:t>
      </w:r>
      <w:r w:rsidR="004A2350" w:rsidRPr="004A2350">
        <w:rPr>
          <w:sz w:val="22"/>
          <w:szCs w:val="22"/>
        </w:rPr>
        <w:t>je da uzgajivači utječu</w:t>
      </w:r>
      <w:r w:rsidR="004A7E85">
        <w:rPr>
          <w:sz w:val="22"/>
          <w:szCs w:val="22"/>
        </w:rPr>
        <w:t xml:space="preserve"> na očuvanje genealoške sl</w:t>
      </w:r>
      <w:r>
        <w:rPr>
          <w:sz w:val="22"/>
          <w:szCs w:val="22"/>
        </w:rPr>
        <w:t>jedivosti linija i rodova</w:t>
      </w:r>
      <w:r w:rsidR="004A2350" w:rsidRPr="004A2350">
        <w:rPr>
          <w:sz w:val="22"/>
          <w:szCs w:val="22"/>
        </w:rPr>
        <w:t xml:space="preserve"> </w:t>
      </w:r>
      <w:r w:rsidR="00253C7C">
        <w:rPr>
          <w:sz w:val="22"/>
          <w:szCs w:val="22"/>
        </w:rPr>
        <w:t xml:space="preserve">korištenjem </w:t>
      </w:r>
      <w:r w:rsidR="004A2350" w:rsidRPr="004A2350">
        <w:rPr>
          <w:sz w:val="22"/>
          <w:szCs w:val="22"/>
        </w:rPr>
        <w:t>ist</w:t>
      </w:r>
      <w:r w:rsidR="00253C7C">
        <w:rPr>
          <w:sz w:val="22"/>
          <w:szCs w:val="22"/>
        </w:rPr>
        <w:t>og</w:t>
      </w:r>
      <w:r w:rsidR="004A2350" w:rsidRPr="004A2350">
        <w:rPr>
          <w:sz w:val="22"/>
          <w:szCs w:val="22"/>
        </w:rPr>
        <w:t xml:space="preserve"> početn</w:t>
      </w:r>
      <w:r w:rsidR="00253C7C">
        <w:rPr>
          <w:sz w:val="22"/>
          <w:szCs w:val="22"/>
        </w:rPr>
        <w:t>og</w:t>
      </w:r>
      <w:r w:rsidR="004A2350" w:rsidRPr="004A2350">
        <w:rPr>
          <w:sz w:val="22"/>
          <w:szCs w:val="22"/>
        </w:rPr>
        <w:t xml:space="preserve"> slov</w:t>
      </w:r>
      <w:r w:rsidR="00253C7C">
        <w:rPr>
          <w:sz w:val="22"/>
          <w:szCs w:val="22"/>
        </w:rPr>
        <w:t>a</w:t>
      </w:r>
      <w:r w:rsidR="004A2350" w:rsidRPr="004A2350">
        <w:rPr>
          <w:sz w:val="22"/>
          <w:szCs w:val="22"/>
        </w:rPr>
        <w:t xml:space="preserve"> imena potomaka unutar iste linije/roda. </w:t>
      </w:r>
    </w:p>
    <w:p w:rsidR="004A2350" w:rsidRDefault="004A2350" w:rsidP="00605AA2">
      <w:pPr>
        <w:jc w:val="both"/>
        <w:rPr>
          <w:b/>
          <w:bCs/>
          <w:sz w:val="22"/>
          <w:szCs w:val="22"/>
        </w:rPr>
      </w:pPr>
    </w:p>
    <w:p w:rsidR="004A2350" w:rsidRPr="009148C4" w:rsidRDefault="004A2350" w:rsidP="00605AA2">
      <w:pPr>
        <w:jc w:val="both"/>
        <w:rPr>
          <w:b/>
          <w:bCs/>
          <w:sz w:val="22"/>
          <w:szCs w:val="22"/>
        </w:rPr>
      </w:pPr>
    </w:p>
    <w:p w:rsidR="00F42DC8" w:rsidRPr="009148C4" w:rsidRDefault="00F42DC8" w:rsidP="00605AA2">
      <w:pPr>
        <w:jc w:val="both"/>
        <w:rPr>
          <w:b/>
          <w:bCs/>
          <w:sz w:val="22"/>
          <w:szCs w:val="22"/>
        </w:rPr>
      </w:pPr>
      <w:r w:rsidRPr="009148C4">
        <w:rPr>
          <w:b/>
          <w:bCs/>
          <w:sz w:val="22"/>
          <w:szCs w:val="22"/>
        </w:rPr>
        <w:t>ISTOVJETNOST GRLA - IDENTITET</w:t>
      </w:r>
    </w:p>
    <w:p w:rsidR="00F42DC8" w:rsidRPr="009148C4" w:rsidRDefault="00F42DC8" w:rsidP="00605AA2">
      <w:pPr>
        <w:ind w:firstLine="708"/>
        <w:jc w:val="both"/>
        <w:rPr>
          <w:sz w:val="22"/>
          <w:szCs w:val="22"/>
        </w:rPr>
      </w:pPr>
      <w:r w:rsidRPr="009148C4">
        <w:rPr>
          <w:sz w:val="22"/>
          <w:szCs w:val="22"/>
        </w:rPr>
        <w:t xml:space="preserve">Provjera identiteta obvezna je za svako grlo koje se upisuje u registar </w:t>
      </w:r>
      <w:r w:rsidR="009042C9">
        <w:rPr>
          <w:sz w:val="22"/>
          <w:szCs w:val="22"/>
        </w:rPr>
        <w:t>istar</w:t>
      </w:r>
      <w:r w:rsidRPr="009148C4">
        <w:rPr>
          <w:sz w:val="22"/>
          <w:szCs w:val="22"/>
        </w:rPr>
        <w:t xml:space="preserve">skog magarca. Provjera identiteta provodi se temeljem provjere podataka iz Identifikacijskog dokumenta. U slučaju uvoza, potvrda identiteta provodi se temeljem obvezno predočenog Identifikacijskog dokumenta </w:t>
      </w:r>
      <w:r w:rsidR="00BE6170" w:rsidRPr="009148C4">
        <w:rPr>
          <w:sz w:val="22"/>
          <w:szCs w:val="22"/>
        </w:rPr>
        <w:t xml:space="preserve">kopitara (putovnice) </w:t>
      </w:r>
      <w:r w:rsidRPr="009148C4">
        <w:rPr>
          <w:sz w:val="22"/>
          <w:szCs w:val="22"/>
        </w:rPr>
        <w:t>kojeg je izdala država u kojoj je grlo prvi puta registrirano. U uzgojne svrhe, za uvezenog kopitara potrebno je predočiti i rodovnik grla.</w:t>
      </w:r>
    </w:p>
    <w:p w:rsidR="00164F1C" w:rsidRDefault="00164F1C" w:rsidP="00605AA2">
      <w:pPr>
        <w:jc w:val="both"/>
        <w:rPr>
          <w:b/>
          <w:bCs/>
          <w:sz w:val="22"/>
          <w:szCs w:val="22"/>
        </w:rPr>
      </w:pPr>
    </w:p>
    <w:p w:rsidR="001D1E54" w:rsidRPr="009148C4" w:rsidRDefault="001D1E54" w:rsidP="00605AA2">
      <w:pPr>
        <w:jc w:val="both"/>
        <w:rPr>
          <w:b/>
          <w:bCs/>
          <w:sz w:val="22"/>
          <w:szCs w:val="22"/>
        </w:rPr>
      </w:pPr>
    </w:p>
    <w:p w:rsidR="00F42DC8" w:rsidRPr="009148C4" w:rsidRDefault="00F42DC8" w:rsidP="00605AA2">
      <w:pPr>
        <w:jc w:val="both"/>
        <w:rPr>
          <w:b/>
          <w:bCs/>
          <w:sz w:val="22"/>
          <w:szCs w:val="22"/>
        </w:rPr>
      </w:pPr>
      <w:r w:rsidRPr="009148C4">
        <w:rPr>
          <w:b/>
          <w:bCs/>
          <w:sz w:val="22"/>
          <w:szCs w:val="22"/>
        </w:rPr>
        <w:t>VLASNIŠTVO</w:t>
      </w:r>
    </w:p>
    <w:p w:rsidR="00F42DC8" w:rsidRPr="009148C4" w:rsidRDefault="00F42DC8" w:rsidP="00605AA2">
      <w:pPr>
        <w:ind w:firstLine="708"/>
        <w:jc w:val="both"/>
        <w:rPr>
          <w:sz w:val="22"/>
          <w:szCs w:val="22"/>
        </w:rPr>
      </w:pPr>
      <w:r w:rsidRPr="009148C4">
        <w:rPr>
          <w:sz w:val="22"/>
          <w:szCs w:val="22"/>
        </w:rPr>
        <w:t xml:space="preserve">Za magarce upisane u registar </w:t>
      </w:r>
      <w:r w:rsidR="009042C9">
        <w:rPr>
          <w:sz w:val="22"/>
          <w:szCs w:val="22"/>
        </w:rPr>
        <w:t>istar</w:t>
      </w:r>
      <w:r w:rsidRPr="009148C4">
        <w:rPr>
          <w:sz w:val="22"/>
          <w:szCs w:val="22"/>
        </w:rPr>
        <w:t xml:space="preserve">skog magarca potrebno je registrirati svaku promjenu vlasništva. To je posebno značajno učiniti zbog ažurnog vođenja evidencije, kao za daljnje odluke u svezi postupka u vezi s potomstvom dotičnog rasplodnog grla. </w:t>
      </w:r>
    </w:p>
    <w:p w:rsidR="00164F1C" w:rsidRDefault="00164F1C" w:rsidP="00605AA2">
      <w:pPr>
        <w:jc w:val="both"/>
        <w:rPr>
          <w:b/>
          <w:bCs/>
          <w:sz w:val="22"/>
          <w:szCs w:val="22"/>
        </w:rPr>
      </w:pPr>
    </w:p>
    <w:p w:rsidR="001D1E54" w:rsidRPr="009148C4" w:rsidRDefault="001D1E54" w:rsidP="00605AA2">
      <w:pPr>
        <w:jc w:val="both"/>
        <w:rPr>
          <w:b/>
          <w:bCs/>
          <w:sz w:val="22"/>
          <w:szCs w:val="22"/>
        </w:rPr>
      </w:pPr>
    </w:p>
    <w:p w:rsidR="00F42DC8" w:rsidRPr="009148C4" w:rsidRDefault="00F42DC8" w:rsidP="00605AA2">
      <w:pPr>
        <w:jc w:val="both"/>
        <w:rPr>
          <w:b/>
          <w:bCs/>
          <w:sz w:val="22"/>
          <w:szCs w:val="22"/>
        </w:rPr>
      </w:pPr>
      <w:r w:rsidRPr="009148C4">
        <w:rPr>
          <w:b/>
          <w:bCs/>
          <w:sz w:val="22"/>
          <w:szCs w:val="22"/>
        </w:rPr>
        <w:t>REGISTRACIJA PROMJENE VLASNIŠTVA</w:t>
      </w:r>
    </w:p>
    <w:p w:rsidR="00F42DC8" w:rsidRPr="009148C4" w:rsidRDefault="00D03502" w:rsidP="00605AA2">
      <w:pPr>
        <w:ind w:firstLine="708"/>
        <w:jc w:val="both"/>
        <w:rPr>
          <w:sz w:val="22"/>
          <w:szCs w:val="22"/>
        </w:rPr>
      </w:pPr>
      <w:r>
        <w:rPr>
          <w:sz w:val="22"/>
          <w:szCs w:val="22"/>
        </w:rPr>
        <w:t>Udruženje</w:t>
      </w:r>
      <w:r w:rsidR="00F42DC8" w:rsidRPr="009148C4">
        <w:rPr>
          <w:sz w:val="22"/>
          <w:szCs w:val="22"/>
        </w:rPr>
        <w:t xml:space="preserve"> će registrirati promjene vlasništva samo u slučaju predočenja Identifikacijskog dokumenta </w:t>
      </w:r>
      <w:r w:rsidR="00BE6170" w:rsidRPr="009148C4">
        <w:rPr>
          <w:sz w:val="22"/>
          <w:szCs w:val="22"/>
        </w:rPr>
        <w:t xml:space="preserve">kopitara (putovnice) </w:t>
      </w:r>
      <w:r w:rsidR="00F42DC8" w:rsidRPr="009148C4">
        <w:rPr>
          <w:sz w:val="22"/>
          <w:szCs w:val="22"/>
        </w:rPr>
        <w:t xml:space="preserve">i uz odgovarajući dokaz o promjeni vlasništva koji </w:t>
      </w:r>
      <w:r>
        <w:rPr>
          <w:sz w:val="22"/>
          <w:szCs w:val="22"/>
        </w:rPr>
        <w:t>Udruženje smatra prihvatljivim. Udruženje</w:t>
      </w:r>
      <w:r w:rsidR="00F42DC8" w:rsidRPr="009148C4">
        <w:rPr>
          <w:sz w:val="22"/>
          <w:szCs w:val="22"/>
        </w:rPr>
        <w:t xml:space="preserve"> prilikom promjene vlasništva grla zahtijeva potpune podatke o imenu i prezimenu, adresi, državljanstvu i kontaktu novog vlasnika grla, kao i potpune podatke u dokumentu o promjeni vlasništva. Promjenu vlasništva moguće je registrirati nakon podmirivanja naknade promjene vlasništva. Svaka promjena vlasništva registrira se u </w:t>
      </w:r>
      <w:r w:rsidR="00480A86" w:rsidRPr="009148C4">
        <w:rPr>
          <w:sz w:val="22"/>
          <w:szCs w:val="22"/>
        </w:rPr>
        <w:t>identifikacijskom dokumentu (</w:t>
      </w:r>
      <w:r w:rsidR="00F42DC8" w:rsidRPr="009148C4">
        <w:rPr>
          <w:sz w:val="22"/>
          <w:szCs w:val="22"/>
        </w:rPr>
        <w:t>ID</w:t>
      </w:r>
      <w:r w:rsidR="00480A86" w:rsidRPr="009148C4">
        <w:rPr>
          <w:sz w:val="22"/>
          <w:szCs w:val="22"/>
        </w:rPr>
        <w:t>)</w:t>
      </w:r>
      <w:r w:rsidR="00F42DC8" w:rsidRPr="009148C4">
        <w:rPr>
          <w:sz w:val="22"/>
          <w:szCs w:val="22"/>
        </w:rPr>
        <w:t xml:space="preserve"> grla koji je predmet prodaje, a potvrdu o vlasništvu (za novog vlasnika) izdaje</w:t>
      </w:r>
      <w:r>
        <w:rPr>
          <w:sz w:val="22"/>
          <w:szCs w:val="22"/>
        </w:rPr>
        <w:t xml:space="preserve"> Udruženje</w:t>
      </w:r>
      <w:r w:rsidR="00F42DC8" w:rsidRPr="009148C4">
        <w:rPr>
          <w:sz w:val="22"/>
          <w:szCs w:val="22"/>
        </w:rPr>
        <w:t>. Vlasništvo nad kopitarom može se registrirati isključivo na jednog vlasnika koji je odgovoran za sve podatke i promjene o grlu.</w:t>
      </w:r>
    </w:p>
    <w:p w:rsidR="00164F1C" w:rsidRDefault="00164F1C" w:rsidP="00605AA2">
      <w:pPr>
        <w:rPr>
          <w:b/>
          <w:bCs/>
          <w:sz w:val="22"/>
          <w:szCs w:val="22"/>
        </w:rPr>
      </w:pPr>
    </w:p>
    <w:p w:rsidR="00D0432C" w:rsidRDefault="00D0432C" w:rsidP="00605AA2">
      <w:pPr>
        <w:rPr>
          <w:b/>
          <w:bCs/>
          <w:sz w:val="22"/>
          <w:szCs w:val="22"/>
        </w:rPr>
      </w:pPr>
    </w:p>
    <w:p w:rsidR="00D0432C" w:rsidRPr="009148C4" w:rsidRDefault="00D0432C" w:rsidP="00D0432C">
      <w:pPr>
        <w:jc w:val="both"/>
        <w:rPr>
          <w:sz w:val="22"/>
        </w:rPr>
      </w:pPr>
      <w:r w:rsidRPr="009148C4">
        <w:rPr>
          <w:b/>
          <w:bCs/>
          <w:sz w:val="22"/>
        </w:rPr>
        <w:t>EVIDENCIJA PRIPUSTA PASTUHA</w:t>
      </w:r>
    </w:p>
    <w:p w:rsidR="00D0432C" w:rsidRPr="009148C4" w:rsidRDefault="00D0432C" w:rsidP="00537A25">
      <w:pPr>
        <w:pStyle w:val="Odlomakpopisa1"/>
        <w:numPr>
          <w:ilvl w:val="0"/>
          <w:numId w:val="19"/>
        </w:numPr>
        <w:ind w:left="426"/>
        <w:jc w:val="both"/>
        <w:rPr>
          <w:sz w:val="22"/>
          <w:szCs w:val="22"/>
        </w:rPr>
      </w:pPr>
      <w:r w:rsidRPr="009148C4">
        <w:rPr>
          <w:sz w:val="22"/>
          <w:szCs w:val="22"/>
        </w:rPr>
        <w:t>Vlasnik magarca obvezan je prije pripusta provjeriti i potvrditi identitet magarice koju će pripustiti pod svog magarca. Identitet magarice vlasnik pastuha utvrđuje usporedbom s ID.</w:t>
      </w:r>
    </w:p>
    <w:p w:rsidR="00D0432C" w:rsidRPr="009148C4" w:rsidRDefault="00D0432C" w:rsidP="00537A25">
      <w:pPr>
        <w:pStyle w:val="Odlomakpopisa1"/>
        <w:numPr>
          <w:ilvl w:val="0"/>
          <w:numId w:val="19"/>
        </w:numPr>
        <w:ind w:left="426"/>
        <w:jc w:val="both"/>
        <w:rPr>
          <w:sz w:val="22"/>
          <w:szCs w:val="22"/>
        </w:rPr>
      </w:pPr>
      <w:r w:rsidRPr="009148C4">
        <w:rPr>
          <w:sz w:val="22"/>
          <w:szCs w:val="22"/>
        </w:rPr>
        <w:lastRenderedPageBreak/>
        <w:t>Vlasnik magarca dužan je upisati u popis pripuštenih magarice, odnosno Pripusni dnevnik, sve pripuste svih magarica s kompletno traženim podacima bez obzira na pasminu.</w:t>
      </w:r>
    </w:p>
    <w:p w:rsidR="00D0432C" w:rsidRPr="009148C4" w:rsidRDefault="00D0432C" w:rsidP="00537A25">
      <w:pPr>
        <w:pStyle w:val="Odlomakpopisa1"/>
        <w:numPr>
          <w:ilvl w:val="0"/>
          <w:numId w:val="19"/>
        </w:numPr>
        <w:ind w:left="426"/>
        <w:jc w:val="both"/>
        <w:rPr>
          <w:sz w:val="22"/>
          <w:szCs w:val="22"/>
        </w:rPr>
      </w:pPr>
      <w:r w:rsidRPr="009148C4">
        <w:rPr>
          <w:sz w:val="22"/>
          <w:szCs w:val="22"/>
        </w:rPr>
        <w:t>Nakon pripusta vlasnik magarca obvezan je uručiti vlasniku magarice pravilno popunjenu i ovjerenu Potvrdu o pripustu.</w:t>
      </w:r>
    </w:p>
    <w:p w:rsidR="00D0432C" w:rsidRDefault="00D0432C" w:rsidP="00537A25">
      <w:pPr>
        <w:pStyle w:val="Odlomakpopisa1"/>
        <w:numPr>
          <w:ilvl w:val="0"/>
          <w:numId w:val="19"/>
        </w:numPr>
        <w:ind w:left="426"/>
        <w:jc w:val="both"/>
        <w:rPr>
          <w:sz w:val="22"/>
          <w:szCs w:val="22"/>
        </w:rPr>
      </w:pPr>
      <w:r w:rsidRPr="009148C4">
        <w:rPr>
          <w:sz w:val="22"/>
          <w:szCs w:val="22"/>
        </w:rPr>
        <w:t>Vlasnik magarca mora izdati Potvrdu o pripustu za svaku magaricu pripuštenu pod njegovog magarca.</w:t>
      </w:r>
    </w:p>
    <w:p w:rsidR="00D0432C" w:rsidRPr="009148C4" w:rsidRDefault="00D0432C" w:rsidP="00537A25">
      <w:pPr>
        <w:pStyle w:val="Odlomakpopisa1"/>
        <w:numPr>
          <w:ilvl w:val="0"/>
          <w:numId w:val="19"/>
        </w:numPr>
        <w:ind w:left="426"/>
        <w:jc w:val="both"/>
        <w:rPr>
          <w:sz w:val="22"/>
          <w:szCs w:val="22"/>
        </w:rPr>
      </w:pPr>
      <w:r>
        <w:rPr>
          <w:sz w:val="22"/>
          <w:szCs w:val="22"/>
        </w:rPr>
        <w:t xml:space="preserve">U slučaju haremskog uzgoja, vlasnik ima mogućnost koristiti dokumentaciju prilagođenu haremskom uzgoju, ali samo za vlastito stado. </w:t>
      </w:r>
    </w:p>
    <w:p w:rsidR="00D0432C" w:rsidRPr="009148C4" w:rsidRDefault="00D0432C" w:rsidP="00537A25">
      <w:pPr>
        <w:pStyle w:val="Odlomakpopisa1"/>
        <w:numPr>
          <w:ilvl w:val="0"/>
          <w:numId w:val="19"/>
        </w:numPr>
        <w:ind w:left="426"/>
        <w:jc w:val="both"/>
        <w:rPr>
          <w:sz w:val="22"/>
          <w:szCs w:val="22"/>
        </w:rPr>
      </w:pPr>
      <w:r w:rsidRPr="009148C4">
        <w:rPr>
          <w:sz w:val="22"/>
          <w:szCs w:val="22"/>
        </w:rPr>
        <w:t>Na kraju pripusne sezone vlasnik magarca je dužan u</w:t>
      </w:r>
      <w:r w:rsidR="00D03502">
        <w:rPr>
          <w:sz w:val="22"/>
          <w:szCs w:val="22"/>
        </w:rPr>
        <w:t xml:space="preserve"> Udruženje</w:t>
      </w:r>
      <w:r w:rsidRPr="009148C4">
        <w:rPr>
          <w:sz w:val="22"/>
          <w:szCs w:val="22"/>
        </w:rPr>
        <w:t xml:space="preserve"> dostaviti tijekom rujna, a najkasnije do 30. rujna tekuće godine opasivanja, pravilno ispunjen Popis pripuštenih magarica (Pripusni dnevnik) i kopije Potvrda o pripustu (zelene primjerke).</w:t>
      </w:r>
    </w:p>
    <w:p w:rsidR="00D0432C" w:rsidRPr="009148C4" w:rsidRDefault="00D0432C" w:rsidP="00537A25">
      <w:pPr>
        <w:pStyle w:val="Odlomakpopisa1"/>
        <w:numPr>
          <w:ilvl w:val="0"/>
          <w:numId w:val="19"/>
        </w:numPr>
        <w:ind w:left="426"/>
        <w:jc w:val="both"/>
        <w:rPr>
          <w:sz w:val="22"/>
          <w:szCs w:val="22"/>
        </w:rPr>
      </w:pPr>
      <w:r w:rsidRPr="009148C4">
        <w:rPr>
          <w:sz w:val="22"/>
          <w:szCs w:val="22"/>
        </w:rPr>
        <w:t xml:space="preserve">Pripusna dokumentacija pastuha može biti prihvaćena i nakon tog roka, najkasnije do starosti potomka koji je rezultat takvog pripusta od dvije godine, uz podmirivanje novčane naknade koju određuje </w:t>
      </w:r>
      <w:r w:rsidR="00D03502">
        <w:rPr>
          <w:sz w:val="22"/>
          <w:szCs w:val="22"/>
        </w:rPr>
        <w:t>Udruženje</w:t>
      </w:r>
      <w:r w:rsidRPr="009148C4">
        <w:rPr>
          <w:sz w:val="22"/>
          <w:szCs w:val="22"/>
        </w:rPr>
        <w:t>.</w:t>
      </w:r>
    </w:p>
    <w:p w:rsidR="00D0432C" w:rsidRPr="009148C4" w:rsidRDefault="00D0432C" w:rsidP="00537A25">
      <w:pPr>
        <w:pStyle w:val="Odlomakpopisa1"/>
        <w:numPr>
          <w:ilvl w:val="0"/>
          <w:numId w:val="19"/>
        </w:numPr>
        <w:ind w:left="426"/>
        <w:jc w:val="both"/>
        <w:rPr>
          <w:sz w:val="22"/>
          <w:szCs w:val="22"/>
        </w:rPr>
      </w:pPr>
      <w:r w:rsidRPr="009148C4">
        <w:rPr>
          <w:sz w:val="22"/>
          <w:szCs w:val="22"/>
        </w:rPr>
        <w:t xml:space="preserve">Ako vlasnik pripuštenog pastuha do 31. prosinca tekuće godine opasivanja uopće ne dostavi pripusnu dokumentaciju u </w:t>
      </w:r>
      <w:r w:rsidR="00D03502">
        <w:rPr>
          <w:sz w:val="22"/>
          <w:szCs w:val="22"/>
        </w:rPr>
        <w:t>Udruženje</w:t>
      </w:r>
      <w:r w:rsidRPr="009148C4">
        <w:rPr>
          <w:sz w:val="22"/>
          <w:szCs w:val="22"/>
        </w:rPr>
        <w:t>, uzgojna dokumentacija magarca, kao i njegovih potomaka u sljedećoj godini neće biti prihvaćena sve dok se pripusna dokumentacija iz prethodn</w:t>
      </w:r>
      <w:r w:rsidR="00D03502">
        <w:rPr>
          <w:sz w:val="22"/>
          <w:szCs w:val="22"/>
        </w:rPr>
        <w:t>e(ih) godine(a) ne dostavi</w:t>
      </w:r>
      <w:r w:rsidRPr="009148C4">
        <w:rPr>
          <w:sz w:val="22"/>
          <w:szCs w:val="22"/>
        </w:rPr>
        <w:t xml:space="preserve">, te ne podmire odgovarajuće naknade koje određuje </w:t>
      </w:r>
      <w:r w:rsidR="00D03502">
        <w:rPr>
          <w:sz w:val="22"/>
          <w:szCs w:val="22"/>
        </w:rPr>
        <w:t>Udruženje</w:t>
      </w:r>
      <w:r w:rsidRPr="009148C4">
        <w:rPr>
          <w:sz w:val="22"/>
          <w:szCs w:val="22"/>
        </w:rPr>
        <w:t>.</w:t>
      </w:r>
    </w:p>
    <w:p w:rsidR="00D0432C" w:rsidRPr="009148C4" w:rsidRDefault="00D0432C" w:rsidP="00537A25">
      <w:pPr>
        <w:pStyle w:val="Odlomakpopisa1"/>
        <w:numPr>
          <w:ilvl w:val="0"/>
          <w:numId w:val="19"/>
        </w:numPr>
        <w:ind w:left="426"/>
        <w:jc w:val="both"/>
        <w:rPr>
          <w:sz w:val="22"/>
          <w:szCs w:val="22"/>
        </w:rPr>
      </w:pPr>
      <w:r w:rsidRPr="009148C4">
        <w:rPr>
          <w:sz w:val="22"/>
          <w:szCs w:val="22"/>
        </w:rPr>
        <w:t xml:space="preserve">U slučaju da magarac u jednoj pripusnoj sezoni nije opasao niti jednu magaricu, taj podatak također mora biti proslijeđen na odgovarajućem obrascu u </w:t>
      </w:r>
      <w:r w:rsidR="00D03502">
        <w:rPr>
          <w:sz w:val="22"/>
          <w:szCs w:val="22"/>
        </w:rPr>
        <w:t>Udruženje</w:t>
      </w:r>
      <w:r w:rsidRPr="009148C4">
        <w:rPr>
          <w:sz w:val="22"/>
          <w:szCs w:val="22"/>
        </w:rPr>
        <w:t>.</w:t>
      </w:r>
    </w:p>
    <w:p w:rsidR="00D0432C" w:rsidRPr="009148C4" w:rsidRDefault="00D0432C" w:rsidP="00537A25">
      <w:pPr>
        <w:pStyle w:val="Odlomakpopisa1"/>
        <w:numPr>
          <w:ilvl w:val="0"/>
          <w:numId w:val="19"/>
        </w:numPr>
        <w:ind w:left="426"/>
        <w:jc w:val="both"/>
        <w:rPr>
          <w:sz w:val="22"/>
          <w:szCs w:val="22"/>
        </w:rPr>
      </w:pPr>
      <w:r w:rsidRPr="009148C4">
        <w:rPr>
          <w:sz w:val="22"/>
          <w:szCs w:val="22"/>
        </w:rPr>
        <w:t>Svu dokumentaci</w:t>
      </w:r>
      <w:r w:rsidR="00D03502">
        <w:rPr>
          <w:sz w:val="22"/>
          <w:szCs w:val="22"/>
        </w:rPr>
        <w:t>ju koju je obvezno dostaviti u Udruženje</w:t>
      </w:r>
      <w:r w:rsidRPr="009148C4">
        <w:rPr>
          <w:sz w:val="22"/>
          <w:szCs w:val="22"/>
        </w:rPr>
        <w:t xml:space="preserve"> popunjava isključivo vlasnik magarca. U slučaju da je magarac u najmu, sve obveze navedene u ovom članku preuzima pravno reguliran najamnik magarca.</w:t>
      </w:r>
    </w:p>
    <w:p w:rsidR="001D1E54" w:rsidRDefault="001D1E54" w:rsidP="00605AA2">
      <w:pPr>
        <w:rPr>
          <w:b/>
          <w:bCs/>
          <w:sz w:val="22"/>
          <w:szCs w:val="22"/>
        </w:rPr>
      </w:pPr>
    </w:p>
    <w:p w:rsidR="00D0432C" w:rsidRPr="009148C4" w:rsidRDefault="00D0432C" w:rsidP="00605AA2">
      <w:pPr>
        <w:rPr>
          <w:b/>
          <w:bCs/>
          <w:sz w:val="22"/>
          <w:szCs w:val="22"/>
        </w:rPr>
      </w:pPr>
    </w:p>
    <w:p w:rsidR="00F42DC8" w:rsidRPr="009148C4" w:rsidRDefault="00F42DC8" w:rsidP="00605AA2">
      <w:pPr>
        <w:rPr>
          <w:b/>
          <w:bCs/>
          <w:sz w:val="22"/>
          <w:szCs w:val="22"/>
        </w:rPr>
      </w:pPr>
      <w:r w:rsidRPr="009148C4">
        <w:rPr>
          <w:b/>
          <w:bCs/>
          <w:sz w:val="22"/>
          <w:szCs w:val="22"/>
        </w:rPr>
        <w:t>REGISTRACIJA PULADI ROĐENIH U REPUBLICI HRVATSKOJ</w:t>
      </w:r>
    </w:p>
    <w:p w:rsidR="00F42DC8" w:rsidRPr="009148C4" w:rsidRDefault="00F42DC8" w:rsidP="00605AA2">
      <w:pPr>
        <w:pStyle w:val="Odlomakpopisa1"/>
        <w:ind w:left="0"/>
        <w:jc w:val="both"/>
        <w:rPr>
          <w:sz w:val="22"/>
          <w:szCs w:val="22"/>
        </w:rPr>
      </w:pPr>
      <w:r w:rsidRPr="009148C4">
        <w:rPr>
          <w:sz w:val="22"/>
          <w:szCs w:val="22"/>
        </w:rPr>
        <w:t xml:space="preserve">Za registraciju potomstva rasplodnih magarica u matične knjige </w:t>
      </w:r>
      <w:r w:rsidR="009042C9">
        <w:rPr>
          <w:sz w:val="22"/>
          <w:szCs w:val="22"/>
        </w:rPr>
        <w:t>istar</w:t>
      </w:r>
      <w:r w:rsidRPr="009148C4">
        <w:rPr>
          <w:sz w:val="22"/>
          <w:szCs w:val="22"/>
        </w:rPr>
        <w:t>skog magarca uzgajivač mora ispuniti sljedeće uvjete:</w:t>
      </w:r>
    </w:p>
    <w:p w:rsidR="00FD56FA" w:rsidRDefault="00F42DC8" w:rsidP="00537A25">
      <w:pPr>
        <w:pStyle w:val="Odlomakpopisa1"/>
        <w:numPr>
          <w:ilvl w:val="0"/>
          <w:numId w:val="11"/>
        </w:numPr>
        <w:ind w:left="426" w:hanging="284"/>
        <w:jc w:val="both"/>
        <w:rPr>
          <w:sz w:val="22"/>
          <w:szCs w:val="22"/>
        </w:rPr>
      </w:pPr>
      <w:r w:rsidRPr="009148C4">
        <w:rPr>
          <w:sz w:val="22"/>
          <w:szCs w:val="22"/>
        </w:rPr>
        <w:t xml:space="preserve">U </w:t>
      </w:r>
      <w:r w:rsidR="00EB0895">
        <w:rPr>
          <w:sz w:val="22"/>
          <w:szCs w:val="22"/>
        </w:rPr>
        <w:t>Udruženje</w:t>
      </w:r>
      <w:r w:rsidRPr="009148C4">
        <w:rPr>
          <w:sz w:val="22"/>
          <w:szCs w:val="22"/>
        </w:rPr>
        <w:t xml:space="preserve"> priložiti uredno popunjenu Prijavu pulenja magarice zajedno s Potvrdom o pripustu s upisanim datumima svih pripusta</w:t>
      </w:r>
      <w:r w:rsidR="00C16A17">
        <w:rPr>
          <w:sz w:val="22"/>
          <w:szCs w:val="22"/>
        </w:rPr>
        <w:t xml:space="preserve"> </w:t>
      </w:r>
      <w:r w:rsidRPr="009148C4">
        <w:rPr>
          <w:sz w:val="22"/>
          <w:szCs w:val="22"/>
        </w:rPr>
        <w:t xml:space="preserve">u ciklusu estrusa u kojem je magarica oplođena u protekloj sezoni. Pripusni dnevnik mora u roku (do 30. rujna tekuće godine opasivanja) biti dostavljen u </w:t>
      </w:r>
      <w:r w:rsidR="00EB0895">
        <w:rPr>
          <w:sz w:val="22"/>
          <w:szCs w:val="22"/>
        </w:rPr>
        <w:t>udruženje</w:t>
      </w:r>
      <w:r w:rsidRPr="009148C4">
        <w:rPr>
          <w:sz w:val="22"/>
          <w:szCs w:val="22"/>
        </w:rPr>
        <w:t xml:space="preserve"> ovjeru. Prijavu pulenja vlastoručnim potpisom ovjerava vlasnik/najamnik magarice, a Potvrdu o pripustu i Pripusni dnevnik vlasnik/najamnik magarca.</w:t>
      </w:r>
    </w:p>
    <w:p w:rsidR="00FD56FA" w:rsidRPr="009148C4" w:rsidRDefault="00FD56FA" w:rsidP="00FD56FA">
      <w:pPr>
        <w:pStyle w:val="Odlomakpopisa1"/>
        <w:ind w:left="426"/>
        <w:jc w:val="both"/>
        <w:rPr>
          <w:sz w:val="22"/>
          <w:szCs w:val="22"/>
        </w:rPr>
      </w:pPr>
      <w:r w:rsidRPr="00FD56FA">
        <w:rPr>
          <w:sz w:val="22"/>
          <w:szCs w:val="22"/>
        </w:rPr>
        <w:t xml:space="preserve">Ako je pripust proveden u haremskom uzgoju, obvezno je upisati broj potvrde o haremskom pripustu u vlastitom stadu. </w:t>
      </w:r>
    </w:p>
    <w:p w:rsidR="00F42DC8" w:rsidRPr="009148C4" w:rsidRDefault="00F42DC8" w:rsidP="00537A25">
      <w:pPr>
        <w:pStyle w:val="Odlomakpopisa1"/>
        <w:numPr>
          <w:ilvl w:val="0"/>
          <w:numId w:val="11"/>
        </w:numPr>
        <w:ind w:left="426" w:hanging="284"/>
        <w:jc w:val="both"/>
        <w:rPr>
          <w:sz w:val="22"/>
          <w:szCs w:val="22"/>
        </w:rPr>
      </w:pPr>
      <w:r w:rsidRPr="009148C4">
        <w:rPr>
          <w:sz w:val="22"/>
          <w:szCs w:val="22"/>
        </w:rPr>
        <w:t xml:space="preserve">U slučaju da je magarica ili magarac u najmu, navedenu dokumentaciju (prijava pulenja, potvrda o pripustu, pripusni dnevnik) može ovjeriti najamnik grla samo ako je prethodno u </w:t>
      </w:r>
      <w:r w:rsidR="00EB0895">
        <w:rPr>
          <w:sz w:val="22"/>
          <w:szCs w:val="22"/>
        </w:rPr>
        <w:t>Udruženje</w:t>
      </w:r>
      <w:r w:rsidRPr="009148C4">
        <w:rPr>
          <w:sz w:val="22"/>
          <w:szCs w:val="22"/>
        </w:rPr>
        <w:t xml:space="preserve"> proslijedio pravno ovjeren ugovor o najmu između vlasnika i najamnika magarice ili magarca. Najamnik grla prilikom registracije preuzima sve obveze dostavljanja uzgojne dokumentacije u </w:t>
      </w:r>
      <w:r w:rsidR="00EB0895">
        <w:rPr>
          <w:sz w:val="22"/>
          <w:szCs w:val="22"/>
        </w:rPr>
        <w:t>Udruženje</w:t>
      </w:r>
      <w:r w:rsidRPr="009148C4">
        <w:rPr>
          <w:sz w:val="22"/>
          <w:szCs w:val="22"/>
        </w:rPr>
        <w:t xml:space="preserve"> prema navedenim pravilima.</w:t>
      </w:r>
    </w:p>
    <w:p w:rsidR="00BE6170" w:rsidRPr="009148C4" w:rsidRDefault="00F42DC8" w:rsidP="00537A25">
      <w:pPr>
        <w:pStyle w:val="Odlomakpopisa1"/>
        <w:numPr>
          <w:ilvl w:val="0"/>
          <w:numId w:val="11"/>
        </w:numPr>
        <w:ind w:left="426" w:hanging="284"/>
        <w:jc w:val="both"/>
        <w:rPr>
          <w:sz w:val="22"/>
          <w:szCs w:val="22"/>
        </w:rPr>
      </w:pPr>
      <w:r w:rsidRPr="009148C4">
        <w:rPr>
          <w:sz w:val="22"/>
          <w:szCs w:val="22"/>
        </w:rPr>
        <w:t xml:space="preserve">Prethodno svakom pripustu vlasnik/najamnik magarca obvezan je provjeriti identitet magarice usporedbom s </w:t>
      </w:r>
      <w:r w:rsidR="00480A86" w:rsidRPr="009148C4">
        <w:rPr>
          <w:sz w:val="22"/>
          <w:szCs w:val="22"/>
        </w:rPr>
        <w:t>I</w:t>
      </w:r>
      <w:r w:rsidR="00663C21">
        <w:rPr>
          <w:sz w:val="22"/>
          <w:szCs w:val="22"/>
        </w:rPr>
        <w:t xml:space="preserve">dentifikacijskim dokumentom </w:t>
      </w:r>
      <w:r w:rsidRPr="009148C4">
        <w:rPr>
          <w:sz w:val="22"/>
          <w:szCs w:val="22"/>
        </w:rPr>
        <w:t xml:space="preserve">kopitara. </w:t>
      </w:r>
    </w:p>
    <w:p w:rsidR="00F42DC8" w:rsidRPr="009148C4" w:rsidRDefault="00F42DC8" w:rsidP="00537A25">
      <w:pPr>
        <w:pStyle w:val="Odlomakpopisa1"/>
        <w:numPr>
          <w:ilvl w:val="0"/>
          <w:numId w:val="11"/>
        </w:numPr>
        <w:ind w:left="426" w:hanging="284"/>
        <w:jc w:val="both"/>
        <w:rPr>
          <w:sz w:val="22"/>
          <w:szCs w:val="22"/>
        </w:rPr>
      </w:pPr>
      <w:r w:rsidRPr="009148C4">
        <w:rPr>
          <w:sz w:val="22"/>
          <w:szCs w:val="22"/>
        </w:rPr>
        <w:t>Za svu vjerodostojnost podataka u potvrdi o pripustu i potvrđivanje identiteta magarice pri pripustu jamči vlasnik/najamnik magarca vlastoručnim potpisom.</w:t>
      </w:r>
    </w:p>
    <w:p w:rsidR="00F42DC8" w:rsidRDefault="00F42DC8" w:rsidP="00537A25">
      <w:pPr>
        <w:pStyle w:val="Odlomakpopisa1"/>
        <w:numPr>
          <w:ilvl w:val="0"/>
          <w:numId w:val="11"/>
        </w:numPr>
        <w:ind w:left="426" w:hanging="284"/>
        <w:jc w:val="both"/>
        <w:rPr>
          <w:sz w:val="22"/>
          <w:szCs w:val="22"/>
        </w:rPr>
      </w:pPr>
      <w:r w:rsidRPr="009148C4">
        <w:rPr>
          <w:sz w:val="22"/>
          <w:szCs w:val="22"/>
        </w:rPr>
        <w:t>Ako je magarica pripuštana pod dva ili više magarca, obvezno je priložiti sve Potvrde o pripustu.</w:t>
      </w:r>
    </w:p>
    <w:p w:rsidR="00F42DC8" w:rsidRPr="009148C4" w:rsidRDefault="00EB0895" w:rsidP="00537A25">
      <w:pPr>
        <w:pStyle w:val="Odlomakpopisa1"/>
        <w:numPr>
          <w:ilvl w:val="0"/>
          <w:numId w:val="11"/>
        </w:numPr>
        <w:ind w:left="426" w:hanging="284"/>
        <w:jc w:val="both"/>
        <w:rPr>
          <w:sz w:val="22"/>
          <w:szCs w:val="22"/>
        </w:rPr>
      </w:pPr>
      <w:r>
        <w:rPr>
          <w:sz w:val="22"/>
          <w:szCs w:val="22"/>
        </w:rPr>
        <w:t>Prijavu pulenja treba u Udruženje</w:t>
      </w:r>
      <w:r w:rsidR="00F42DC8" w:rsidRPr="009148C4">
        <w:rPr>
          <w:sz w:val="22"/>
          <w:szCs w:val="22"/>
        </w:rPr>
        <w:t xml:space="preserve"> dostaviti najkasnije 28 dana po pulenju. U prijavi moraju biti ispravno i u potpunosti popunjeni svi traženi podaci (datum rođenja, ime puleta, podaci o ocu i majci, vlasništvo i dr.). Prijavu pulenja vlastoručnim potpisom mora ovjeriti vlasnik/najamnik magarice.</w:t>
      </w:r>
    </w:p>
    <w:p w:rsidR="00F42DC8" w:rsidRPr="009148C4" w:rsidRDefault="00F42DC8" w:rsidP="00537A25">
      <w:pPr>
        <w:pStyle w:val="Odlomakpopisa1"/>
        <w:numPr>
          <w:ilvl w:val="0"/>
          <w:numId w:val="11"/>
        </w:numPr>
        <w:ind w:left="426" w:hanging="284"/>
        <w:jc w:val="both"/>
        <w:rPr>
          <w:sz w:val="22"/>
          <w:szCs w:val="22"/>
        </w:rPr>
      </w:pPr>
      <w:r w:rsidRPr="009148C4">
        <w:rPr>
          <w:sz w:val="22"/>
          <w:szCs w:val="22"/>
        </w:rPr>
        <w:t>U slučaju da se radi o dvojcima, to je potrebno naznačiti u prijavi. Svako pule se prijavljuje na zasebnoj prijavi pulenja. Potvrda o pripustu je samo jedna, a sva tri dokumenta dostavljaju se zajedno.</w:t>
      </w:r>
    </w:p>
    <w:p w:rsidR="00F42DC8" w:rsidRPr="009148C4" w:rsidRDefault="007E0A53" w:rsidP="00537A25">
      <w:pPr>
        <w:pStyle w:val="Odlomakpopisa1"/>
        <w:numPr>
          <w:ilvl w:val="0"/>
          <w:numId w:val="11"/>
        </w:numPr>
        <w:ind w:left="426" w:hanging="284"/>
        <w:jc w:val="both"/>
        <w:rPr>
          <w:sz w:val="22"/>
          <w:szCs w:val="22"/>
        </w:rPr>
      </w:pPr>
      <w:r>
        <w:rPr>
          <w:sz w:val="22"/>
          <w:szCs w:val="22"/>
        </w:rPr>
        <w:t>Prijava pulenja dostavlja se</w:t>
      </w:r>
      <w:r w:rsidR="00F42DC8" w:rsidRPr="009148C4">
        <w:rPr>
          <w:sz w:val="22"/>
          <w:szCs w:val="22"/>
        </w:rPr>
        <w:t xml:space="preserve"> i</w:t>
      </w:r>
      <w:r>
        <w:rPr>
          <w:sz w:val="22"/>
          <w:szCs w:val="22"/>
        </w:rPr>
        <w:t xml:space="preserve"> u</w:t>
      </w:r>
      <w:r w:rsidR="00F42DC8" w:rsidRPr="009148C4">
        <w:rPr>
          <w:sz w:val="22"/>
          <w:szCs w:val="22"/>
        </w:rPr>
        <w:t xml:space="preserve"> slučaju da je pule rođeno mrtvo ili je uginulo nakon rođenja. U slučaju da je magarica ostala jalova potrebno je prijaviti jalovost uz priloženu Potvrdu o pripustu. Ako je magarica bila pripuštena i nakon toga uginula, uz ovjerenu prijavu uginuća potrebno je priložiti potvrdu o pripustu. Prijava pulenja dostavlja se i ako je magarica bila pripuštena pod magarce drugih pasmina.</w:t>
      </w:r>
    </w:p>
    <w:p w:rsidR="00F42DC8" w:rsidRPr="009148C4" w:rsidRDefault="00F42DC8" w:rsidP="00537A25">
      <w:pPr>
        <w:pStyle w:val="Odlomakpopisa1"/>
        <w:numPr>
          <w:ilvl w:val="0"/>
          <w:numId w:val="11"/>
        </w:numPr>
        <w:ind w:left="426" w:hanging="284"/>
        <w:jc w:val="both"/>
        <w:rPr>
          <w:sz w:val="22"/>
          <w:szCs w:val="22"/>
        </w:rPr>
      </w:pPr>
      <w:r w:rsidRPr="009148C4">
        <w:rPr>
          <w:sz w:val="22"/>
          <w:szCs w:val="22"/>
        </w:rPr>
        <w:t>U slučaju da vlasnik magarice ne dostavi spomenutu dokumentaciju, u matičnim knjigama u rubrici o potomstvu magarice za tekuću godinu, biti će upisano „</w:t>
      </w:r>
      <w:r w:rsidRPr="009148C4">
        <w:rPr>
          <w:i/>
          <w:iCs/>
          <w:sz w:val="22"/>
          <w:szCs w:val="22"/>
        </w:rPr>
        <w:t>nema povratne informacije</w:t>
      </w:r>
      <w:r w:rsidRPr="009148C4">
        <w:rPr>
          <w:sz w:val="22"/>
          <w:szCs w:val="22"/>
        </w:rPr>
        <w:t>“.</w:t>
      </w:r>
    </w:p>
    <w:p w:rsidR="00F42DC8" w:rsidRDefault="00F42DC8" w:rsidP="00537A25">
      <w:pPr>
        <w:pStyle w:val="Odlomakpopisa1"/>
        <w:numPr>
          <w:ilvl w:val="0"/>
          <w:numId w:val="11"/>
        </w:numPr>
        <w:ind w:left="426" w:hanging="284"/>
        <w:jc w:val="both"/>
        <w:rPr>
          <w:sz w:val="22"/>
          <w:szCs w:val="22"/>
        </w:rPr>
      </w:pPr>
      <w:r w:rsidRPr="009148C4">
        <w:rPr>
          <w:sz w:val="22"/>
          <w:szCs w:val="22"/>
        </w:rPr>
        <w:lastRenderedPageBreak/>
        <w:t>Platiti naknadu za sve obavljene poslove u postupku registracije puleta.</w:t>
      </w:r>
    </w:p>
    <w:p w:rsidR="007B1DE2" w:rsidRPr="009148C4" w:rsidRDefault="007B1DE2" w:rsidP="007B1DE2">
      <w:pPr>
        <w:pStyle w:val="Odlomakpopisa1"/>
        <w:ind w:left="0"/>
        <w:jc w:val="both"/>
        <w:rPr>
          <w:sz w:val="22"/>
          <w:szCs w:val="22"/>
        </w:rPr>
      </w:pPr>
    </w:p>
    <w:p w:rsidR="007B1DE2" w:rsidRDefault="00F42DC8" w:rsidP="007B1DE2">
      <w:pPr>
        <w:pStyle w:val="Odlomakpopisa1"/>
        <w:ind w:left="0"/>
        <w:jc w:val="both"/>
        <w:rPr>
          <w:sz w:val="22"/>
          <w:szCs w:val="22"/>
        </w:rPr>
      </w:pPr>
      <w:r w:rsidRPr="009148C4">
        <w:rPr>
          <w:sz w:val="22"/>
          <w:szCs w:val="22"/>
        </w:rPr>
        <w:t xml:space="preserve">Uvjeti gore navedenog članka vrijede za pulad koja je prijavljena na regularan način u matične knjige </w:t>
      </w:r>
      <w:r w:rsidR="009042C9">
        <w:rPr>
          <w:sz w:val="22"/>
          <w:szCs w:val="22"/>
        </w:rPr>
        <w:t>istar</w:t>
      </w:r>
      <w:r w:rsidRPr="009148C4">
        <w:rPr>
          <w:sz w:val="22"/>
          <w:szCs w:val="22"/>
        </w:rPr>
        <w:t>skog magarca u roku od 28 dana od rođenja.</w:t>
      </w:r>
    </w:p>
    <w:p w:rsidR="00F42DC8" w:rsidRPr="009148C4" w:rsidRDefault="00D03502" w:rsidP="007B1DE2">
      <w:pPr>
        <w:pStyle w:val="Odlomakpopisa1"/>
        <w:ind w:left="0"/>
        <w:jc w:val="both"/>
        <w:rPr>
          <w:sz w:val="22"/>
          <w:szCs w:val="22"/>
        </w:rPr>
      </w:pPr>
      <w:r>
        <w:rPr>
          <w:sz w:val="22"/>
          <w:szCs w:val="22"/>
        </w:rPr>
        <w:t>Udruženje</w:t>
      </w:r>
      <w:r w:rsidR="00F42DC8" w:rsidRPr="009148C4">
        <w:rPr>
          <w:sz w:val="22"/>
          <w:szCs w:val="22"/>
        </w:rPr>
        <w:t xml:space="preserve"> neće uvažiti zahtjev za registraciju potomstva magarice ako pravni vlasnik magarice nije na propisan način upisan u Središnji registar kopitara i ID.</w:t>
      </w:r>
    </w:p>
    <w:p w:rsidR="00F42DC8" w:rsidRPr="009148C4" w:rsidRDefault="00F42DC8" w:rsidP="007B1DE2">
      <w:pPr>
        <w:pStyle w:val="Odlomakpopisa1"/>
        <w:ind w:left="0"/>
        <w:jc w:val="both"/>
        <w:rPr>
          <w:sz w:val="22"/>
          <w:szCs w:val="22"/>
        </w:rPr>
      </w:pPr>
      <w:r w:rsidRPr="009148C4">
        <w:rPr>
          <w:sz w:val="22"/>
          <w:szCs w:val="22"/>
        </w:rPr>
        <w:t xml:space="preserve">Sva pulad rođena u Hrvatskoj označava se sukladno </w:t>
      </w:r>
      <w:r w:rsidR="008F284A">
        <w:rPr>
          <w:sz w:val="22"/>
          <w:szCs w:val="22"/>
        </w:rPr>
        <w:t>važećim propisima Republike Hrvatske</w:t>
      </w:r>
      <w:r w:rsidRPr="009148C4">
        <w:rPr>
          <w:sz w:val="22"/>
          <w:szCs w:val="22"/>
        </w:rPr>
        <w:t xml:space="preserve">, kao i odredbama Uzgojnog programa </w:t>
      </w:r>
      <w:r w:rsidR="009042C9">
        <w:rPr>
          <w:sz w:val="22"/>
          <w:szCs w:val="22"/>
        </w:rPr>
        <w:t>istar</w:t>
      </w:r>
      <w:r w:rsidRPr="009148C4">
        <w:rPr>
          <w:sz w:val="22"/>
          <w:szCs w:val="22"/>
        </w:rPr>
        <w:t>skog magarca RH.</w:t>
      </w:r>
    </w:p>
    <w:p w:rsidR="00F42DC8" w:rsidRPr="009148C4" w:rsidRDefault="00F42DC8" w:rsidP="007B1DE2">
      <w:pPr>
        <w:pStyle w:val="Odlomakpopisa1"/>
        <w:ind w:left="0"/>
        <w:jc w:val="both"/>
        <w:rPr>
          <w:b/>
          <w:bCs/>
          <w:sz w:val="22"/>
          <w:szCs w:val="22"/>
        </w:rPr>
      </w:pPr>
      <w:r w:rsidRPr="009148C4">
        <w:rPr>
          <w:sz w:val="22"/>
          <w:szCs w:val="22"/>
        </w:rPr>
        <w:t xml:space="preserve">Svu dokumentaciju koju je obvezno dostaviti u </w:t>
      </w:r>
      <w:r w:rsidR="00D03502">
        <w:rPr>
          <w:sz w:val="22"/>
          <w:szCs w:val="22"/>
        </w:rPr>
        <w:t>Udruženje</w:t>
      </w:r>
      <w:r w:rsidRPr="009148C4">
        <w:rPr>
          <w:sz w:val="22"/>
          <w:szCs w:val="22"/>
        </w:rPr>
        <w:t xml:space="preserve"> u cilju registracije identiteta nužno mora popuniti isključivo vlasnik magarice. U slučaju da je magarica u najmu, sve obveze navedene u ovom članku preuzima pravno reguliran najamnik magarice.</w:t>
      </w:r>
    </w:p>
    <w:p w:rsidR="00164F1C" w:rsidRDefault="00164F1C" w:rsidP="00605AA2">
      <w:pPr>
        <w:jc w:val="both"/>
      </w:pPr>
    </w:p>
    <w:p w:rsidR="001D1E54" w:rsidRPr="009148C4" w:rsidRDefault="001D1E54" w:rsidP="00605AA2">
      <w:pPr>
        <w:jc w:val="both"/>
      </w:pPr>
    </w:p>
    <w:p w:rsidR="00F42DC8" w:rsidRPr="009148C4" w:rsidRDefault="00F42DC8" w:rsidP="00605AA2">
      <w:pPr>
        <w:jc w:val="both"/>
        <w:rPr>
          <w:sz w:val="22"/>
          <w:szCs w:val="22"/>
        </w:rPr>
      </w:pPr>
      <w:r w:rsidRPr="009148C4">
        <w:rPr>
          <w:b/>
          <w:bCs/>
          <w:sz w:val="22"/>
          <w:szCs w:val="22"/>
        </w:rPr>
        <w:t>REGISTRACIJA PULADI, POTOMAKA MAGARACA REGISTRIRANIM U INOZEMSTVU</w:t>
      </w:r>
    </w:p>
    <w:p w:rsidR="00F42DC8" w:rsidRPr="00DD425E" w:rsidRDefault="00F42DC8" w:rsidP="00537A25">
      <w:pPr>
        <w:pStyle w:val="Odlomakpopisa1"/>
        <w:numPr>
          <w:ilvl w:val="0"/>
          <w:numId w:val="13"/>
        </w:numPr>
        <w:ind w:left="426" w:hanging="426"/>
        <w:jc w:val="both"/>
        <w:rPr>
          <w:sz w:val="22"/>
          <w:szCs w:val="22"/>
        </w:rPr>
      </w:pPr>
      <w:r w:rsidRPr="009148C4">
        <w:rPr>
          <w:sz w:val="22"/>
          <w:szCs w:val="22"/>
        </w:rPr>
        <w:t xml:space="preserve">Ako je novorođeno pule potomak magarca koji je registriran u inozemstvu, vlasnik magarice dužan je uz prijavu pulenja dostavili originalan primjerak Potvrde o pripustu ili umjetnom osjemenjavanju koju je izdala </w:t>
      </w:r>
      <w:r w:rsidR="00DD425E">
        <w:rPr>
          <w:sz w:val="22"/>
          <w:szCs w:val="22"/>
        </w:rPr>
        <w:t>priznata</w:t>
      </w:r>
      <w:r w:rsidRPr="00DD425E">
        <w:rPr>
          <w:sz w:val="22"/>
          <w:szCs w:val="22"/>
        </w:rPr>
        <w:t xml:space="preserve"> organizacija.</w:t>
      </w:r>
    </w:p>
    <w:p w:rsidR="00F42DC8" w:rsidRPr="009148C4" w:rsidRDefault="00F42DC8" w:rsidP="00537A25">
      <w:pPr>
        <w:pStyle w:val="Odlomakpopisa1"/>
        <w:numPr>
          <w:ilvl w:val="0"/>
          <w:numId w:val="13"/>
        </w:numPr>
        <w:ind w:left="426" w:hanging="426"/>
        <w:jc w:val="both"/>
        <w:rPr>
          <w:sz w:val="22"/>
          <w:szCs w:val="22"/>
        </w:rPr>
      </w:pPr>
      <w:r w:rsidRPr="009148C4">
        <w:rPr>
          <w:sz w:val="22"/>
          <w:szCs w:val="22"/>
        </w:rPr>
        <w:t>Registracija puleta sukladna je Postupku registracije u prethodnom članku.</w:t>
      </w:r>
    </w:p>
    <w:p w:rsidR="00164F1C" w:rsidRDefault="00164F1C" w:rsidP="00605AA2">
      <w:pPr>
        <w:jc w:val="both"/>
        <w:rPr>
          <w:b/>
          <w:bCs/>
          <w:szCs w:val="22"/>
        </w:rPr>
      </w:pPr>
    </w:p>
    <w:p w:rsidR="001D1E54" w:rsidRPr="009148C4" w:rsidRDefault="001D1E54" w:rsidP="00605AA2">
      <w:pPr>
        <w:jc w:val="both"/>
        <w:rPr>
          <w:b/>
          <w:bCs/>
          <w:szCs w:val="22"/>
        </w:rPr>
      </w:pPr>
    </w:p>
    <w:p w:rsidR="00F42DC8" w:rsidRPr="009148C4" w:rsidRDefault="00F42DC8" w:rsidP="00605AA2">
      <w:pPr>
        <w:jc w:val="both"/>
        <w:rPr>
          <w:sz w:val="22"/>
          <w:szCs w:val="22"/>
        </w:rPr>
      </w:pPr>
      <w:r w:rsidRPr="009148C4">
        <w:rPr>
          <w:b/>
          <w:bCs/>
          <w:sz w:val="22"/>
          <w:szCs w:val="22"/>
        </w:rPr>
        <w:t>NAKNADNA REGISTRACIJA PULETA</w:t>
      </w:r>
    </w:p>
    <w:p w:rsidR="00F42DC8" w:rsidRPr="009148C4" w:rsidRDefault="00F42DC8" w:rsidP="00537A25">
      <w:pPr>
        <w:pStyle w:val="Odlomakpopisa1"/>
        <w:numPr>
          <w:ilvl w:val="0"/>
          <w:numId w:val="14"/>
        </w:numPr>
        <w:ind w:left="426"/>
        <w:jc w:val="both"/>
        <w:rPr>
          <w:sz w:val="22"/>
          <w:szCs w:val="22"/>
        </w:rPr>
      </w:pPr>
      <w:r w:rsidRPr="009148C4">
        <w:rPr>
          <w:sz w:val="22"/>
          <w:szCs w:val="22"/>
        </w:rPr>
        <w:t xml:space="preserve">Kako bi se osigurala kompletnost podataka u Matičnoj knjizi i osigurala registracija svih prihvatljivih magaraca </w:t>
      </w:r>
      <w:r w:rsidR="009042C9">
        <w:rPr>
          <w:sz w:val="22"/>
          <w:szCs w:val="22"/>
        </w:rPr>
        <w:t>istar</w:t>
      </w:r>
      <w:r w:rsidRPr="009148C4">
        <w:rPr>
          <w:sz w:val="22"/>
          <w:szCs w:val="22"/>
        </w:rPr>
        <w:t xml:space="preserve">skog magarca, kasniji zahtjevi za registraciju mogu se prihvatiti do najkasnije dvije godine starosti grla ako je potpuna verifikacija roditeljstva upotrebom DNK analize navedenog grla moguća. U takvim slučajevima svi potrebni dokumenti, s ispravnim vlastoručnim potpisima kako je regulirano u ovim pravilima, moraju se dostaviti u </w:t>
      </w:r>
      <w:r w:rsidR="008438E8">
        <w:rPr>
          <w:sz w:val="22"/>
          <w:szCs w:val="22"/>
        </w:rPr>
        <w:t>Udruženje</w:t>
      </w:r>
      <w:r w:rsidRPr="009148C4">
        <w:rPr>
          <w:sz w:val="22"/>
          <w:szCs w:val="22"/>
        </w:rPr>
        <w:t>, zajedno s dokazom o slijedu vlasništva od datuma rođenja.</w:t>
      </w:r>
    </w:p>
    <w:p w:rsidR="00F42DC8" w:rsidRPr="009148C4" w:rsidRDefault="00F42DC8" w:rsidP="00537A25">
      <w:pPr>
        <w:pStyle w:val="Odlomakpopisa1"/>
        <w:numPr>
          <w:ilvl w:val="0"/>
          <w:numId w:val="14"/>
        </w:numPr>
        <w:ind w:left="426"/>
        <w:jc w:val="both"/>
        <w:rPr>
          <w:sz w:val="22"/>
          <w:szCs w:val="22"/>
        </w:rPr>
      </w:pPr>
      <w:r w:rsidRPr="009148C4">
        <w:rPr>
          <w:sz w:val="22"/>
          <w:szCs w:val="22"/>
        </w:rPr>
        <w:t xml:space="preserve">Registracija će se izvršiti nakon što su priloženi svi dokumenti koje </w:t>
      </w:r>
      <w:r w:rsidR="008438E8">
        <w:rPr>
          <w:sz w:val="22"/>
          <w:szCs w:val="22"/>
        </w:rPr>
        <w:t>Udruženje</w:t>
      </w:r>
      <w:r w:rsidRPr="009148C4">
        <w:rPr>
          <w:sz w:val="22"/>
          <w:szCs w:val="22"/>
        </w:rPr>
        <w:t xml:space="preserve"> zahtijeva, verifikacije roditeljstva, trajnog označavanja grla i plaćene novčane naknade koju određuje </w:t>
      </w:r>
      <w:r w:rsidR="008438E8">
        <w:rPr>
          <w:sz w:val="22"/>
          <w:szCs w:val="22"/>
        </w:rPr>
        <w:t>Udruženje</w:t>
      </w:r>
      <w:r w:rsidRPr="009148C4">
        <w:rPr>
          <w:sz w:val="22"/>
          <w:szCs w:val="22"/>
        </w:rPr>
        <w:t>.</w:t>
      </w:r>
    </w:p>
    <w:p w:rsidR="00F42DC8" w:rsidRPr="009148C4" w:rsidRDefault="00F42DC8" w:rsidP="00537A25">
      <w:pPr>
        <w:pStyle w:val="Odlomakpopisa1"/>
        <w:numPr>
          <w:ilvl w:val="0"/>
          <w:numId w:val="14"/>
        </w:numPr>
        <w:ind w:left="426"/>
        <w:jc w:val="both"/>
        <w:rPr>
          <w:sz w:val="22"/>
          <w:szCs w:val="22"/>
        </w:rPr>
      </w:pPr>
      <w:r w:rsidRPr="009148C4">
        <w:rPr>
          <w:sz w:val="22"/>
          <w:szCs w:val="22"/>
        </w:rPr>
        <w:t>Ukoliko potpuna verifikacija roditeljstva upotrebom DNK analize nije moguća, naknadna registracija puleta će biti odbijena ukoliko ne postoji barem jedan rodite</w:t>
      </w:r>
      <w:r w:rsidR="00BE6170" w:rsidRPr="009148C4">
        <w:rPr>
          <w:sz w:val="22"/>
          <w:szCs w:val="22"/>
        </w:rPr>
        <w:t>lj kojeg je moguće usporediti s</w:t>
      </w:r>
      <w:r w:rsidRPr="009148C4">
        <w:rPr>
          <w:sz w:val="22"/>
          <w:szCs w:val="22"/>
        </w:rPr>
        <w:t xml:space="preserve"> genotipom potomka.</w:t>
      </w:r>
    </w:p>
    <w:p w:rsidR="00F42DC8" w:rsidRDefault="00F42DC8" w:rsidP="00537A25">
      <w:pPr>
        <w:pStyle w:val="Odlomakpopisa1"/>
        <w:numPr>
          <w:ilvl w:val="0"/>
          <w:numId w:val="14"/>
        </w:numPr>
        <w:ind w:left="426"/>
        <w:jc w:val="both"/>
        <w:rPr>
          <w:sz w:val="22"/>
          <w:szCs w:val="22"/>
        </w:rPr>
      </w:pPr>
      <w:r w:rsidRPr="009148C4">
        <w:rPr>
          <w:sz w:val="22"/>
          <w:szCs w:val="22"/>
        </w:rPr>
        <w:t xml:space="preserve">Za životinje koje su u trenutku prilaganja zahtjeva za naknadni upis puleta bile stare 2 ili više godina, zadržava se pravo na nemogućnost upisa u Matične knjige </w:t>
      </w:r>
      <w:r w:rsidR="009042C9">
        <w:rPr>
          <w:sz w:val="22"/>
          <w:szCs w:val="22"/>
        </w:rPr>
        <w:t>istar</w:t>
      </w:r>
      <w:r w:rsidRPr="009148C4">
        <w:rPr>
          <w:sz w:val="22"/>
          <w:szCs w:val="22"/>
        </w:rPr>
        <w:t>skog magarca.</w:t>
      </w:r>
    </w:p>
    <w:p w:rsidR="00164F1C" w:rsidRDefault="00164F1C" w:rsidP="00605AA2">
      <w:pPr>
        <w:rPr>
          <w:b/>
          <w:bCs/>
          <w:sz w:val="22"/>
          <w:szCs w:val="22"/>
        </w:rPr>
      </w:pPr>
    </w:p>
    <w:p w:rsidR="00EA14E5" w:rsidRPr="009148C4" w:rsidRDefault="00EA14E5" w:rsidP="00605AA2">
      <w:pPr>
        <w:rPr>
          <w:b/>
          <w:bCs/>
          <w:sz w:val="22"/>
          <w:szCs w:val="22"/>
        </w:rPr>
      </w:pPr>
    </w:p>
    <w:p w:rsidR="00F42DC8" w:rsidRPr="009148C4" w:rsidRDefault="00F42DC8" w:rsidP="00605AA2">
      <w:pPr>
        <w:rPr>
          <w:b/>
          <w:bCs/>
          <w:sz w:val="22"/>
          <w:szCs w:val="22"/>
        </w:rPr>
      </w:pPr>
      <w:r w:rsidRPr="009148C4">
        <w:rPr>
          <w:b/>
          <w:bCs/>
          <w:sz w:val="22"/>
          <w:szCs w:val="22"/>
        </w:rPr>
        <w:t>NEPOTPUNI ZAHTJEVI ZA REGISTRACIJU PULETA</w:t>
      </w:r>
    </w:p>
    <w:p w:rsidR="00F42DC8" w:rsidRPr="009148C4" w:rsidRDefault="00F42DC8" w:rsidP="00537A25">
      <w:pPr>
        <w:pStyle w:val="Odlomakpopisa1"/>
        <w:numPr>
          <w:ilvl w:val="0"/>
          <w:numId w:val="15"/>
        </w:numPr>
        <w:jc w:val="both"/>
        <w:rPr>
          <w:b/>
          <w:bCs/>
          <w:sz w:val="22"/>
          <w:szCs w:val="22"/>
        </w:rPr>
      </w:pPr>
      <w:r w:rsidRPr="009148C4">
        <w:rPr>
          <w:sz w:val="22"/>
          <w:szCs w:val="22"/>
        </w:rPr>
        <w:t xml:space="preserve">Nepotpunu dokumentaciju za registraciju puleta </w:t>
      </w:r>
      <w:r w:rsidR="008438E8">
        <w:rPr>
          <w:sz w:val="22"/>
          <w:szCs w:val="22"/>
        </w:rPr>
        <w:t>Udruženje</w:t>
      </w:r>
      <w:r w:rsidRPr="009148C4">
        <w:rPr>
          <w:sz w:val="22"/>
          <w:szCs w:val="22"/>
        </w:rPr>
        <w:t xml:space="preserve"> odbija i vraća uzgajivaču na dopunu. Ako je </w:t>
      </w:r>
      <w:r w:rsidR="008438E8">
        <w:rPr>
          <w:sz w:val="22"/>
          <w:szCs w:val="22"/>
        </w:rPr>
        <w:t>Udruženje</w:t>
      </w:r>
      <w:r w:rsidRPr="009148C4">
        <w:rPr>
          <w:sz w:val="22"/>
          <w:szCs w:val="22"/>
        </w:rPr>
        <w:t xml:space="preserve"> dokumentaciju vratio na dopunu, smatra se da postupak registracije nije ni započet.</w:t>
      </w:r>
    </w:p>
    <w:p w:rsidR="00164F1C" w:rsidRDefault="00164F1C" w:rsidP="00605AA2">
      <w:pPr>
        <w:rPr>
          <w:b/>
          <w:bCs/>
          <w:sz w:val="22"/>
          <w:szCs w:val="22"/>
        </w:rPr>
      </w:pPr>
    </w:p>
    <w:p w:rsidR="001D1E54" w:rsidRDefault="001D1E54" w:rsidP="00605AA2">
      <w:pPr>
        <w:rPr>
          <w:b/>
          <w:bCs/>
          <w:sz w:val="22"/>
          <w:szCs w:val="22"/>
        </w:rPr>
      </w:pPr>
    </w:p>
    <w:p w:rsidR="00F42DC8" w:rsidRPr="009148C4" w:rsidRDefault="00F42DC8" w:rsidP="00605AA2">
      <w:pPr>
        <w:rPr>
          <w:b/>
          <w:bCs/>
          <w:sz w:val="22"/>
          <w:szCs w:val="22"/>
        </w:rPr>
      </w:pPr>
      <w:r w:rsidRPr="009148C4">
        <w:rPr>
          <w:b/>
          <w:bCs/>
          <w:sz w:val="22"/>
          <w:szCs w:val="22"/>
        </w:rPr>
        <w:t>IZBOR IMENA</w:t>
      </w:r>
    </w:p>
    <w:p w:rsidR="00F42DC8" w:rsidRPr="009148C4" w:rsidRDefault="00F42DC8" w:rsidP="00537A25">
      <w:pPr>
        <w:pStyle w:val="Odlomakpopisa1"/>
        <w:numPr>
          <w:ilvl w:val="0"/>
          <w:numId w:val="16"/>
        </w:numPr>
        <w:ind w:left="426"/>
        <w:jc w:val="both"/>
        <w:rPr>
          <w:sz w:val="22"/>
          <w:szCs w:val="22"/>
        </w:rPr>
      </w:pPr>
      <w:r w:rsidRPr="009148C4">
        <w:rPr>
          <w:sz w:val="22"/>
          <w:szCs w:val="22"/>
        </w:rPr>
        <w:t xml:space="preserve">Uzgajivač pri predaji Prijave pulenja navodi </w:t>
      </w:r>
      <w:r w:rsidR="008E0324" w:rsidRPr="008E0324">
        <w:rPr>
          <w:sz w:val="22"/>
          <w:szCs w:val="22"/>
        </w:rPr>
        <w:t xml:space="preserve">prijedlog </w:t>
      </w:r>
      <w:r w:rsidRPr="008E0324">
        <w:rPr>
          <w:sz w:val="22"/>
          <w:szCs w:val="22"/>
        </w:rPr>
        <w:t>proizvoljnog imena</w:t>
      </w:r>
      <w:r w:rsidR="008E0324">
        <w:rPr>
          <w:sz w:val="22"/>
          <w:szCs w:val="22"/>
        </w:rPr>
        <w:t>.</w:t>
      </w:r>
    </w:p>
    <w:p w:rsidR="00F42DC8" w:rsidRPr="009148C4" w:rsidRDefault="00F42DC8" w:rsidP="00537A25">
      <w:pPr>
        <w:pStyle w:val="Odlomakpopisa1"/>
        <w:numPr>
          <w:ilvl w:val="0"/>
          <w:numId w:val="16"/>
        </w:numPr>
        <w:ind w:left="426"/>
        <w:rPr>
          <w:sz w:val="22"/>
          <w:szCs w:val="22"/>
        </w:rPr>
      </w:pPr>
      <w:r w:rsidRPr="009148C4">
        <w:rPr>
          <w:sz w:val="22"/>
          <w:szCs w:val="22"/>
        </w:rPr>
        <w:t>Registrirati nije moguće:</w:t>
      </w:r>
    </w:p>
    <w:p w:rsidR="00F42DC8" w:rsidRPr="009148C4" w:rsidRDefault="00F42DC8" w:rsidP="00537A25">
      <w:pPr>
        <w:pStyle w:val="Odlomakpopisa1"/>
        <w:numPr>
          <w:ilvl w:val="0"/>
          <w:numId w:val="12"/>
        </w:numPr>
        <w:tabs>
          <w:tab w:val="clear" w:pos="720"/>
        </w:tabs>
        <w:ind w:left="993"/>
        <w:rPr>
          <w:sz w:val="22"/>
          <w:szCs w:val="22"/>
        </w:rPr>
      </w:pPr>
      <w:r w:rsidRPr="009148C4">
        <w:rPr>
          <w:sz w:val="22"/>
          <w:szCs w:val="22"/>
        </w:rPr>
        <w:t>ime koje sadrži više od 15 mjesta uključujući slova i razmake,</w:t>
      </w:r>
    </w:p>
    <w:p w:rsidR="00F42DC8" w:rsidRPr="009148C4" w:rsidRDefault="00F42DC8" w:rsidP="00537A25">
      <w:pPr>
        <w:pStyle w:val="Odlomakpopisa1"/>
        <w:numPr>
          <w:ilvl w:val="0"/>
          <w:numId w:val="12"/>
        </w:numPr>
        <w:tabs>
          <w:tab w:val="clear" w:pos="720"/>
        </w:tabs>
        <w:ind w:left="993"/>
        <w:rPr>
          <w:sz w:val="22"/>
          <w:szCs w:val="22"/>
        </w:rPr>
      </w:pPr>
      <w:r w:rsidRPr="009148C4">
        <w:rPr>
          <w:sz w:val="22"/>
          <w:szCs w:val="22"/>
        </w:rPr>
        <w:t>imena javnih osoba, bez izričitog dopuštenja te osobe ili njezine obitelji, ili imena od komercijalnog značaja bez odgovarajućih dozvola,</w:t>
      </w:r>
    </w:p>
    <w:p w:rsidR="00F42DC8" w:rsidRPr="009148C4" w:rsidRDefault="00F42DC8" w:rsidP="00537A25">
      <w:pPr>
        <w:pStyle w:val="Odlomakpopisa1"/>
        <w:numPr>
          <w:ilvl w:val="0"/>
          <w:numId w:val="12"/>
        </w:numPr>
        <w:tabs>
          <w:tab w:val="clear" w:pos="720"/>
        </w:tabs>
        <w:ind w:left="993"/>
        <w:rPr>
          <w:sz w:val="22"/>
          <w:szCs w:val="22"/>
        </w:rPr>
      </w:pPr>
      <w:r w:rsidRPr="009148C4">
        <w:rPr>
          <w:sz w:val="22"/>
          <w:szCs w:val="22"/>
        </w:rPr>
        <w:t>imena koja u potpunosti ili djelomično sadrže rastavnice, točke, zareze, znakove, uskličnike, apostrofe, kose crte, dvotočke, točka-zareze,</w:t>
      </w:r>
    </w:p>
    <w:p w:rsidR="00F42DC8" w:rsidRPr="009148C4" w:rsidRDefault="00F42DC8" w:rsidP="00537A25">
      <w:pPr>
        <w:pStyle w:val="Odlomakpopisa1"/>
        <w:numPr>
          <w:ilvl w:val="0"/>
          <w:numId w:val="12"/>
        </w:numPr>
        <w:tabs>
          <w:tab w:val="clear" w:pos="720"/>
        </w:tabs>
        <w:ind w:left="993"/>
        <w:rPr>
          <w:sz w:val="22"/>
          <w:szCs w:val="22"/>
        </w:rPr>
      </w:pPr>
      <w:r w:rsidRPr="009148C4">
        <w:rPr>
          <w:sz w:val="22"/>
          <w:szCs w:val="22"/>
        </w:rPr>
        <w:t>imena koja sugeriraju ili imaju uvredljivo, nepristojno i vulgarno značenje i ako bi mogli biti religijski i politički nekorektni ili uvredljivog karaktera prema etničkim grupama,</w:t>
      </w:r>
    </w:p>
    <w:p w:rsidR="00F42DC8" w:rsidRPr="009148C4" w:rsidRDefault="00F42DC8" w:rsidP="00537A25">
      <w:pPr>
        <w:pStyle w:val="Odlomakpopisa1"/>
        <w:numPr>
          <w:ilvl w:val="0"/>
          <w:numId w:val="12"/>
        </w:numPr>
        <w:tabs>
          <w:tab w:val="clear" w:pos="720"/>
        </w:tabs>
        <w:ind w:left="993"/>
        <w:rPr>
          <w:sz w:val="22"/>
          <w:szCs w:val="22"/>
        </w:rPr>
      </w:pPr>
      <w:r w:rsidRPr="009148C4">
        <w:rPr>
          <w:sz w:val="22"/>
          <w:szCs w:val="22"/>
        </w:rPr>
        <w:t>imena koja počinju s bilo kojom oznakom koja nije slovo,</w:t>
      </w:r>
    </w:p>
    <w:p w:rsidR="00F42DC8" w:rsidRPr="009148C4" w:rsidRDefault="00F42DC8" w:rsidP="00537A25">
      <w:pPr>
        <w:pStyle w:val="Odlomakpopisa1"/>
        <w:numPr>
          <w:ilvl w:val="0"/>
          <w:numId w:val="16"/>
        </w:numPr>
        <w:ind w:left="426"/>
        <w:rPr>
          <w:sz w:val="22"/>
          <w:szCs w:val="22"/>
        </w:rPr>
      </w:pPr>
      <w:r w:rsidRPr="009148C4">
        <w:rPr>
          <w:sz w:val="22"/>
          <w:szCs w:val="22"/>
        </w:rPr>
        <w:t xml:space="preserve">Promjena </w:t>
      </w:r>
      <w:r w:rsidR="00BE6170" w:rsidRPr="009148C4">
        <w:rPr>
          <w:sz w:val="22"/>
          <w:szCs w:val="22"/>
        </w:rPr>
        <w:t>imena nakon registracije u SRK</w:t>
      </w:r>
      <w:r w:rsidRPr="009148C4">
        <w:rPr>
          <w:sz w:val="22"/>
          <w:szCs w:val="22"/>
        </w:rPr>
        <w:t xml:space="preserve"> i matičnim knjigama </w:t>
      </w:r>
      <w:r w:rsidR="00BE6170" w:rsidRPr="009148C4">
        <w:rPr>
          <w:sz w:val="22"/>
          <w:szCs w:val="22"/>
        </w:rPr>
        <w:t>i</w:t>
      </w:r>
      <w:r w:rsidRPr="009148C4">
        <w:rPr>
          <w:sz w:val="22"/>
          <w:szCs w:val="22"/>
        </w:rPr>
        <w:t>starskog magarca više nije moguća.</w:t>
      </w:r>
    </w:p>
    <w:p w:rsidR="00F42DC8" w:rsidRDefault="00F42DC8" w:rsidP="00537A25">
      <w:pPr>
        <w:pStyle w:val="Odlomakpopisa1"/>
        <w:numPr>
          <w:ilvl w:val="0"/>
          <w:numId w:val="16"/>
        </w:numPr>
        <w:ind w:left="426"/>
        <w:rPr>
          <w:sz w:val="22"/>
          <w:szCs w:val="22"/>
        </w:rPr>
      </w:pPr>
      <w:r w:rsidRPr="009148C4">
        <w:rPr>
          <w:sz w:val="22"/>
          <w:szCs w:val="22"/>
        </w:rPr>
        <w:t>Prihvaćeno ime upisuje se u ID grla.</w:t>
      </w:r>
    </w:p>
    <w:p w:rsidR="004A2350" w:rsidRPr="009148C4" w:rsidRDefault="004A2350" w:rsidP="00537A25">
      <w:pPr>
        <w:pStyle w:val="Odlomakpopisa1"/>
        <w:numPr>
          <w:ilvl w:val="0"/>
          <w:numId w:val="16"/>
        </w:numPr>
        <w:ind w:left="426"/>
        <w:rPr>
          <w:sz w:val="22"/>
          <w:szCs w:val="22"/>
        </w:rPr>
      </w:pPr>
      <w:r>
        <w:rPr>
          <w:sz w:val="22"/>
          <w:szCs w:val="22"/>
        </w:rPr>
        <w:lastRenderedPageBreak/>
        <w:t>Vlasnik ima pravo na registraciju komercijalnog imena čija promjena nakon registracije u SRK više nije moguća.</w:t>
      </w:r>
    </w:p>
    <w:p w:rsidR="00164F1C" w:rsidRDefault="00164F1C" w:rsidP="00605AA2">
      <w:pPr>
        <w:rPr>
          <w:b/>
          <w:bCs/>
          <w:sz w:val="22"/>
          <w:szCs w:val="22"/>
        </w:rPr>
      </w:pPr>
    </w:p>
    <w:p w:rsidR="001D1E54" w:rsidRPr="009148C4" w:rsidRDefault="001D1E54" w:rsidP="00605AA2">
      <w:pPr>
        <w:rPr>
          <w:b/>
          <w:bCs/>
          <w:sz w:val="22"/>
          <w:szCs w:val="22"/>
        </w:rPr>
      </w:pPr>
    </w:p>
    <w:p w:rsidR="00F42DC8" w:rsidRPr="009148C4" w:rsidRDefault="00F42DC8" w:rsidP="00605AA2">
      <w:pPr>
        <w:rPr>
          <w:b/>
          <w:bCs/>
          <w:sz w:val="22"/>
          <w:szCs w:val="22"/>
        </w:rPr>
      </w:pPr>
      <w:r w:rsidRPr="009148C4">
        <w:rPr>
          <w:b/>
          <w:bCs/>
          <w:sz w:val="22"/>
          <w:szCs w:val="22"/>
        </w:rPr>
        <w:t>DODJELA IMENA</w:t>
      </w:r>
    </w:p>
    <w:p w:rsidR="00F42DC8" w:rsidRPr="009148C4" w:rsidRDefault="00F42DC8" w:rsidP="00605AA2">
      <w:pPr>
        <w:pStyle w:val="Odlomakpopisa1"/>
        <w:ind w:left="0"/>
        <w:jc w:val="both"/>
        <w:rPr>
          <w:sz w:val="22"/>
          <w:szCs w:val="22"/>
        </w:rPr>
      </w:pPr>
      <w:r w:rsidRPr="009148C4">
        <w:rPr>
          <w:sz w:val="22"/>
          <w:szCs w:val="22"/>
        </w:rPr>
        <w:t xml:space="preserve">Imena puladi </w:t>
      </w:r>
      <w:r w:rsidR="009042C9">
        <w:rPr>
          <w:sz w:val="22"/>
          <w:szCs w:val="22"/>
        </w:rPr>
        <w:t>istar</w:t>
      </w:r>
      <w:r w:rsidRPr="009148C4">
        <w:rPr>
          <w:sz w:val="22"/>
          <w:szCs w:val="22"/>
        </w:rPr>
        <w:t xml:space="preserve">skog magarca u Republici Hrvatskoj </w:t>
      </w:r>
      <w:r w:rsidR="00B37DB8">
        <w:rPr>
          <w:sz w:val="22"/>
          <w:szCs w:val="22"/>
        </w:rPr>
        <w:t xml:space="preserve">preporučljivo je </w:t>
      </w:r>
      <w:r w:rsidRPr="009148C4">
        <w:rPr>
          <w:sz w:val="22"/>
          <w:szCs w:val="22"/>
        </w:rPr>
        <w:t>dodjelj</w:t>
      </w:r>
      <w:r w:rsidR="00B37DB8">
        <w:rPr>
          <w:sz w:val="22"/>
          <w:szCs w:val="22"/>
        </w:rPr>
        <w:t xml:space="preserve">ivati </w:t>
      </w:r>
      <w:r w:rsidRPr="009148C4">
        <w:rPr>
          <w:sz w:val="22"/>
          <w:szCs w:val="22"/>
        </w:rPr>
        <w:t xml:space="preserve">sustavno obzirom na spol i to na slijedeći način: </w:t>
      </w:r>
    </w:p>
    <w:p w:rsidR="00F42DC8" w:rsidRPr="009148C4" w:rsidRDefault="00F42DC8" w:rsidP="00537A25">
      <w:pPr>
        <w:pStyle w:val="Odlomakpopisa1"/>
        <w:numPr>
          <w:ilvl w:val="0"/>
          <w:numId w:val="12"/>
        </w:numPr>
        <w:tabs>
          <w:tab w:val="clear" w:pos="720"/>
        </w:tabs>
        <w:ind w:left="709"/>
        <w:jc w:val="both"/>
        <w:rPr>
          <w:sz w:val="22"/>
          <w:szCs w:val="22"/>
        </w:rPr>
      </w:pPr>
      <w:r w:rsidRPr="009148C4">
        <w:rPr>
          <w:sz w:val="22"/>
          <w:szCs w:val="22"/>
        </w:rPr>
        <w:t>mušk</w:t>
      </w:r>
      <w:r w:rsidR="00B37DB8">
        <w:rPr>
          <w:sz w:val="22"/>
          <w:szCs w:val="22"/>
        </w:rPr>
        <w:t>oj</w:t>
      </w:r>
      <w:r w:rsidRPr="009148C4">
        <w:rPr>
          <w:sz w:val="22"/>
          <w:szCs w:val="22"/>
        </w:rPr>
        <w:t xml:space="preserve"> pulad</w:t>
      </w:r>
      <w:r w:rsidR="00B37DB8">
        <w:rPr>
          <w:sz w:val="22"/>
          <w:szCs w:val="22"/>
        </w:rPr>
        <w:t>i</w:t>
      </w:r>
      <w:r w:rsidRPr="009148C4">
        <w:rPr>
          <w:sz w:val="22"/>
          <w:szCs w:val="22"/>
        </w:rPr>
        <w:t xml:space="preserve"> </w:t>
      </w:r>
      <w:r w:rsidR="00B37DB8">
        <w:rPr>
          <w:sz w:val="22"/>
          <w:szCs w:val="22"/>
        </w:rPr>
        <w:t xml:space="preserve">preporuča se dodjeljivati </w:t>
      </w:r>
      <w:r w:rsidRPr="009148C4">
        <w:rPr>
          <w:sz w:val="22"/>
          <w:szCs w:val="22"/>
        </w:rPr>
        <w:t>ime koje počinje početnim slovom imena oca, npr. Ivko – Ibar - Ikar, itd.</w:t>
      </w:r>
    </w:p>
    <w:p w:rsidR="00F42DC8" w:rsidRPr="009148C4" w:rsidRDefault="00F42DC8" w:rsidP="00537A25">
      <w:pPr>
        <w:pStyle w:val="Odlomakpopisa1"/>
        <w:numPr>
          <w:ilvl w:val="0"/>
          <w:numId w:val="12"/>
        </w:numPr>
        <w:tabs>
          <w:tab w:val="clear" w:pos="720"/>
        </w:tabs>
        <w:ind w:left="709"/>
        <w:jc w:val="both"/>
        <w:rPr>
          <w:sz w:val="22"/>
          <w:szCs w:val="22"/>
        </w:rPr>
      </w:pPr>
      <w:r w:rsidRPr="009148C4">
        <w:rPr>
          <w:sz w:val="22"/>
          <w:szCs w:val="22"/>
        </w:rPr>
        <w:t>žensk</w:t>
      </w:r>
      <w:r w:rsidR="00B37DB8">
        <w:rPr>
          <w:sz w:val="22"/>
          <w:szCs w:val="22"/>
        </w:rPr>
        <w:t>im</w:t>
      </w:r>
      <w:r w:rsidRPr="009148C4">
        <w:rPr>
          <w:sz w:val="22"/>
          <w:szCs w:val="22"/>
        </w:rPr>
        <w:t xml:space="preserve"> grl</w:t>
      </w:r>
      <w:r w:rsidR="00B37DB8">
        <w:rPr>
          <w:sz w:val="22"/>
          <w:szCs w:val="22"/>
        </w:rPr>
        <w:t>ima</w:t>
      </w:r>
      <w:r w:rsidR="00B37DB8" w:rsidRPr="009148C4">
        <w:rPr>
          <w:sz w:val="22"/>
          <w:szCs w:val="22"/>
        </w:rPr>
        <w:t xml:space="preserve"> </w:t>
      </w:r>
      <w:r w:rsidR="00B37DB8">
        <w:rPr>
          <w:sz w:val="22"/>
          <w:szCs w:val="22"/>
        </w:rPr>
        <w:t xml:space="preserve">preporuča se dodjeljivati </w:t>
      </w:r>
      <w:r w:rsidRPr="009148C4">
        <w:rPr>
          <w:sz w:val="22"/>
          <w:szCs w:val="22"/>
        </w:rPr>
        <w:t>ime koje počinje početnim slovom imena majke, npr. Mara – Meri – Mrka itd.</w:t>
      </w:r>
    </w:p>
    <w:p w:rsidR="00164F1C" w:rsidRDefault="00164F1C" w:rsidP="00605AA2">
      <w:pPr>
        <w:pStyle w:val="Naslov7"/>
        <w:spacing w:line="240" w:lineRule="auto"/>
        <w:rPr>
          <w:rFonts w:ascii="Times New Roman" w:hAnsi="Times New Roman" w:cs="Times New Roman"/>
          <w:szCs w:val="26"/>
        </w:rPr>
      </w:pPr>
    </w:p>
    <w:p w:rsidR="001D1E54" w:rsidRPr="001D1E54" w:rsidRDefault="001D1E54" w:rsidP="001D1E54"/>
    <w:p w:rsidR="00F42DC8" w:rsidRPr="001776EC" w:rsidRDefault="00F42DC8" w:rsidP="00605AA2">
      <w:pPr>
        <w:pStyle w:val="Naslov7"/>
        <w:spacing w:line="240" w:lineRule="auto"/>
        <w:rPr>
          <w:rFonts w:ascii="Times New Roman" w:hAnsi="Times New Roman" w:cs="Times New Roman"/>
          <w:szCs w:val="26"/>
        </w:rPr>
      </w:pPr>
      <w:r w:rsidRPr="001776EC">
        <w:rPr>
          <w:rFonts w:ascii="Times New Roman" w:hAnsi="Times New Roman" w:cs="Times New Roman"/>
          <w:szCs w:val="26"/>
        </w:rPr>
        <w:t xml:space="preserve">IDENTIFIKACIJA I OZNAČAVANJE ISTARSKOG MAGARCA U RH </w:t>
      </w:r>
    </w:p>
    <w:p w:rsidR="00742B87" w:rsidRDefault="00742B87" w:rsidP="00605AA2">
      <w:pPr>
        <w:jc w:val="both"/>
        <w:rPr>
          <w:sz w:val="22"/>
          <w:szCs w:val="22"/>
        </w:rPr>
      </w:pPr>
      <w:r>
        <w:rPr>
          <w:sz w:val="22"/>
          <w:szCs w:val="22"/>
        </w:rPr>
        <w:t xml:space="preserve">Magarci rođeni u </w:t>
      </w:r>
      <w:r w:rsidR="005148D4">
        <w:rPr>
          <w:sz w:val="22"/>
          <w:szCs w:val="22"/>
        </w:rPr>
        <w:t>R</w:t>
      </w:r>
      <w:r>
        <w:rPr>
          <w:sz w:val="22"/>
          <w:szCs w:val="22"/>
        </w:rPr>
        <w:t>epubli</w:t>
      </w:r>
      <w:r w:rsidR="00B54F00">
        <w:rPr>
          <w:sz w:val="22"/>
          <w:szCs w:val="22"/>
        </w:rPr>
        <w:t>ci Hrvatskoj identificiraju se I</w:t>
      </w:r>
      <w:r>
        <w:rPr>
          <w:sz w:val="22"/>
          <w:szCs w:val="22"/>
        </w:rPr>
        <w:t>dentifikacijskim dokumentom najkasnije 12 mjeseci nakon datuma rođenja i u svakom slučaju prije trajnog napuštanja gospodarstva</w:t>
      </w:r>
      <w:r w:rsidR="00B54F00">
        <w:rPr>
          <w:sz w:val="22"/>
          <w:szCs w:val="22"/>
        </w:rPr>
        <w:t xml:space="preserve">. </w:t>
      </w:r>
    </w:p>
    <w:p w:rsidR="00973E97" w:rsidRDefault="001776EC" w:rsidP="00605AA2">
      <w:pPr>
        <w:jc w:val="both"/>
        <w:rPr>
          <w:sz w:val="22"/>
          <w:szCs w:val="22"/>
        </w:rPr>
      </w:pPr>
      <w:r>
        <w:rPr>
          <w:sz w:val="22"/>
          <w:szCs w:val="22"/>
        </w:rPr>
        <w:t>Nadležno tijelo</w:t>
      </w:r>
      <w:r w:rsidR="00F42DC8" w:rsidRPr="009148C4">
        <w:rPr>
          <w:sz w:val="22"/>
          <w:szCs w:val="22"/>
        </w:rPr>
        <w:t xml:space="preserve"> temeljem zaprimljene dokumentacije prijave pulenja za registraciju utvrđuje identitet grla i izrađuje Zapisnik o identifikacijskom pregledu kopitara. Grla koja zadovoljavaju sve kriterije za registraciju propisane ovim pravilnikom moraju biti označena </w:t>
      </w:r>
      <w:r w:rsidR="00B54F00">
        <w:rPr>
          <w:sz w:val="22"/>
          <w:szCs w:val="22"/>
        </w:rPr>
        <w:t xml:space="preserve">implantacijom </w:t>
      </w:r>
      <w:r w:rsidR="00F42DC8" w:rsidRPr="009148C4">
        <w:rPr>
          <w:sz w:val="22"/>
          <w:szCs w:val="22"/>
        </w:rPr>
        <w:t>transpondera u lijevu stranu vrata, dijagramskim i tekstualnim opisom</w:t>
      </w:r>
      <w:r w:rsidR="00B54F00">
        <w:rPr>
          <w:sz w:val="22"/>
          <w:szCs w:val="22"/>
        </w:rPr>
        <w:t>, u trenutku kada se još uvijek nalaze „uz majku“ o kojoj pule ovisi</w:t>
      </w:r>
      <w:r w:rsidR="00F42DC8" w:rsidRPr="009148C4">
        <w:rPr>
          <w:sz w:val="22"/>
          <w:szCs w:val="22"/>
        </w:rPr>
        <w:t xml:space="preserve">. Dodatno označavanje alternativnim metodama označavanja (vrućim pasminskim žigom) </w:t>
      </w:r>
      <w:r w:rsidR="00FA1B59">
        <w:rPr>
          <w:sz w:val="22"/>
          <w:szCs w:val="22"/>
        </w:rPr>
        <w:t xml:space="preserve">se </w:t>
      </w:r>
      <w:r w:rsidR="00F42DC8" w:rsidRPr="009148C4">
        <w:rPr>
          <w:sz w:val="22"/>
          <w:szCs w:val="22"/>
        </w:rPr>
        <w:t xml:space="preserve">ne provodi. </w:t>
      </w:r>
    </w:p>
    <w:p w:rsidR="00F42DC8" w:rsidRDefault="00F42DC8" w:rsidP="00605AA2">
      <w:pPr>
        <w:jc w:val="both"/>
        <w:rPr>
          <w:sz w:val="22"/>
          <w:szCs w:val="22"/>
        </w:rPr>
      </w:pPr>
      <w:r w:rsidRPr="009148C4">
        <w:rPr>
          <w:sz w:val="22"/>
          <w:szCs w:val="22"/>
        </w:rPr>
        <w:t xml:space="preserve">Na osnovi sve navedene dokumentacije izdaje se Identifikacijski dokument kopitara (ID). ID se izdaje nakon podmirivanja svih troškova nastalih u postupku registracije. Sve troškove podmiruje vlasnik grla. Označavanje </w:t>
      </w:r>
      <w:r w:rsidR="009042C9">
        <w:rPr>
          <w:sz w:val="22"/>
          <w:szCs w:val="22"/>
        </w:rPr>
        <w:t>istar</w:t>
      </w:r>
      <w:r w:rsidRPr="009148C4">
        <w:rPr>
          <w:sz w:val="22"/>
          <w:szCs w:val="22"/>
        </w:rPr>
        <w:t xml:space="preserve">skog magarca provoditi će se sukladno </w:t>
      </w:r>
      <w:r w:rsidR="008F284A">
        <w:rPr>
          <w:sz w:val="22"/>
          <w:szCs w:val="22"/>
        </w:rPr>
        <w:t xml:space="preserve">važećim odredbama koje se primjenjuju u Republici Hrvatskoj </w:t>
      </w:r>
      <w:r w:rsidRPr="009148C4">
        <w:rPr>
          <w:sz w:val="22"/>
          <w:szCs w:val="22"/>
        </w:rPr>
        <w:t>i odredbama ovog uzgojnog programa. Pulad se označava nakon provedene ocjene majke (klasiranje) i njenog svrstavanja u pripadajuće matične knjige. Nakon označavanja sukladno uzgojnom programu Izdavatelj sukladno</w:t>
      </w:r>
      <w:r w:rsidR="008F284A">
        <w:rPr>
          <w:sz w:val="22"/>
          <w:szCs w:val="22"/>
        </w:rPr>
        <w:t xml:space="preserve"> važećim odredbama </w:t>
      </w:r>
      <w:r w:rsidRPr="009148C4">
        <w:rPr>
          <w:sz w:val="22"/>
          <w:szCs w:val="22"/>
        </w:rPr>
        <w:t>izdaje Identifikacijski dokument kopitara (ID).</w:t>
      </w:r>
    </w:p>
    <w:p w:rsidR="00973E97" w:rsidRPr="009148C4" w:rsidRDefault="00973E97" w:rsidP="00605AA2">
      <w:pPr>
        <w:jc w:val="both"/>
        <w:rPr>
          <w:sz w:val="22"/>
          <w:szCs w:val="22"/>
        </w:rPr>
      </w:pPr>
      <w:r>
        <w:rPr>
          <w:sz w:val="22"/>
          <w:szCs w:val="22"/>
        </w:rPr>
        <w:t>U slučaju da registracija puladi odstupa od propisane, kao metoda vjerodostojne provjere identiteta koristi se DNK testiranje roditeljstva (kada je to primjenjivo).</w:t>
      </w:r>
    </w:p>
    <w:p w:rsidR="00164F1C" w:rsidRDefault="00164F1C" w:rsidP="00605AA2">
      <w:pPr>
        <w:jc w:val="both"/>
        <w:rPr>
          <w:b/>
          <w:bCs/>
          <w:sz w:val="22"/>
        </w:rPr>
      </w:pPr>
    </w:p>
    <w:p w:rsidR="001D1E54" w:rsidRPr="009148C4" w:rsidRDefault="001D1E54" w:rsidP="00605AA2">
      <w:pPr>
        <w:jc w:val="both"/>
        <w:rPr>
          <w:b/>
          <w:bCs/>
          <w:sz w:val="22"/>
        </w:rPr>
      </w:pPr>
    </w:p>
    <w:p w:rsidR="00F42DC8" w:rsidRPr="009148C4" w:rsidRDefault="00F42DC8" w:rsidP="00605AA2">
      <w:pPr>
        <w:jc w:val="both"/>
        <w:rPr>
          <w:b/>
          <w:bCs/>
          <w:sz w:val="22"/>
        </w:rPr>
      </w:pPr>
      <w:r w:rsidRPr="009148C4">
        <w:rPr>
          <w:b/>
          <w:bCs/>
          <w:sz w:val="22"/>
        </w:rPr>
        <w:t xml:space="preserve">IDENTIFIKACIJSKI DOKUMENT </w:t>
      </w:r>
      <w:r w:rsidRPr="009148C4">
        <w:rPr>
          <w:b/>
          <w:sz w:val="22"/>
          <w:szCs w:val="26"/>
        </w:rPr>
        <w:t>ISTARSKOG MAGARCA</w:t>
      </w:r>
      <w:r w:rsidRPr="009148C4">
        <w:rPr>
          <w:sz w:val="22"/>
          <w:szCs w:val="26"/>
        </w:rPr>
        <w:t xml:space="preserve"> </w:t>
      </w:r>
      <w:r w:rsidRPr="009148C4">
        <w:rPr>
          <w:b/>
          <w:bCs/>
          <w:sz w:val="22"/>
        </w:rPr>
        <w:t>(ID)</w:t>
      </w:r>
    </w:p>
    <w:p w:rsidR="00F42DC8" w:rsidRPr="009148C4" w:rsidRDefault="00F42DC8" w:rsidP="00537A25">
      <w:pPr>
        <w:pStyle w:val="Odlomakpopisa1"/>
        <w:numPr>
          <w:ilvl w:val="0"/>
          <w:numId w:val="17"/>
        </w:numPr>
        <w:ind w:left="426"/>
        <w:jc w:val="both"/>
        <w:rPr>
          <w:b/>
          <w:bCs/>
          <w:sz w:val="22"/>
          <w:szCs w:val="22"/>
        </w:rPr>
      </w:pPr>
      <w:r w:rsidRPr="009148C4">
        <w:rPr>
          <w:sz w:val="22"/>
          <w:szCs w:val="22"/>
        </w:rPr>
        <w:t xml:space="preserve">ID se na propisan način izdaje svim grlima upisanim u matične knjige i rođenim u Hrvatskoj. ID je osnovni dokument za provjeru identiteta životinje. </w:t>
      </w:r>
    </w:p>
    <w:p w:rsidR="00F42DC8" w:rsidRPr="009148C4" w:rsidRDefault="00F42DC8" w:rsidP="00537A25">
      <w:pPr>
        <w:pStyle w:val="Odlomakpopisa1"/>
        <w:numPr>
          <w:ilvl w:val="0"/>
          <w:numId w:val="17"/>
        </w:numPr>
        <w:ind w:left="426"/>
        <w:jc w:val="both"/>
        <w:rPr>
          <w:b/>
          <w:bCs/>
          <w:sz w:val="22"/>
          <w:szCs w:val="22"/>
        </w:rPr>
      </w:pPr>
      <w:r w:rsidRPr="009148C4">
        <w:rPr>
          <w:sz w:val="22"/>
          <w:szCs w:val="22"/>
        </w:rPr>
        <w:t>U ID se upisuju svi relevantni podaci o grlu, uzgajivaču i vlasnicima, te se opisuju i ucrtavaju oznake na grlu (zvrkovi dlake, bijele oznake i drugo), kao i podaci o obavljenim vakcinacijama i laboratorijskim analizama sukladno zakonskim odredbama.</w:t>
      </w:r>
    </w:p>
    <w:p w:rsidR="00F42DC8" w:rsidRPr="009148C4" w:rsidRDefault="00F42DC8" w:rsidP="00537A25">
      <w:pPr>
        <w:pStyle w:val="Odlomakpopisa1"/>
        <w:numPr>
          <w:ilvl w:val="0"/>
          <w:numId w:val="17"/>
        </w:numPr>
        <w:ind w:left="426"/>
        <w:jc w:val="both"/>
        <w:rPr>
          <w:sz w:val="22"/>
          <w:szCs w:val="22"/>
        </w:rPr>
      </w:pPr>
      <w:r w:rsidRPr="009148C4">
        <w:rPr>
          <w:sz w:val="22"/>
          <w:szCs w:val="22"/>
        </w:rPr>
        <w:t xml:space="preserve">ID se mora vratiti </w:t>
      </w:r>
      <w:r w:rsidR="001776EC">
        <w:rPr>
          <w:sz w:val="22"/>
          <w:szCs w:val="22"/>
        </w:rPr>
        <w:t>izdavatelju</w:t>
      </w:r>
      <w:r w:rsidRPr="009148C4">
        <w:rPr>
          <w:sz w:val="22"/>
          <w:szCs w:val="22"/>
        </w:rPr>
        <w:t xml:space="preserve"> ako </w:t>
      </w:r>
      <w:r w:rsidR="001776EC">
        <w:rPr>
          <w:sz w:val="22"/>
          <w:szCs w:val="22"/>
        </w:rPr>
        <w:t>t</w:t>
      </w:r>
      <w:r w:rsidRPr="009148C4">
        <w:rPr>
          <w:sz w:val="22"/>
          <w:szCs w:val="22"/>
        </w:rPr>
        <w:t xml:space="preserve">o </w:t>
      </w:r>
      <w:r w:rsidR="001776EC">
        <w:rPr>
          <w:sz w:val="22"/>
          <w:szCs w:val="22"/>
        </w:rPr>
        <w:t xml:space="preserve">izdavatelj </w:t>
      </w:r>
      <w:r w:rsidRPr="009148C4">
        <w:rPr>
          <w:sz w:val="22"/>
          <w:szCs w:val="22"/>
        </w:rPr>
        <w:t xml:space="preserve">zahtijeva. ID se nakon smrti grla obvezno vraća u vlasništvo </w:t>
      </w:r>
      <w:r w:rsidR="001776EC">
        <w:rPr>
          <w:sz w:val="22"/>
          <w:szCs w:val="22"/>
        </w:rPr>
        <w:t>izdavatelja</w:t>
      </w:r>
      <w:r w:rsidRPr="009148C4">
        <w:rPr>
          <w:sz w:val="22"/>
          <w:szCs w:val="22"/>
        </w:rPr>
        <w:t xml:space="preserve"> u roku 30 dana od smrti, koja ga pohranjuje.</w:t>
      </w:r>
    </w:p>
    <w:p w:rsidR="00F42DC8" w:rsidRPr="009148C4" w:rsidRDefault="00F42DC8" w:rsidP="00537A25">
      <w:pPr>
        <w:pStyle w:val="Odlomakpopisa1"/>
        <w:numPr>
          <w:ilvl w:val="0"/>
          <w:numId w:val="17"/>
        </w:numPr>
        <w:ind w:left="426"/>
        <w:jc w:val="both"/>
        <w:rPr>
          <w:sz w:val="22"/>
          <w:szCs w:val="22"/>
        </w:rPr>
      </w:pPr>
      <w:r w:rsidRPr="009148C4">
        <w:rPr>
          <w:sz w:val="22"/>
          <w:szCs w:val="22"/>
        </w:rPr>
        <w:t>Upis podataka u ID mogu učiniti samo ovlaštene osobe koje to potvrđuju potpisom i pečatom.</w:t>
      </w:r>
    </w:p>
    <w:p w:rsidR="00F42DC8" w:rsidRPr="009148C4" w:rsidRDefault="00F42DC8" w:rsidP="00537A25">
      <w:pPr>
        <w:pStyle w:val="Odlomakpopisa1"/>
        <w:numPr>
          <w:ilvl w:val="0"/>
          <w:numId w:val="17"/>
        </w:numPr>
        <w:ind w:left="426"/>
        <w:jc w:val="both"/>
        <w:rPr>
          <w:sz w:val="22"/>
          <w:szCs w:val="22"/>
        </w:rPr>
      </w:pPr>
      <w:r w:rsidRPr="009148C4">
        <w:rPr>
          <w:sz w:val="22"/>
          <w:szCs w:val="22"/>
        </w:rPr>
        <w:t>Pri promjeni vlasni</w:t>
      </w:r>
      <w:r w:rsidR="001776EC">
        <w:rPr>
          <w:sz w:val="22"/>
          <w:szCs w:val="22"/>
        </w:rPr>
        <w:t>štva ID se obavezno predočava Udruženju z</w:t>
      </w:r>
      <w:r w:rsidR="00BE6170" w:rsidRPr="009148C4">
        <w:rPr>
          <w:sz w:val="22"/>
          <w:szCs w:val="22"/>
        </w:rPr>
        <w:t>ajedno s</w:t>
      </w:r>
      <w:r w:rsidRPr="009148C4">
        <w:rPr>
          <w:sz w:val="22"/>
          <w:szCs w:val="22"/>
        </w:rPr>
        <w:t xml:space="preserve"> pripadajućom dokumentacijom koji promjene vlasništva ažurira u ID-u. </w:t>
      </w:r>
    </w:p>
    <w:p w:rsidR="00F42DC8" w:rsidRPr="009148C4" w:rsidRDefault="00F42DC8" w:rsidP="00537A25">
      <w:pPr>
        <w:pStyle w:val="Odlomakpopisa1"/>
        <w:numPr>
          <w:ilvl w:val="0"/>
          <w:numId w:val="17"/>
        </w:numPr>
        <w:ind w:left="426"/>
        <w:jc w:val="both"/>
        <w:rPr>
          <w:sz w:val="22"/>
          <w:szCs w:val="22"/>
        </w:rPr>
      </w:pPr>
      <w:r w:rsidRPr="009148C4">
        <w:rPr>
          <w:sz w:val="22"/>
          <w:szCs w:val="22"/>
        </w:rPr>
        <w:t>U slučaju da grlo dobije dodatne oznake (promjena boje, znakovite trajne oznake uzrokovane ozljedom i sl.), vlasnik grla dužan je o tome obavijestiti</w:t>
      </w:r>
      <w:r w:rsidR="001776EC">
        <w:rPr>
          <w:sz w:val="22"/>
          <w:szCs w:val="22"/>
        </w:rPr>
        <w:t xml:space="preserve"> Udruženje koje osigurava </w:t>
      </w:r>
      <w:r w:rsidRPr="009148C4">
        <w:rPr>
          <w:sz w:val="22"/>
          <w:szCs w:val="22"/>
        </w:rPr>
        <w:t>dopun</w:t>
      </w:r>
      <w:r w:rsidR="001776EC">
        <w:rPr>
          <w:sz w:val="22"/>
          <w:szCs w:val="22"/>
        </w:rPr>
        <w:t>u</w:t>
      </w:r>
      <w:r w:rsidRPr="009148C4">
        <w:rPr>
          <w:sz w:val="22"/>
          <w:szCs w:val="22"/>
        </w:rPr>
        <w:t xml:space="preserve"> opis</w:t>
      </w:r>
      <w:r w:rsidR="001776EC">
        <w:rPr>
          <w:sz w:val="22"/>
          <w:szCs w:val="22"/>
        </w:rPr>
        <w:t>a</w:t>
      </w:r>
      <w:r w:rsidRPr="009148C4">
        <w:rPr>
          <w:sz w:val="22"/>
          <w:szCs w:val="22"/>
        </w:rPr>
        <w:t xml:space="preserve"> u ID.</w:t>
      </w:r>
    </w:p>
    <w:p w:rsidR="00F42DC8" w:rsidRPr="009148C4" w:rsidRDefault="00F42DC8" w:rsidP="00537A25">
      <w:pPr>
        <w:pStyle w:val="Odlomakpopisa1"/>
        <w:numPr>
          <w:ilvl w:val="0"/>
          <w:numId w:val="17"/>
        </w:numPr>
        <w:ind w:left="426"/>
        <w:jc w:val="both"/>
        <w:rPr>
          <w:sz w:val="22"/>
          <w:szCs w:val="22"/>
        </w:rPr>
      </w:pPr>
      <w:r w:rsidRPr="009148C4">
        <w:rPr>
          <w:sz w:val="22"/>
          <w:szCs w:val="22"/>
        </w:rPr>
        <w:t xml:space="preserve">Vlasnik grla obvezan je na vrijeme obavijestiti </w:t>
      </w:r>
      <w:r w:rsidR="001776EC">
        <w:rPr>
          <w:sz w:val="22"/>
          <w:szCs w:val="22"/>
        </w:rPr>
        <w:t>Udruženje</w:t>
      </w:r>
      <w:r w:rsidRPr="009148C4">
        <w:rPr>
          <w:sz w:val="22"/>
          <w:szCs w:val="22"/>
        </w:rPr>
        <w:t xml:space="preserve"> o bilo kakvim pogreškama, propustima ili nepravilnostima u ID-u. </w:t>
      </w:r>
      <w:r w:rsidR="001776EC">
        <w:rPr>
          <w:sz w:val="22"/>
          <w:szCs w:val="22"/>
        </w:rPr>
        <w:t>Udruženje ili izdavatelj n</w:t>
      </w:r>
      <w:r w:rsidRPr="009148C4">
        <w:rPr>
          <w:sz w:val="22"/>
          <w:szCs w:val="22"/>
        </w:rPr>
        <w:t>i</w:t>
      </w:r>
      <w:r w:rsidR="001776EC">
        <w:rPr>
          <w:sz w:val="22"/>
          <w:szCs w:val="22"/>
        </w:rPr>
        <w:t>su</w:t>
      </w:r>
      <w:r w:rsidRPr="009148C4">
        <w:rPr>
          <w:sz w:val="22"/>
          <w:szCs w:val="22"/>
        </w:rPr>
        <w:t xml:space="preserve"> odgovoran</w:t>
      </w:r>
      <w:r w:rsidR="001776EC">
        <w:rPr>
          <w:sz w:val="22"/>
          <w:szCs w:val="22"/>
        </w:rPr>
        <w:t>i</w:t>
      </w:r>
      <w:r w:rsidRPr="009148C4">
        <w:rPr>
          <w:sz w:val="22"/>
          <w:szCs w:val="22"/>
        </w:rPr>
        <w:t xml:space="preserve"> za kazne ili naknade koje su proizašle iz netočnih podataka u ID-u.</w:t>
      </w:r>
    </w:p>
    <w:p w:rsidR="00164F1C" w:rsidRDefault="00164F1C" w:rsidP="00605AA2">
      <w:pPr>
        <w:jc w:val="both"/>
        <w:rPr>
          <w:b/>
          <w:bCs/>
          <w:sz w:val="22"/>
          <w:szCs w:val="22"/>
        </w:rPr>
      </w:pPr>
    </w:p>
    <w:p w:rsidR="00EA14E5" w:rsidRPr="009148C4" w:rsidRDefault="00EA14E5" w:rsidP="00605AA2">
      <w:pPr>
        <w:jc w:val="both"/>
        <w:rPr>
          <w:b/>
          <w:bCs/>
          <w:sz w:val="22"/>
          <w:szCs w:val="22"/>
        </w:rPr>
      </w:pPr>
    </w:p>
    <w:p w:rsidR="00F42DC8" w:rsidRPr="009148C4" w:rsidRDefault="00F42DC8" w:rsidP="00605AA2">
      <w:pPr>
        <w:jc w:val="both"/>
        <w:rPr>
          <w:sz w:val="22"/>
          <w:szCs w:val="22"/>
        </w:rPr>
      </w:pPr>
      <w:r w:rsidRPr="009148C4">
        <w:rPr>
          <w:b/>
          <w:bCs/>
          <w:sz w:val="22"/>
          <w:szCs w:val="22"/>
        </w:rPr>
        <w:t>IZDAVANJE DUPLIKATA ID-a</w:t>
      </w:r>
    </w:p>
    <w:p w:rsidR="00F42DC8" w:rsidRPr="009148C4" w:rsidRDefault="001776EC" w:rsidP="00537A25">
      <w:pPr>
        <w:pStyle w:val="Odlomakpopisa1"/>
        <w:numPr>
          <w:ilvl w:val="0"/>
          <w:numId w:val="18"/>
        </w:numPr>
        <w:ind w:left="426"/>
        <w:jc w:val="both"/>
        <w:rPr>
          <w:sz w:val="22"/>
          <w:szCs w:val="22"/>
        </w:rPr>
      </w:pPr>
      <w:r>
        <w:rPr>
          <w:sz w:val="22"/>
          <w:szCs w:val="22"/>
        </w:rPr>
        <w:t>Izdavatelj</w:t>
      </w:r>
      <w:r w:rsidR="00F42DC8" w:rsidRPr="009148C4">
        <w:rPr>
          <w:sz w:val="22"/>
          <w:szCs w:val="22"/>
        </w:rPr>
        <w:t xml:space="preserve"> će izdati duplikat ID-a samo u opravdanom slučaju, uz </w:t>
      </w:r>
      <w:r w:rsidR="00FA1B59">
        <w:rPr>
          <w:sz w:val="22"/>
          <w:szCs w:val="22"/>
        </w:rPr>
        <w:t>dostavljanje odgovarajuće dokumentacije, izrade novog zapisnika o identifikacijskom pregledu</w:t>
      </w:r>
      <w:r w:rsidR="00F42DC8" w:rsidRPr="009148C4">
        <w:rPr>
          <w:sz w:val="22"/>
          <w:szCs w:val="22"/>
        </w:rPr>
        <w:t xml:space="preserve"> i nakon podmirivanja naknade za izdavanje duplikata.</w:t>
      </w:r>
    </w:p>
    <w:p w:rsidR="00F42DC8" w:rsidRPr="009148C4" w:rsidRDefault="00F42DC8" w:rsidP="00537A25">
      <w:pPr>
        <w:pStyle w:val="Odlomakpopisa1"/>
        <w:numPr>
          <w:ilvl w:val="0"/>
          <w:numId w:val="18"/>
        </w:numPr>
        <w:ind w:left="426"/>
        <w:jc w:val="both"/>
        <w:rPr>
          <w:sz w:val="22"/>
          <w:szCs w:val="22"/>
        </w:rPr>
      </w:pPr>
      <w:r w:rsidRPr="009148C4">
        <w:rPr>
          <w:sz w:val="22"/>
          <w:szCs w:val="22"/>
        </w:rPr>
        <w:t xml:space="preserve">Duplikat ID-a označen je posebnom oznakom koja upućuje da se ne radi o originalnom primjerku. </w:t>
      </w:r>
    </w:p>
    <w:p w:rsidR="00F42DC8" w:rsidRDefault="00F42DC8" w:rsidP="00537A25">
      <w:pPr>
        <w:pStyle w:val="Odlomakpopisa1"/>
        <w:numPr>
          <w:ilvl w:val="0"/>
          <w:numId w:val="18"/>
        </w:numPr>
        <w:ind w:left="426"/>
        <w:jc w:val="both"/>
        <w:rPr>
          <w:sz w:val="22"/>
          <w:szCs w:val="22"/>
        </w:rPr>
      </w:pPr>
      <w:r w:rsidRPr="009148C4">
        <w:rPr>
          <w:sz w:val="22"/>
          <w:szCs w:val="22"/>
        </w:rPr>
        <w:lastRenderedPageBreak/>
        <w:t xml:space="preserve">U slučaju izdavanja duplikata zbog gubitka podataka o obavljenim vakcinacijama, laboratorijskim analizama i liječenju grla, u rubriku Izjave vlasnika o namjeni kopitara upisati </w:t>
      </w:r>
      <w:r w:rsidR="001776EC">
        <w:rPr>
          <w:sz w:val="22"/>
          <w:szCs w:val="22"/>
        </w:rPr>
        <w:t xml:space="preserve">će se </w:t>
      </w:r>
      <w:r w:rsidRPr="009148C4">
        <w:rPr>
          <w:sz w:val="22"/>
          <w:szCs w:val="22"/>
        </w:rPr>
        <w:t>da grlo nije namijenjeno klanju radi ljudske potrošnje, bez obzira na prethodne izjave u izgubljenom primjerku ID-a.</w:t>
      </w:r>
    </w:p>
    <w:p w:rsidR="00D0432C" w:rsidRDefault="00D0432C" w:rsidP="00605AA2">
      <w:pPr>
        <w:jc w:val="both"/>
        <w:rPr>
          <w:b/>
          <w:bCs/>
          <w:sz w:val="22"/>
          <w:szCs w:val="22"/>
        </w:rPr>
      </w:pPr>
    </w:p>
    <w:p w:rsidR="001776EC" w:rsidRDefault="001776EC" w:rsidP="00605AA2">
      <w:pPr>
        <w:jc w:val="both"/>
        <w:rPr>
          <w:b/>
          <w:bCs/>
          <w:sz w:val="22"/>
          <w:szCs w:val="22"/>
        </w:rPr>
      </w:pPr>
    </w:p>
    <w:p w:rsidR="00F42DC8" w:rsidRPr="009148C4" w:rsidRDefault="00F42DC8" w:rsidP="00605AA2">
      <w:pPr>
        <w:jc w:val="both"/>
        <w:rPr>
          <w:sz w:val="22"/>
          <w:szCs w:val="22"/>
        </w:rPr>
      </w:pPr>
      <w:r w:rsidRPr="009148C4">
        <w:rPr>
          <w:b/>
          <w:bCs/>
          <w:sz w:val="22"/>
          <w:szCs w:val="22"/>
        </w:rPr>
        <w:t xml:space="preserve">IZVOZ </w:t>
      </w:r>
      <w:r w:rsidRPr="009148C4">
        <w:rPr>
          <w:b/>
          <w:sz w:val="22"/>
          <w:szCs w:val="26"/>
        </w:rPr>
        <w:t>ISTARSKOG MAGARCA</w:t>
      </w:r>
    </w:p>
    <w:p w:rsidR="00F42DC8" w:rsidRPr="009148C4" w:rsidRDefault="00F42DC8" w:rsidP="00537A25">
      <w:pPr>
        <w:pStyle w:val="Odlomakpopisa1"/>
        <w:numPr>
          <w:ilvl w:val="0"/>
          <w:numId w:val="20"/>
        </w:numPr>
        <w:ind w:left="426"/>
        <w:jc w:val="both"/>
        <w:rPr>
          <w:sz w:val="22"/>
          <w:szCs w:val="22"/>
        </w:rPr>
      </w:pPr>
      <w:r w:rsidRPr="009148C4">
        <w:rPr>
          <w:sz w:val="22"/>
          <w:szCs w:val="22"/>
        </w:rPr>
        <w:t xml:space="preserve">Prije svakog izvoza grla iz Republike Hrvatske vlasnik mora podnijeti zahtjev za izdavanje izvozne dokumentacije, dostaviti ime i prezime, adresu kupca, te svu ostalu dokumentaciju koju </w:t>
      </w:r>
      <w:r w:rsidR="005214C1">
        <w:rPr>
          <w:sz w:val="22"/>
          <w:szCs w:val="22"/>
        </w:rPr>
        <w:t xml:space="preserve">Udruženje </w:t>
      </w:r>
      <w:r w:rsidRPr="009148C4">
        <w:rPr>
          <w:sz w:val="22"/>
          <w:szCs w:val="22"/>
        </w:rPr>
        <w:t>zahtijeva.</w:t>
      </w:r>
    </w:p>
    <w:p w:rsidR="00F42DC8" w:rsidRPr="009148C4" w:rsidRDefault="00F42DC8" w:rsidP="00537A25">
      <w:pPr>
        <w:pStyle w:val="Odlomakpopisa1"/>
        <w:numPr>
          <w:ilvl w:val="0"/>
          <w:numId w:val="20"/>
        </w:numPr>
        <w:ind w:left="426"/>
        <w:jc w:val="both"/>
        <w:rPr>
          <w:sz w:val="22"/>
          <w:szCs w:val="22"/>
        </w:rPr>
      </w:pPr>
      <w:r w:rsidRPr="009148C4">
        <w:rPr>
          <w:sz w:val="22"/>
          <w:szCs w:val="22"/>
        </w:rPr>
        <w:t xml:space="preserve">Ako ID za grlo do dana podnošenja zahtjeva za izdavanje izvozne dokumentacije nije izdan, </w:t>
      </w:r>
      <w:r w:rsidR="005214C1">
        <w:rPr>
          <w:sz w:val="22"/>
          <w:szCs w:val="22"/>
        </w:rPr>
        <w:t>Izdavatelj</w:t>
      </w:r>
      <w:r w:rsidRPr="009148C4">
        <w:rPr>
          <w:sz w:val="22"/>
          <w:szCs w:val="22"/>
        </w:rPr>
        <w:t xml:space="preserve"> će izdati ID prije izvoza grla.</w:t>
      </w:r>
    </w:p>
    <w:p w:rsidR="00F42DC8" w:rsidRPr="009148C4" w:rsidRDefault="005214C1" w:rsidP="00537A25">
      <w:pPr>
        <w:pStyle w:val="Odlomakpopisa1"/>
        <w:numPr>
          <w:ilvl w:val="0"/>
          <w:numId w:val="20"/>
        </w:numPr>
        <w:ind w:left="426"/>
        <w:jc w:val="both"/>
        <w:rPr>
          <w:sz w:val="22"/>
          <w:szCs w:val="22"/>
        </w:rPr>
      </w:pPr>
      <w:r>
        <w:rPr>
          <w:sz w:val="22"/>
          <w:szCs w:val="22"/>
        </w:rPr>
        <w:t>Udruženje</w:t>
      </w:r>
      <w:r w:rsidR="00F42DC8" w:rsidRPr="009148C4">
        <w:rPr>
          <w:sz w:val="22"/>
          <w:szCs w:val="22"/>
        </w:rPr>
        <w:t xml:space="preserve"> će proslijediti traženu dokumentaciju grla nakon što vlasnik podmiri sve naknade izdavanja i ovjeravanja izvozne dokumentacije.</w:t>
      </w:r>
    </w:p>
    <w:p w:rsidR="00164F1C" w:rsidRDefault="00164F1C" w:rsidP="00605AA2">
      <w:pPr>
        <w:jc w:val="both"/>
        <w:rPr>
          <w:b/>
          <w:bCs/>
          <w:sz w:val="22"/>
        </w:rPr>
      </w:pPr>
    </w:p>
    <w:p w:rsidR="001D1E54" w:rsidRPr="009148C4" w:rsidRDefault="001D1E54" w:rsidP="00605AA2">
      <w:pPr>
        <w:jc w:val="both"/>
        <w:rPr>
          <w:b/>
          <w:bCs/>
          <w:sz w:val="22"/>
        </w:rPr>
      </w:pPr>
    </w:p>
    <w:p w:rsidR="00F42DC8" w:rsidRPr="009148C4" w:rsidRDefault="00F42DC8" w:rsidP="00605AA2">
      <w:pPr>
        <w:jc w:val="both"/>
        <w:rPr>
          <w:sz w:val="22"/>
        </w:rPr>
      </w:pPr>
      <w:r w:rsidRPr="009148C4">
        <w:rPr>
          <w:b/>
          <w:bCs/>
          <w:sz w:val="22"/>
        </w:rPr>
        <w:t>UGINUĆE GRLA</w:t>
      </w:r>
    </w:p>
    <w:p w:rsidR="00F42DC8" w:rsidRPr="009148C4" w:rsidRDefault="00F42DC8" w:rsidP="00537A25">
      <w:pPr>
        <w:pStyle w:val="Odlomakpopisa1"/>
        <w:numPr>
          <w:ilvl w:val="0"/>
          <w:numId w:val="21"/>
        </w:numPr>
        <w:ind w:left="426"/>
        <w:jc w:val="both"/>
        <w:rPr>
          <w:sz w:val="22"/>
          <w:szCs w:val="22"/>
        </w:rPr>
      </w:pPr>
      <w:r w:rsidRPr="009148C4">
        <w:rPr>
          <w:sz w:val="22"/>
          <w:szCs w:val="22"/>
        </w:rPr>
        <w:t xml:space="preserve">Vlasnik grla obvezan je prijaviti svako uginuće registriranog grla u </w:t>
      </w:r>
      <w:r w:rsidR="00C43BB7">
        <w:rPr>
          <w:sz w:val="22"/>
          <w:szCs w:val="22"/>
        </w:rPr>
        <w:t>Udruženje</w:t>
      </w:r>
      <w:r w:rsidRPr="009148C4">
        <w:rPr>
          <w:sz w:val="22"/>
          <w:szCs w:val="22"/>
        </w:rPr>
        <w:t xml:space="preserve">, bez obzira je li za grlo već izdan ID ili je u postupku registracije. ID izlučenog grla mora se u roku 30 dana od smrti grla vratiti u </w:t>
      </w:r>
      <w:r w:rsidR="00C43BB7">
        <w:rPr>
          <w:sz w:val="22"/>
          <w:szCs w:val="22"/>
        </w:rPr>
        <w:t>nadležno tijelo</w:t>
      </w:r>
      <w:r w:rsidRPr="009148C4">
        <w:rPr>
          <w:sz w:val="22"/>
          <w:szCs w:val="22"/>
        </w:rPr>
        <w:t xml:space="preserve"> koja ga arhivira.</w:t>
      </w:r>
    </w:p>
    <w:p w:rsidR="00F42DC8" w:rsidRPr="009148C4" w:rsidRDefault="00F42DC8" w:rsidP="00537A25">
      <w:pPr>
        <w:pStyle w:val="Odlomakpopisa1"/>
        <w:numPr>
          <w:ilvl w:val="0"/>
          <w:numId w:val="21"/>
        </w:numPr>
        <w:ind w:left="426"/>
        <w:jc w:val="both"/>
        <w:rPr>
          <w:sz w:val="22"/>
          <w:szCs w:val="22"/>
        </w:rPr>
      </w:pPr>
      <w:r w:rsidRPr="009148C4">
        <w:rPr>
          <w:sz w:val="22"/>
          <w:szCs w:val="22"/>
        </w:rPr>
        <w:t>Prijavu izlučenja grla mora ovjeriti ovlaštena osoba.</w:t>
      </w:r>
    </w:p>
    <w:p w:rsidR="00164F1C" w:rsidRDefault="00164F1C" w:rsidP="00605AA2">
      <w:pPr>
        <w:jc w:val="both"/>
        <w:rPr>
          <w:b/>
          <w:bCs/>
          <w:sz w:val="22"/>
        </w:rPr>
      </w:pPr>
    </w:p>
    <w:p w:rsidR="001D1E54" w:rsidRPr="009148C4" w:rsidRDefault="001D1E54" w:rsidP="00605AA2">
      <w:pPr>
        <w:jc w:val="both"/>
        <w:rPr>
          <w:b/>
          <w:bCs/>
          <w:sz w:val="22"/>
        </w:rPr>
      </w:pPr>
    </w:p>
    <w:p w:rsidR="00F42DC8" w:rsidRPr="009148C4" w:rsidRDefault="00F42DC8" w:rsidP="00605AA2">
      <w:pPr>
        <w:jc w:val="both"/>
        <w:rPr>
          <w:b/>
          <w:bCs/>
          <w:sz w:val="22"/>
        </w:rPr>
      </w:pPr>
      <w:r w:rsidRPr="009148C4">
        <w:rPr>
          <w:b/>
          <w:bCs/>
          <w:sz w:val="22"/>
        </w:rPr>
        <w:t>VLASNIŠTVO IZDANE DOKUMENTACIJE</w:t>
      </w:r>
    </w:p>
    <w:p w:rsidR="00F42DC8" w:rsidRPr="009148C4" w:rsidRDefault="00F42DC8" w:rsidP="00537A25">
      <w:pPr>
        <w:pStyle w:val="Odlomakpopisa1"/>
        <w:numPr>
          <w:ilvl w:val="0"/>
          <w:numId w:val="22"/>
        </w:numPr>
        <w:ind w:left="426"/>
        <w:jc w:val="both"/>
        <w:rPr>
          <w:sz w:val="22"/>
          <w:szCs w:val="22"/>
        </w:rPr>
      </w:pPr>
      <w:r w:rsidRPr="009148C4">
        <w:rPr>
          <w:sz w:val="22"/>
          <w:szCs w:val="22"/>
        </w:rPr>
        <w:t xml:space="preserve">Svi dokumenti, certifikati i </w:t>
      </w:r>
      <w:r w:rsidR="00310A83" w:rsidRPr="009148C4">
        <w:rPr>
          <w:sz w:val="22"/>
          <w:szCs w:val="22"/>
        </w:rPr>
        <w:t>i</w:t>
      </w:r>
      <w:r w:rsidRPr="009148C4">
        <w:rPr>
          <w:sz w:val="22"/>
          <w:szCs w:val="22"/>
        </w:rPr>
        <w:t xml:space="preserve">dentifikacijski dokumenti koje izdaje </w:t>
      </w:r>
      <w:r w:rsidR="00C43BB7">
        <w:rPr>
          <w:sz w:val="22"/>
          <w:szCs w:val="22"/>
        </w:rPr>
        <w:t>Udruženje</w:t>
      </w:r>
      <w:r w:rsidRPr="009148C4">
        <w:rPr>
          <w:sz w:val="22"/>
          <w:szCs w:val="22"/>
        </w:rPr>
        <w:t xml:space="preserve"> vlasništvo su </w:t>
      </w:r>
      <w:r w:rsidR="005214C1">
        <w:rPr>
          <w:sz w:val="22"/>
          <w:szCs w:val="22"/>
        </w:rPr>
        <w:t>Udruženja</w:t>
      </w:r>
      <w:r w:rsidRPr="009148C4">
        <w:rPr>
          <w:sz w:val="22"/>
          <w:szCs w:val="22"/>
        </w:rPr>
        <w:t xml:space="preserve"> i moraju se dostaviti na zahtjev </w:t>
      </w:r>
      <w:r w:rsidR="005214C1">
        <w:rPr>
          <w:sz w:val="22"/>
          <w:szCs w:val="22"/>
        </w:rPr>
        <w:t>Udruženja</w:t>
      </w:r>
      <w:r w:rsidRPr="009148C4">
        <w:rPr>
          <w:sz w:val="22"/>
          <w:szCs w:val="22"/>
        </w:rPr>
        <w:t xml:space="preserve"> ili u roku 30 dana od izlučenja grla.</w:t>
      </w:r>
    </w:p>
    <w:p w:rsidR="001D1E54" w:rsidRDefault="001D1E54" w:rsidP="00A55EC9">
      <w:pPr>
        <w:rPr>
          <w:sz w:val="22"/>
          <w:szCs w:val="22"/>
        </w:rPr>
      </w:pPr>
    </w:p>
    <w:p w:rsidR="00A55EC9" w:rsidRDefault="00A55EC9" w:rsidP="00A55EC9">
      <w:pPr>
        <w:rPr>
          <w:sz w:val="22"/>
          <w:szCs w:val="22"/>
        </w:rPr>
      </w:pPr>
    </w:p>
    <w:p w:rsidR="003F7CA2" w:rsidRPr="003F7CA2" w:rsidRDefault="003F7CA2" w:rsidP="003F7CA2">
      <w:pPr>
        <w:spacing w:line="276" w:lineRule="auto"/>
        <w:jc w:val="both"/>
        <w:rPr>
          <w:b/>
          <w:caps/>
          <w:sz w:val="22"/>
          <w:szCs w:val="22"/>
        </w:rPr>
      </w:pPr>
      <w:r w:rsidRPr="003F7CA2">
        <w:rPr>
          <w:b/>
          <w:caps/>
          <w:sz w:val="22"/>
          <w:szCs w:val="22"/>
        </w:rPr>
        <w:t>Publikacija podataka uzgoja</w:t>
      </w:r>
    </w:p>
    <w:p w:rsidR="003F7CA2" w:rsidRPr="003F7CA2" w:rsidRDefault="005214C1" w:rsidP="003F7CA2">
      <w:pPr>
        <w:spacing w:line="276" w:lineRule="auto"/>
        <w:jc w:val="both"/>
        <w:rPr>
          <w:sz w:val="22"/>
          <w:szCs w:val="22"/>
        </w:rPr>
      </w:pPr>
      <w:r>
        <w:rPr>
          <w:sz w:val="22"/>
          <w:szCs w:val="22"/>
        </w:rPr>
        <w:t>Udruženje</w:t>
      </w:r>
      <w:r w:rsidR="003F7CA2" w:rsidRPr="003F7CA2">
        <w:rPr>
          <w:sz w:val="22"/>
          <w:szCs w:val="22"/>
        </w:rPr>
        <w:t xml:space="preserve"> </w:t>
      </w:r>
      <w:r w:rsidR="003F7CA2">
        <w:rPr>
          <w:sz w:val="22"/>
          <w:szCs w:val="22"/>
        </w:rPr>
        <w:t>vodi</w:t>
      </w:r>
      <w:r w:rsidR="003F7CA2" w:rsidRPr="003F7CA2">
        <w:rPr>
          <w:sz w:val="22"/>
          <w:szCs w:val="22"/>
        </w:rPr>
        <w:t xml:space="preserve"> evidenciju</w:t>
      </w:r>
      <w:r w:rsidR="003F7CA2">
        <w:rPr>
          <w:sz w:val="22"/>
          <w:szCs w:val="22"/>
        </w:rPr>
        <w:t xml:space="preserve"> i registre podataka vezane za</w:t>
      </w:r>
      <w:r w:rsidR="003F7CA2" w:rsidRPr="003F7CA2">
        <w:rPr>
          <w:sz w:val="22"/>
          <w:szCs w:val="22"/>
        </w:rPr>
        <w:t xml:space="preserve"> uzgoj </w:t>
      </w:r>
      <w:r w:rsidR="003F7CA2">
        <w:rPr>
          <w:sz w:val="22"/>
          <w:szCs w:val="22"/>
        </w:rPr>
        <w:t xml:space="preserve">istarskog magarca </w:t>
      </w:r>
      <w:r w:rsidR="005148D4">
        <w:rPr>
          <w:sz w:val="22"/>
          <w:szCs w:val="22"/>
        </w:rPr>
        <w:t>u RH. Poda</w:t>
      </w:r>
      <w:r w:rsidR="003F7CA2" w:rsidRPr="003F7CA2">
        <w:rPr>
          <w:sz w:val="22"/>
          <w:szCs w:val="22"/>
        </w:rPr>
        <w:t>ci o</w:t>
      </w:r>
      <w:r w:rsidR="003F7CA2">
        <w:rPr>
          <w:sz w:val="22"/>
          <w:szCs w:val="22"/>
        </w:rPr>
        <w:t xml:space="preserve"> rodoslovlju, ocjeni vanjštine </w:t>
      </w:r>
      <w:r w:rsidR="003F7CA2" w:rsidRPr="003F7CA2">
        <w:rPr>
          <w:sz w:val="22"/>
          <w:szCs w:val="22"/>
        </w:rPr>
        <w:t>i drug</w:t>
      </w:r>
      <w:r w:rsidR="005148D4">
        <w:rPr>
          <w:sz w:val="22"/>
          <w:szCs w:val="22"/>
        </w:rPr>
        <w:t xml:space="preserve">i podaci </w:t>
      </w:r>
      <w:r w:rsidR="003F7CA2" w:rsidRPr="003F7CA2">
        <w:rPr>
          <w:sz w:val="22"/>
          <w:szCs w:val="22"/>
        </w:rPr>
        <w:t xml:space="preserve">koji se upisuju u matične knjige vode se sukladno pravilima uzgojnog programa. </w:t>
      </w:r>
    </w:p>
    <w:p w:rsidR="003F7CA2" w:rsidRPr="003F7CA2" w:rsidRDefault="003F7CA2" w:rsidP="003F7CA2">
      <w:pPr>
        <w:spacing w:line="276" w:lineRule="auto"/>
        <w:jc w:val="both"/>
        <w:rPr>
          <w:sz w:val="22"/>
          <w:szCs w:val="22"/>
        </w:rPr>
      </w:pPr>
      <w:r w:rsidRPr="003F7CA2">
        <w:rPr>
          <w:sz w:val="22"/>
          <w:szCs w:val="22"/>
        </w:rPr>
        <w:t xml:space="preserve">U cilju informiranja uzgajivača svake godine se objavljuje program provedbe </w:t>
      </w:r>
      <w:r>
        <w:rPr>
          <w:sz w:val="22"/>
          <w:szCs w:val="22"/>
        </w:rPr>
        <w:t>uzgojnih mjera</w:t>
      </w:r>
      <w:r w:rsidRPr="003F7CA2">
        <w:rPr>
          <w:sz w:val="22"/>
          <w:szCs w:val="22"/>
        </w:rPr>
        <w:t xml:space="preserve">, a </w:t>
      </w:r>
      <w:r w:rsidR="005214C1">
        <w:rPr>
          <w:sz w:val="22"/>
          <w:szCs w:val="22"/>
        </w:rPr>
        <w:t xml:space="preserve">svake 4 godine </w:t>
      </w:r>
      <w:r w:rsidRPr="003F7CA2">
        <w:rPr>
          <w:sz w:val="22"/>
          <w:szCs w:val="22"/>
        </w:rPr>
        <w:t xml:space="preserve">se objavljuje i matična knjiga </w:t>
      </w:r>
      <w:r w:rsidR="005148D4">
        <w:rPr>
          <w:sz w:val="22"/>
          <w:szCs w:val="22"/>
        </w:rPr>
        <w:t>istarskog magarca</w:t>
      </w:r>
      <w:r w:rsidRPr="003F7CA2">
        <w:rPr>
          <w:sz w:val="22"/>
          <w:szCs w:val="22"/>
        </w:rPr>
        <w:t xml:space="preserve">. </w:t>
      </w:r>
    </w:p>
    <w:p w:rsidR="003F7CA2" w:rsidRPr="003F7CA2" w:rsidRDefault="003F7CA2" w:rsidP="003F7CA2">
      <w:pPr>
        <w:spacing w:line="276" w:lineRule="auto"/>
        <w:jc w:val="both"/>
        <w:rPr>
          <w:sz w:val="22"/>
          <w:szCs w:val="22"/>
        </w:rPr>
      </w:pPr>
      <w:r w:rsidRPr="003F7CA2">
        <w:rPr>
          <w:sz w:val="22"/>
          <w:szCs w:val="22"/>
        </w:rPr>
        <w:t xml:space="preserve">Program provedbe uzgojnih mjera objavljuje </w:t>
      </w:r>
      <w:r w:rsidR="00FF53CE">
        <w:rPr>
          <w:sz w:val="22"/>
          <w:szCs w:val="22"/>
        </w:rPr>
        <w:t xml:space="preserve">Udruženje </w:t>
      </w:r>
      <w:r w:rsidRPr="003F7CA2">
        <w:rPr>
          <w:sz w:val="22"/>
          <w:szCs w:val="22"/>
        </w:rPr>
        <w:t xml:space="preserve">u tekućoj godini nakon uspostave rasporeda uzgojne aktivnosti u </w:t>
      </w:r>
      <w:r>
        <w:rPr>
          <w:sz w:val="22"/>
          <w:szCs w:val="22"/>
        </w:rPr>
        <w:t>p</w:t>
      </w:r>
      <w:r w:rsidRPr="003F7CA2">
        <w:rPr>
          <w:sz w:val="22"/>
          <w:szCs w:val="22"/>
        </w:rPr>
        <w:t xml:space="preserve">asmini </w:t>
      </w:r>
      <w:r>
        <w:rPr>
          <w:sz w:val="22"/>
          <w:szCs w:val="22"/>
        </w:rPr>
        <w:t>istarski magarac</w:t>
      </w:r>
      <w:r w:rsidRPr="003F7CA2">
        <w:rPr>
          <w:sz w:val="22"/>
          <w:szCs w:val="22"/>
        </w:rPr>
        <w:t xml:space="preserve">. </w:t>
      </w:r>
    </w:p>
    <w:p w:rsidR="003F7CA2" w:rsidRPr="003F7CA2" w:rsidRDefault="003F7CA2" w:rsidP="003F7CA2">
      <w:pPr>
        <w:spacing w:line="276" w:lineRule="auto"/>
        <w:jc w:val="both"/>
        <w:rPr>
          <w:sz w:val="22"/>
          <w:szCs w:val="22"/>
        </w:rPr>
      </w:pPr>
      <w:r w:rsidRPr="003F7CA2">
        <w:rPr>
          <w:sz w:val="22"/>
          <w:szCs w:val="22"/>
        </w:rPr>
        <w:t>Matična knjiga najmanje sad</w:t>
      </w:r>
      <w:r>
        <w:rPr>
          <w:sz w:val="22"/>
          <w:szCs w:val="22"/>
        </w:rPr>
        <w:t>rži: uvod, kratice, popis svih magaraca</w:t>
      </w:r>
      <w:r w:rsidRPr="003F7CA2">
        <w:rPr>
          <w:sz w:val="22"/>
          <w:szCs w:val="22"/>
        </w:rPr>
        <w:t xml:space="preserve"> upisanih u matičnu knjigu, popis rasplodnih</w:t>
      </w:r>
      <w:r>
        <w:rPr>
          <w:sz w:val="22"/>
          <w:szCs w:val="22"/>
        </w:rPr>
        <w:t xml:space="preserve"> magarica</w:t>
      </w:r>
      <w:r w:rsidRPr="003F7CA2">
        <w:rPr>
          <w:sz w:val="22"/>
          <w:szCs w:val="22"/>
        </w:rPr>
        <w:t xml:space="preserve"> i potomaka sa upisanim imenom i prezimenom registriranog uzgajivača, popis rasplodnih </w:t>
      </w:r>
      <w:r>
        <w:rPr>
          <w:sz w:val="22"/>
          <w:szCs w:val="22"/>
        </w:rPr>
        <w:t xml:space="preserve">magaraca </w:t>
      </w:r>
      <w:r w:rsidRPr="003F7CA2">
        <w:rPr>
          <w:sz w:val="22"/>
          <w:szCs w:val="22"/>
        </w:rPr>
        <w:t>i potomaka, popis uvezenih</w:t>
      </w:r>
      <w:r>
        <w:rPr>
          <w:sz w:val="22"/>
          <w:szCs w:val="22"/>
        </w:rPr>
        <w:t xml:space="preserve"> grla i nj</w:t>
      </w:r>
      <w:r w:rsidRPr="003F7CA2">
        <w:rPr>
          <w:sz w:val="22"/>
          <w:szCs w:val="22"/>
        </w:rPr>
        <w:t xml:space="preserve">ihovih potomaka, popis izvezenih i izlučenih </w:t>
      </w:r>
      <w:r>
        <w:rPr>
          <w:sz w:val="22"/>
          <w:szCs w:val="22"/>
        </w:rPr>
        <w:t>grla</w:t>
      </w:r>
      <w:r w:rsidRPr="003F7CA2">
        <w:rPr>
          <w:sz w:val="22"/>
          <w:szCs w:val="22"/>
        </w:rPr>
        <w:t xml:space="preserve">. </w:t>
      </w:r>
    </w:p>
    <w:p w:rsidR="003F7CA2" w:rsidRPr="009148C4" w:rsidRDefault="003F7CA2" w:rsidP="00605AA2">
      <w:pPr>
        <w:spacing w:line="360" w:lineRule="auto"/>
        <w:jc w:val="right"/>
        <w:rPr>
          <w:sz w:val="22"/>
          <w:szCs w:val="22"/>
        </w:rPr>
      </w:pPr>
    </w:p>
    <w:p w:rsidR="00E40FE0" w:rsidRPr="009148C4" w:rsidRDefault="00E40FE0" w:rsidP="00605AA2">
      <w:pPr>
        <w:spacing w:line="360" w:lineRule="auto"/>
        <w:jc w:val="right"/>
        <w:rPr>
          <w:sz w:val="22"/>
          <w:szCs w:val="22"/>
        </w:rPr>
      </w:pPr>
      <w:r w:rsidRPr="009148C4">
        <w:rPr>
          <w:sz w:val="22"/>
          <w:szCs w:val="22"/>
        </w:rPr>
        <w:t xml:space="preserve">U </w:t>
      </w:r>
      <w:r w:rsidR="00FF2D8D" w:rsidRPr="009148C4">
        <w:rPr>
          <w:sz w:val="22"/>
          <w:szCs w:val="22"/>
        </w:rPr>
        <w:t>Zagrebu</w:t>
      </w:r>
      <w:r w:rsidRPr="009148C4">
        <w:rPr>
          <w:sz w:val="22"/>
          <w:szCs w:val="22"/>
        </w:rPr>
        <w:t xml:space="preserve">, </w:t>
      </w:r>
      <w:r w:rsidR="00D46FD4">
        <w:rPr>
          <w:sz w:val="22"/>
          <w:szCs w:val="22"/>
          <w:highlight w:val="yellow"/>
        </w:rPr>
        <w:t>xx</w:t>
      </w:r>
      <w:r w:rsidRPr="00D46FD4">
        <w:rPr>
          <w:sz w:val="22"/>
          <w:szCs w:val="22"/>
          <w:highlight w:val="yellow"/>
        </w:rPr>
        <w:t>.</w:t>
      </w:r>
      <w:r w:rsidR="00D46FD4">
        <w:rPr>
          <w:sz w:val="22"/>
          <w:szCs w:val="22"/>
          <w:highlight w:val="yellow"/>
        </w:rPr>
        <w:t>xx</w:t>
      </w:r>
      <w:r w:rsidRPr="00D46FD4">
        <w:rPr>
          <w:sz w:val="22"/>
          <w:szCs w:val="22"/>
          <w:highlight w:val="yellow"/>
        </w:rPr>
        <w:t>.201</w:t>
      </w:r>
      <w:r w:rsidR="00EE666E">
        <w:rPr>
          <w:sz w:val="22"/>
          <w:szCs w:val="22"/>
          <w:highlight w:val="yellow"/>
        </w:rPr>
        <w:t>9</w:t>
      </w:r>
      <w:r w:rsidRPr="00D46FD4">
        <w:rPr>
          <w:sz w:val="22"/>
          <w:szCs w:val="22"/>
          <w:highlight w:val="yellow"/>
        </w:rPr>
        <w:t>. godine</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84"/>
      </w:tblGrid>
      <w:tr w:rsidR="001D1E54" w:rsidTr="001D1E54">
        <w:tc>
          <w:tcPr>
            <w:tcW w:w="9684" w:type="dxa"/>
            <w:tcBorders>
              <w:bottom w:val="single" w:sz="4" w:space="0" w:color="auto"/>
            </w:tcBorders>
          </w:tcPr>
          <w:p w:rsidR="001D1E54" w:rsidRDefault="001D1E54" w:rsidP="001D1E54">
            <w:pPr>
              <w:rPr>
                <w:b/>
                <w:bCs/>
                <w:i/>
                <w:iCs/>
                <w:sz w:val="20"/>
                <w:szCs w:val="20"/>
              </w:rPr>
            </w:pPr>
          </w:p>
        </w:tc>
      </w:tr>
    </w:tbl>
    <w:p w:rsidR="001D1E54" w:rsidRDefault="001D1E54" w:rsidP="001D1E54">
      <w:pPr>
        <w:rPr>
          <w:b/>
          <w:bCs/>
          <w:i/>
          <w:iCs/>
          <w:sz w:val="20"/>
          <w:szCs w:val="20"/>
        </w:rPr>
      </w:pPr>
    </w:p>
    <w:p w:rsidR="00E40FE0" w:rsidRPr="009148C4" w:rsidRDefault="00E40FE0" w:rsidP="001D1E54">
      <w:pPr>
        <w:rPr>
          <w:b/>
          <w:bCs/>
          <w:i/>
          <w:iCs/>
          <w:sz w:val="20"/>
          <w:szCs w:val="20"/>
        </w:rPr>
      </w:pPr>
      <w:r w:rsidRPr="009148C4">
        <w:rPr>
          <w:b/>
          <w:bCs/>
          <w:i/>
          <w:iCs/>
          <w:sz w:val="20"/>
          <w:szCs w:val="20"/>
        </w:rPr>
        <w:t xml:space="preserve">Autori </w:t>
      </w:r>
      <w:r w:rsidR="00472D3F" w:rsidRPr="009148C4">
        <w:rPr>
          <w:b/>
          <w:bCs/>
          <w:i/>
          <w:iCs/>
          <w:sz w:val="20"/>
          <w:szCs w:val="20"/>
        </w:rPr>
        <w:t>U</w:t>
      </w:r>
      <w:r w:rsidRPr="009148C4">
        <w:rPr>
          <w:b/>
          <w:bCs/>
          <w:i/>
          <w:iCs/>
          <w:sz w:val="20"/>
          <w:szCs w:val="20"/>
        </w:rPr>
        <w:t xml:space="preserve">zgojnog programa </w:t>
      </w:r>
      <w:r w:rsidR="00DD2FE1">
        <w:rPr>
          <w:b/>
          <w:bCs/>
          <w:i/>
          <w:iCs/>
          <w:sz w:val="20"/>
          <w:szCs w:val="20"/>
        </w:rPr>
        <w:t>i</w:t>
      </w:r>
      <w:r w:rsidR="0076112F" w:rsidRPr="009148C4">
        <w:rPr>
          <w:b/>
          <w:bCs/>
          <w:i/>
          <w:iCs/>
          <w:sz w:val="20"/>
          <w:szCs w:val="20"/>
        </w:rPr>
        <w:t>starsk</w:t>
      </w:r>
      <w:r w:rsidRPr="009148C4">
        <w:rPr>
          <w:b/>
          <w:bCs/>
          <w:i/>
          <w:iCs/>
          <w:sz w:val="20"/>
          <w:szCs w:val="20"/>
        </w:rPr>
        <w:t>og magarca Republike Hrvatske</w:t>
      </w:r>
      <w:r w:rsidR="00BE6170" w:rsidRPr="009148C4">
        <w:rPr>
          <w:b/>
          <w:bCs/>
          <w:i/>
          <w:iCs/>
          <w:sz w:val="20"/>
          <w:szCs w:val="20"/>
        </w:rPr>
        <w:t xml:space="preserve"> su</w:t>
      </w:r>
      <w:r w:rsidRPr="009148C4">
        <w:rPr>
          <w:b/>
          <w:bCs/>
          <w:i/>
          <w:iCs/>
          <w:sz w:val="20"/>
          <w:szCs w:val="20"/>
        </w:rPr>
        <w:t>:</w:t>
      </w:r>
    </w:p>
    <w:p w:rsidR="00DF0E84" w:rsidRDefault="00DF0E84" w:rsidP="00DF0E84">
      <w:pPr>
        <w:ind w:left="708"/>
        <w:rPr>
          <w:i/>
          <w:iCs/>
          <w:sz w:val="20"/>
          <w:szCs w:val="20"/>
        </w:rPr>
      </w:pPr>
      <w:r w:rsidRPr="009148C4">
        <w:rPr>
          <w:i/>
          <w:iCs/>
          <w:sz w:val="20"/>
          <w:szCs w:val="20"/>
        </w:rPr>
        <w:t>dr.sc. Nidal Korabi (</w:t>
      </w:r>
      <w:r w:rsidR="00E13031">
        <w:rPr>
          <w:i/>
          <w:iCs/>
          <w:sz w:val="20"/>
          <w:szCs w:val="20"/>
        </w:rPr>
        <w:t>Ministarstvo poljoprivrede</w:t>
      </w:r>
      <w:r w:rsidRPr="009148C4">
        <w:rPr>
          <w:i/>
          <w:iCs/>
          <w:sz w:val="20"/>
          <w:szCs w:val="20"/>
        </w:rPr>
        <w:t>)</w:t>
      </w:r>
    </w:p>
    <w:p w:rsidR="00DF0E84" w:rsidRDefault="00DF0E84" w:rsidP="00DF0E84">
      <w:pPr>
        <w:ind w:left="708"/>
        <w:rPr>
          <w:i/>
          <w:iCs/>
          <w:sz w:val="20"/>
          <w:szCs w:val="20"/>
        </w:rPr>
      </w:pPr>
      <w:r>
        <w:rPr>
          <w:i/>
          <w:iCs/>
          <w:sz w:val="20"/>
          <w:szCs w:val="20"/>
        </w:rPr>
        <w:t>Mirna Šabanović, dipl.ing. (</w:t>
      </w:r>
      <w:r w:rsidR="00E13031">
        <w:rPr>
          <w:i/>
          <w:iCs/>
          <w:sz w:val="20"/>
          <w:szCs w:val="20"/>
        </w:rPr>
        <w:t>Ministarstvo poljoprivrede</w:t>
      </w:r>
      <w:r w:rsidRPr="009148C4">
        <w:rPr>
          <w:i/>
          <w:iCs/>
          <w:sz w:val="20"/>
          <w:szCs w:val="20"/>
        </w:rPr>
        <w:t>)</w:t>
      </w:r>
    </w:p>
    <w:p w:rsidR="00DF0E84" w:rsidRPr="009148C4" w:rsidRDefault="00DF0E84" w:rsidP="00DF0E84">
      <w:pPr>
        <w:ind w:left="708"/>
        <w:rPr>
          <w:i/>
          <w:iCs/>
          <w:sz w:val="20"/>
          <w:szCs w:val="20"/>
        </w:rPr>
      </w:pPr>
      <w:r w:rsidRPr="009148C4">
        <w:rPr>
          <w:i/>
          <w:iCs/>
          <w:sz w:val="20"/>
          <w:szCs w:val="20"/>
        </w:rPr>
        <w:t xml:space="preserve">Neven Rimanić dipl.ing.agr. (Hrvatska </w:t>
      </w:r>
      <w:r w:rsidR="00E13031">
        <w:rPr>
          <w:i/>
          <w:iCs/>
          <w:sz w:val="20"/>
          <w:szCs w:val="20"/>
        </w:rPr>
        <w:t>agencija za poljoprivredu i hranu</w:t>
      </w:r>
      <w:r w:rsidRPr="009148C4">
        <w:rPr>
          <w:i/>
          <w:iCs/>
          <w:sz w:val="20"/>
          <w:szCs w:val="20"/>
        </w:rPr>
        <w:t xml:space="preserve">) </w:t>
      </w:r>
    </w:p>
    <w:p w:rsidR="00310A83" w:rsidRPr="009148C4" w:rsidRDefault="00310A83" w:rsidP="001D1E54">
      <w:pPr>
        <w:ind w:left="708"/>
        <w:rPr>
          <w:i/>
          <w:iCs/>
          <w:sz w:val="20"/>
          <w:szCs w:val="20"/>
        </w:rPr>
      </w:pPr>
      <w:r w:rsidRPr="009148C4">
        <w:rPr>
          <w:i/>
          <w:iCs/>
          <w:sz w:val="20"/>
          <w:szCs w:val="20"/>
        </w:rPr>
        <w:t>prof.dr.sc. Ante Ivanković (Agronomski fakultet Sveučilišta u Zagrebu)</w:t>
      </w:r>
    </w:p>
    <w:p w:rsidR="00310A83" w:rsidRPr="009148C4" w:rsidRDefault="00DD425E" w:rsidP="00DD425E">
      <w:pPr>
        <w:ind w:left="708"/>
        <w:rPr>
          <w:i/>
          <w:iCs/>
          <w:sz w:val="20"/>
          <w:szCs w:val="20"/>
        </w:rPr>
      </w:pPr>
      <w:r>
        <w:rPr>
          <w:i/>
          <w:iCs/>
          <w:sz w:val="20"/>
          <w:szCs w:val="20"/>
        </w:rPr>
        <w:t>izv.prof</w:t>
      </w:r>
      <w:r w:rsidR="00BE6170" w:rsidRPr="009148C4">
        <w:rPr>
          <w:i/>
          <w:iCs/>
          <w:sz w:val="20"/>
          <w:szCs w:val="20"/>
        </w:rPr>
        <w:t>.d</w:t>
      </w:r>
      <w:r w:rsidR="00310A83" w:rsidRPr="009148C4">
        <w:rPr>
          <w:i/>
          <w:iCs/>
          <w:sz w:val="20"/>
          <w:szCs w:val="20"/>
        </w:rPr>
        <w:t>r.sc. Jelena Ramlj</w:t>
      </w:r>
      <w:r w:rsidR="00BE6170" w:rsidRPr="009148C4">
        <w:rPr>
          <w:i/>
          <w:iCs/>
          <w:sz w:val="20"/>
          <w:szCs w:val="20"/>
        </w:rPr>
        <w:t>a</w:t>
      </w:r>
      <w:r w:rsidR="00310A83" w:rsidRPr="009148C4">
        <w:rPr>
          <w:i/>
          <w:iCs/>
          <w:sz w:val="20"/>
          <w:szCs w:val="20"/>
        </w:rPr>
        <w:t>k (Agronomski fakultet Sveučilišta u Zagrebu)</w:t>
      </w:r>
    </w:p>
    <w:p w:rsidR="00310A83" w:rsidRPr="008E0324" w:rsidRDefault="00BE6170" w:rsidP="001D1E54">
      <w:pPr>
        <w:ind w:left="708"/>
        <w:rPr>
          <w:i/>
          <w:iCs/>
          <w:sz w:val="20"/>
          <w:szCs w:val="20"/>
        </w:rPr>
      </w:pPr>
      <w:r w:rsidRPr="008E0324">
        <w:rPr>
          <w:i/>
          <w:iCs/>
          <w:sz w:val="20"/>
          <w:szCs w:val="20"/>
        </w:rPr>
        <w:t xml:space="preserve">Boris </w:t>
      </w:r>
      <w:r w:rsidR="00310A83" w:rsidRPr="008E0324">
        <w:rPr>
          <w:i/>
          <w:iCs/>
          <w:sz w:val="20"/>
          <w:szCs w:val="20"/>
        </w:rPr>
        <w:t>Orlić</w:t>
      </w:r>
      <w:r w:rsidRPr="008E0324">
        <w:rPr>
          <w:i/>
          <w:iCs/>
          <w:sz w:val="20"/>
          <w:szCs w:val="20"/>
        </w:rPr>
        <w:t>, Folo Romano,</w:t>
      </w:r>
      <w:r w:rsidR="00310A83" w:rsidRPr="008E0324">
        <w:rPr>
          <w:i/>
          <w:iCs/>
          <w:sz w:val="20"/>
          <w:szCs w:val="20"/>
        </w:rPr>
        <w:t xml:space="preserve"> Galant Gordan, Pauletić Mario (Uzgajivači </w:t>
      </w:r>
      <w:r w:rsidR="00DD2FE1" w:rsidRPr="008E0324">
        <w:rPr>
          <w:i/>
          <w:iCs/>
          <w:sz w:val="20"/>
          <w:szCs w:val="20"/>
        </w:rPr>
        <w:t>i</w:t>
      </w:r>
      <w:r w:rsidR="00310A83" w:rsidRPr="008E0324">
        <w:rPr>
          <w:i/>
          <w:iCs/>
          <w:sz w:val="20"/>
          <w:szCs w:val="20"/>
        </w:rPr>
        <w:t>starskog magarca)</w:t>
      </w:r>
    </w:p>
    <w:p w:rsidR="00310A83" w:rsidRPr="009148C4" w:rsidRDefault="00310A83" w:rsidP="001D1E54">
      <w:pPr>
        <w:ind w:left="708"/>
        <w:rPr>
          <w:i/>
          <w:iCs/>
          <w:sz w:val="20"/>
          <w:szCs w:val="20"/>
        </w:rPr>
      </w:pPr>
      <w:r w:rsidRPr="008E0324">
        <w:rPr>
          <w:i/>
          <w:iCs/>
          <w:sz w:val="20"/>
          <w:szCs w:val="20"/>
        </w:rPr>
        <w:t>Šubara Gordan</w:t>
      </w:r>
      <w:r w:rsidR="00BE6170" w:rsidRPr="008E0324">
        <w:rPr>
          <w:i/>
          <w:iCs/>
          <w:sz w:val="20"/>
          <w:szCs w:val="20"/>
        </w:rPr>
        <w:t xml:space="preserve"> dr.vet.med.</w:t>
      </w:r>
      <w:r w:rsidRPr="008E0324">
        <w:rPr>
          <w:i/>
          <w:iCs/>
          <w:sz w:val="20"/>
          <w:szCs w:val="20"/>
        </w:rPr>
        <w:t xml:space="preserve"> (Agencija za ruralni razvoj Istre)</w:t>
      </w:r>
    </w:p>
    <w:p w:rsidR="00310A83" w:rsidRPr="009148C4" w:rsidRDefault="00310A83" w:rsidP="00605AA2">
      <w:pPr>
        <w:jc w:val="center"/>
        <w:rPr>
          <w:i/>
          <w:iCs/>
          <w:sz w:val="20"/>
          <w:szCs w:val="20"/>
        </w:rPr>
      </w:pPr>
    </w:p>
    <w:p w:rsidR="00286DE4" w:rsidRPr="001F6A7C" w:rsidRDefault="00DD425E" w:rsidP="00D46FD4">
      <w:pPr>
        <w:pStyle w:val="Default"/>
        <w:jc w:val="both"/>
        <w:rPr>
          <w:b/>
          <w:caps/>
          <w:color w:val="auto"/>
          <w:sz w:val="20"/>
          <w:szCs w:val="22"/>
          <w:lang w:val="hr-HR"/>
        </w:rPr>
      </w:pPr>
      <w:r>
        <w:rPr>
          <w:b/>
          <w:caps/>
          <w:color w:val="auto"/>
          <w:sz w:val="20"/>
          <w:szCs w:val="22"/>
          <w:lang w:val="hr-HR"/>
        </w:rPr>
        <w:t>PRIZNATA</w:t>
      </w:r>
      <w:r w:rsidR="00D46FD4" w:rsidRPr="001F6A7C">
        <w:rPr>
          <w:b/>
          <w:caps/>
          <w:color w:val="auto"/>
          <w:sz w:val="20"/>
          <w:szCs w:val="22"/>
          <w:lang w:val="hr-HR"/>
        </w:rPr>
        <w:t xml:space="preserve"> uzgojna organizacija:</w:t>
      </w:r>
    </w:p>
    <w:p w:rsidR="00D46FD4" w:rsidRDefault="00D46FD4" w:rsidP="00D46FD4">
      <w:pPr>
        <w:pStyle w:val="Default"/>
        <w:jc w:val="both"/>
        <w:rPr>
          <w:color w:val="auto"/>
          <w:sz w:val="20"/>
          <w:szCs w:val="22"/>
          <w:lang w:val="hr-HR"/>
        </w:rPr>
      </w:pPr>
      <w:r w:rsidRPr="001F6A7C">
        <w:rPr>
          <w:color w:val="auto"/>
          <w:sz w:val="20"/>
          <w:szCs w:val="22"/>
          <w:lang w:val="hr-HR"/>
        </w:rPr>
        <w:t>Udruga uzgajivača istarskog magarca „Istrijanski t</w:t>
      </w:r>
      <w:r w:rsidR="00554DD4">
        <w:rPr>
          <w:color w:val="auto"/>
          <w:sz w:val="20"/>
          <w:szCs w:val="22"/>
          <w:lang w:val="hr-HR"/>
        </w:rPr>
        <w:t>ovar“</w:t>
      </w:r>
      <w:r w:rsidR="00F217EB">
        <w:rPr>
          <w:color w:val="auto"/>
          <w:sz w:val="20"/>
          <w:szCs w:val="22"/>
          <w:lang w:val="hr-HR"/>
        </w:rPr>
        <w:t xml:space="preserve">, </w:t>
      </w:r>
      <w:r w:rsidR="00E77A7B" w:rsidRPr="001F6A7C">
        <w:rPr>
          <w:color w:val="auto"/>
          <w:sz w:val="20"/>
          <w:szCs w:val="22"/>
          <w:lang w:val="hr-HR"/>
        </w:rPr>
        <w:t>Klarići 83, 52342 Svetivinčenat</w:t>
      </w:r>
      <w:r w:rsidR="00554DD4">
        <w:rPr>
          <w:color w:val="auto"/>
          <w:sz w:val="20"/>
          <w:szCs w:val="22"/>
          <w:lang w:val="hr-HR"/>
        </w:rPr>
        <w:t>, Republika Hrvatska</w:t>
      </w:r>
    </w:p>
    <w:p w:rsidR="00554DD4" w:rsidRPr="00554DD4" w:rsidRDefault="00554DD4" w:rsidP="00D46FD4">
      <w:pPr>
        <w:pStyle w:val="Default"/>
        <w:jc w:val="both"/>
        <w:rPr>
          <w:color w:val="auto"/>
          <w:sz w:val="20"/>
          <w:szCs w:val="22"/>
          <w:highlight w:val="yellow"/>
          <w:lang w:val="hr-HR"/>
        </w:rPr>
      </w:pPr>
      <w:r w:rsidRPr="00554DD4">
        <w:rPr>
          <w:color w:val="auto"/>
          <w:sz w:val="20"/>
          <w:szCs w:val="22"/>
          <w:highlight w:val="yellow"/>
          <w:lang w:val="hr-HR"/>
        </w:rPr>
        <w:t>T: +385</w:t>
      </w:r>
      <w:r w:rsidR="008A5308">
        <w:rPr>
          <w:color w:val="auto"/>
          <w:sz w:val="20"/>
          <w:szCs w:val="22"/>
          <w:highlight w:val="yellow"/>
          <w:lang w:val="hr-HR"/>
        </w:rPr>
        <w:tab/>
      </w:r>
      <w:r w:rsidR="008A5308">
        <w:rPr>
          <w:color w:val="auto"/>
          <w:sz w:val="20"/>
          <w:szCs w:val="22"/>
          <w:highlight w:val="yellow"/>
          <w:lang w:val="hr-HR"/>
        </w:rPr>
        <w:tab/>
        <w:t>F:</w:t>
      </w:r>
      <w:r w:rsidR="008A5308">
        <w:rPr>
          <w:color w:val="auto"/>
          <w:sz w:val="20"/>
          <w:szCs w:val="22"/>
          <w:highlight w:val="yellow"/>
          <w:lang w:val="hr-HR"/>
        </w:rPr>
        <w:tab/>
        <w:t>@:</w:t>
      </w:r>
    </w:p>
    <w:sectPr w:rsidR="00554DD4" w:rsidRPr="00554DD4" w:rsidSect="003503FD">
      <w:type w:val="continuous"/>
      <w:pgSz w:w="11906" w:h="16838"/>
      <w:pgMar w:top="1418" w:right="1134" w:bottom="1134" w:left="130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1292" w:rsidRDefault="00B61292">
      <w:r>
        <w:separator/>
      </w:r>
    </w:p>
  </w:endnote>
  <w:endnote w:type="continuationSeparator" w:id="1">
    <w:p w:rsidR="00B61292" w:rsidRDefault="00B612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6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4C1" w:rsidRPr="001B13A4" w:rsidRDefault="00DA1BAE">
    <w:pPr>
      <w:pStyle w:val="Podnoje"/>
      <w:framePr w:wrap="auto" w:vAnchor="text" w:hAnchor="margin" w:xAlign="right" w:y="1"/>
      <w:rPr>
        <w:rStyle w:val="Brojstranice"/>
        <w:sz w:val="22"/>
      </w:rPr>
    </w:pPr>
    <w:r w:rsidRPr="001B13A4">
      <w:rPr>
        <w:rStyle w:val="Brojstranice"/>
        <w:sz w:val="22"/>
      </w:rPr>
      <w:fldChar w:fldCharType="begin"/>
    </w:r>
    <w:r w:rsidR="005214C1" w:rsidRPr="001B13A4">
      <w:rPr>
        <w:rStyle w:val="Brojstranice"/>
        <w:sz w:val="22"/>
      </w:rPr>
      <w:instrText xml:space="preserve">PAGE  </w:instrText>
    </w:r>
    <w:r w:rsidRPr="001B13A4">
      <w:rPr>
        <w:rStyle w:val="Brojstranice"/>
        <w:sz w:val="22"/>
      </w:rPr>
      <w:fldChar w:fldCharType="separate"/>
    </w:r>
    <w:r w:rsidR="00EB0895">
      <w:rPr>
        <w:rStyle w:val="Brojstranice"/>
        <w:noProof/>
        <w:sz w:val="22"/>
      </w:rPr>
      <w:t>8</w:t>
    </w:r>
    <w:r w:rsidRPr="001B13A4">
      <w:rPr>
        <w:rStyle w:val="Brojstranice"/>
        <w:sz w:val="22"/>
      </w:rPr>
      <w:fldChar w:fldCharType="end"/>
    </w:r>
  </w:p>
  <w:p w:rsidR="005214C1" w:rsidRDefault="005214C1">
    <w:pPr>
      <w:pStyle w:val="Podnoj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4C1" w:rsidRDefault="00DA1BAE">
    <w:pPr>
      <w:pStyle w:val="Podnoje"/>
      <w:jc w:val="right"/>
    </w:pPr>
    <w:fldSimple w:instr=" PAGE   \* MERGEFORMAT ">
      <w:r w:rsidR="00EB0895">
        <w:rPr>
          <w:noProof/>
        </w:rPr>
        <w:t>1</w:t>
      </w:r>
    </w:fldSimple>
  </w:p>
  <w:p w:rsidR="005214C1" w:rsidRDefault="005214C1">
    <w:pPr>
      <w:pStyle w:val="Podnoj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4C1" w:rsidRPr="00E77A7B" w:rsidRDefault="00DA1BAE">
    <w:pPr>
      <w:pStyle w:val="Podnoje"/>
      <w:framePr w:wrap="auto" w:vAnchor="text" w:hAnchor="margin" w:xAlign="right" w:y="1"/>
      <w:rPr>
        <w:rStyle w:val="Brojstranice"/>
        <w:rFonts w:ascii="Arial Narrow" w:hAnsi="Arial Narrow" w:cs="Arial Narrow"/>
        <w:sz w:val="20"/>
      </w:rPr>
    </w:pPr>
    <w:r w:rsidRPr="00E77A7B">
      <w:rPr>
        <w:rStyle w:val="Brojstranice"/>
        <w:rFonts w:ascii="Arial Narrow" w:hAnsi="Arial Narrow" w:cs="Arial Narrow"/>
        <w:sz w:val="20"/>
      </w:rPr>
      <w:fldChar w:fldCharType="begin"/>
    </w:r>
    <w:r w:rsidR="005214C1" w:rsidRPr="00E77A7B">
      <w:rPr>
        <w:rStyle w:val="Brojstranice"/>
        <w:rFonts w:ascii="Arial Narrow" w:hAnsi="Arial Narrow" w:cs="Arial Narrow"/>
        <w:sz w:val="20"/>
      </w:rPr>
      <w:instrText xml:space="preserve">PAGE  </w:instrText>
    </w:r>
    <w:r w:rsidRPr="00E77A7B">
      <w:rPr>
        <w:rStyle w:val="Brojstranice"/>
        <w:rFonts w:ascii="Arial Narrow" w:hAnsi="Arial Narrow" w:cs="Arial Narrow"/>
        <w:sz w:val="20"/>
      </w:rPr>
      <w:fldChar w:fldCharType="separate"/>
    </w:r>
    <w:r w:rsidR="00EB0895">
      <w:rPr>
        <w:rStyle w:val="Brojstranice"/>
        <w:rFonts w:ascii="Arial Narrow" w:hAnsi="Arial Narrow" w:cs="Arial Narrow"/>
        <w:noProof/>
        <w:sz w:val="20"/>
      </w:rPr>
      <w:t>32</w:t>
    </w:r>
    <w:r w:rsidRPr="00E77A7B">
      <w:rPr>
        <w:rStyle w:val="Brojstranice"/>
        <w:rFonts w:ascii="Arial Narrow" w:hAnsi="Arial Narrow" w:cs="Arial Narrow"/>
        <w:sz w:val="20"/>
      </w:rPr>
      <w:fldChar w:fldCharType="end"/>
    </w:r>
  </w:p>
  <w:p w:rsidR="005214C1" w:rsidRDefault="005214C1">
    <w:pPr>
      <w:pStyle w:val="Podnoj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4C1" w:rsidRDefault="00DA1BAE">
    <w:pPr>
      <w:pStyle w:val="Podnoje"/>
      <w:jc w:val="right"/>
    </w:pPr>
    <w:fldSimple w:instr=" PAGE   \* MERGEFORMAT ">
      <w:r w:rsidR="005214C1">
        <w:rPr>
          <w:noProof/>
        </w:rPr>
        <w:t>27</w:t>
      </w:r>
    </w:fldSimple>
  </w:p>
  <w:p w:rsidR="005214C1" w:rsidRDefault="005214C1">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1292" w:rsidRDefault="00B61292">
      <w:r>
        <w:separator/>
      </w:r>
    </w:p>
  </w:footnote>
  <w:footnote w:type="continuationSeparator" w:id="1">
    <w:p w:rsidR="00B61292" w:rsidRDefault="00B612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456ED"/>
    <w:multiLevelType w:val="hybridMultilevel"/>
    <w:tmpl w:val="EF8A02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337150"/>
    <w:multiLevelType w:val="hybridMultilevel"/>
    <w:tmpl w:val="6686AF26"/>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
    <w:nsid w:val="136C5266"/>
    <w:multiLevelType w:val="hybridMultilevel"/>
    <w:tmpl w:val="704468C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1A0005">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1664272A"/>
    <w:multiLevelType w:val="hybridMultilevel"/>
    <w:tmpl w:val="5724941E"/>
    <w:lvl w:ilvl="0" w:tplc="041A0017">
      <w:start w:val="1"/>
      <w:numFmt w:val="lowerLetter"/>
      <w:lvlText w:val="%1)"/>
      <w:lvlJc w:val="left"/>
      <w:pPr>
        <w:tabs>
          <w:tab w:val="num" w:pos="1440"/>
        </w:tabs>
        <w:ind w:left="1440" w:hanging="360"/>
      </w:pPr>
      <w:rPr>
        <w:rFonts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4">
    <w:nsid w:val="1BC643D6"/>
    <w:multiLevelType w:val="hybridMultilevel"/>
    <w:tmpl w:val="9DD23080"/>
    <w:lvl w:ilvl="0" w:tplc="B3345D5A">
      <w:start w:val="1"/>
      <w:numFmt w:val="lowerLetter"/>
      <w:lvlText w:val="%1)"/>
      <w:lvlJc w:val="left"/>
      <w:pPr>
        <w:tabs>
          <w:tab w:val="num" w:pos="720"/>
        </w:tabs>
        <w:ind w:left="720" w:hanging="360"/>
      </w:pPr>
      <w:rPr>
        <w:rFonts w:hint="default"/>
        <w:b/>
        <w:bCs/>
      </w:rPr>
    </w:lvl>
    <w:lvl w:ilvl="1" w:tplc="041A0019">
      <w:start w:val="1"/>
      <w:numFmt w:val="lowerLetter"/>
      <w:lvlText w:val="%2."/>
      <w:lvlJc w:val="left"/>
      <w:pPr>
        <w:tabs>
          <w:tab w:val="num" w:pos="1440"/>
        </w:tabs>
        <w:ind w:left="1440" w:hanging="360"/>
      </w:pPr>
    </w:lvl>
    <w:lvl w:ilvl="2" w:tplc="01661D6A">
      <w:numFmt w:val="bullet"/>
      <w:lvlText w:val="–"/>
      <w:lvlJc w:val="left"/>
      <w:pPr>
        <w:ind w:left="2340" w:hanging="360"/>
      </w:pPr>
      <w:rPr>
        <w:rFonts w:ascii="Arial Narrow" w:eastAsia="Times New Roman" w:hAnsi="Arial Narrow" w:hint="default"/>
      </w:r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5">
    <w:nsid w:val="24E22277"/>
    <w:multiLevelType w:val="hybridMultilevel"/>
    <w:tmpl w:val="AA3AF7F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
    <w:nsid w:val="26A667B5"/>
    <w:multiLevelType w:val="hybridMultilevel"/>
    <w:tmpl w:val="1168280E"/>
    <w:lvl w:ilvl="0" w:tplc="041A000F">
      <w:start w:val="1"/>
      <w:numFmt w:val="decimal"/>
      <w:lvlText w:val="%1."/>
      <w:lvlJc w:val="left"/>
      <w:pPr>
        <w:ind w:left="720" w:hanging="360"/>
      </w:pPr>
      <w:rPr>
        <w:rFonts w:hint="default"/>
        <w:b w:val="0"/>
        <w:bCs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7">
    <w:nsid w:val="26BB1B56"/>
    <w:multiLevelType w:val="hybridMultilevel"/>
    <w:tmpl w:val="21B2FD46"/>
    <w:lvl w:ilvl="0" w:tplc="ABBE1536">
      <w:numFmt w:val="bullet"/>
      <w:lvlText w:val="-"/>
      <w:lvlJc w:val="left"/>
      <w:pPr>
        <w:ind w:left="720" w:hanging="360"/>
      </w:pPr>
      <w:rPr>
        <w:rFonts w:ascii="Arial Narrow" w:eastAsia="Times New Roman" w:hAnsi="Arial Narrow"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8">
    <w:nsid w:val="2A890F95"/>
    <w:multiLevelType w:val="hybridMultilevel"/>
    <w:tmpl w:val="5ACCA432"/>
    <w:lvl w:ilvl="0" w:tplc="3286845C">
      <w:numFmt w:val="bullet"/>
      <w:lvlText w:val="-"/>
      <w:lvlJc w:val="left"/>
      <w:pPr>
        <w:ind w:left="720" w:hanging="360"/>
      </w:pPr>
      <w:rPr>
        <w:rFonts w:ascii="Arial Narrow" w:eastAsia="Times New Roman" w:hAnsi="Arial Narrow" w:hint="default"/>
      </w:rPr>
    </w:lvl>
    <w:lvl w:ilvl="1" w:tplc="8CB8D0FC">
      <w:numFmt w:val="bullet"/>
      <w:lvlText w:val="–"/>
      <w:lvlJc w:val="left"/>
      <w:pPr>
        <w:ind w:left="1440" w:hanging="360"/>
      </w:pPr>
      <w:rPr>
        <w:rFonts w:ascii="Arial Narrow" w:eastAsia="Times New Roman" w:hAnsi="Arial Narro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9">
    <w:nsid w:val="37777C72"/>
    <w:multiLevelType w:val="hybridMultilevel"/>
    <w:tmpl w:val="AF40CE44"/>
    <w:lvl w:ilvl="0" w:tplc="041A0017">
      <w:start w:val="1"/>
      <w:numFmt w:val="lowerLetter"/>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0">
    <w:nsid w:val="39E30B33"/>
    <w:multiLevelType w:val="hybridMultilevel"/>
    <w:tmpl w:val="22C67E18"/>
    <w:lvl w:ilvl="0" w:tplc="3286845C">
      <w:numFmt w:val="bullet"/>
      <w:lvlText w:val="-"/>
      <w:lvlJc w:val="left"/>
      <w:pPr>
        <w:tabs>
          <w:tab w:val="num" w:pos="720"/>
        </w:tabs>
        <w:ind w:left="720" w:hanging="360"/>
      </w:pPr>
      <w:rPr>
        <w:rFonts w:ascii="Arial Narrow" w:eastAsia="Times New Roman" w:hAnsi="Arial Narrow"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11">
    <w:nsid w:val="39E96DB1"/>
    <w:multiLevelType w:val="hybridMultilevel"/>
    <w:tmpl w:val="51E2AC7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2">
    <w:nsid w:val="39ED6C8C"/>
    <w:multiLevelType w:val="hybridMultilevel"/>
    <w:tmpl w:val="A8A66A38"/>
    <w:lvl w:ilvl="0" w:tplc="041A0017">
      <w:start w:val="1"/>
      <w:numFmt w:val="lowerLetter"/>
      <w:lvlText w:val="%1)"/>
      <w:lvlJc w:val="left"/>
      <w:pPr>
        <w:tabs>
          <w:tab w:val="num" w:pos="840"/>
        </w:tabs>
        <w:ind w:left="840" w:hanging="360"/>
      </w:pPr>
    </w:lvl>
    <w:lvl w:ilvl="1" w:tplc="5DA63C6C">
      <w:start w:val="1"/>
      <w:numFmt w:val="decimal"/>
      <w:lvlText w:val="%2."/>
      <w:lvlJc w:val="left"/>
      <w:pPr>
        <w:tabs>
          <w:tab w:val="num" w:pos="1560"/>
        </w:tabs>
        <w:ind w:left="1560" w:hanging="360"/>
      </w:pPr>
      <w:rPr>
        <w:rFonts w:hint="default"/>
      </w:rPr>
    </w:lvl>
    <w:lvl w:ilvl="2" w:tplc="041A001B" w:tentative="1">
      <w:start w:val="1"/>
      <w:numFmt w:val="lowerRoman"/>
      <w:lvlText w:val="%3."/>
      <w:lvlJc w:val="right"/>
      <w:pPr>
        <w:tabs>
          <w:tab w:val="num" w:pos="2280"/>
        </w:tabs>
        <w:ind w:left="2280" w:hanging="180"/>
      </w:pPr>
    </w:lvl>
    <w:lvl w:ilvl="3" w:tplc="041A000F" w:tentative="1">
      <w:start w:val="1"/>
      <w:numFmt w:val="decimal"/>
      <w:lvlText w:val="%4."/>
      <w:lvlJc w:val="left"/>
      <w:pPr>
        <w:tabs>
          <w:tab w:val="num" w:pos="3000"/>
        </w:tabs>
        <w:ind w:left="3000" w:hanging="360"/>
      </w:pPr>
    </w:lvl>
    <w:lvl w:ilvl="4" w:tplc="041A0019" w:tentative="1">
      <w:start w:val="1"/>
      <w:numFmt w:val="lowerLetter"/>
      <w:lvlText w:val="%5."/>
      <w:lvlJc w:val="left"/>
      <w:pPr>
        <w:tabs>
          <w:tab w:val="num" w:pos="3720"/>
        </w:tabs>
        <w:ind w:left="3720" w:hanging="360"/>
      </w:pPr>
    </w:lvl>
    <w:lvl w:ilvl="5" w:tplc="041A001B" w:tentative="1">
      <w:start w:val="1"/>
      <w:numFmt w:val="lowerRoman"/>
      <w:lvlText w:val="%6."/>
      <w:lvlJc w:val="right"/>
      <w:pPr>
        <w:tabs>
          <w:tab w:val="num" w:pos="4440"/>
        </w:tabs>
        <w:ind w:left="4440" w:hanging="180"/>
      </w:pPr>
    </w:lvl>
    <w:lvl w:ilvl="6" w:tplc="041A000F" w:tentative="1">
      <w:start w:val="1"/>
      <w:numFmt w:val="decimal"/>
      <w:lvlText w:val="%7."/>
      <w:lvlJc w:val="left"/>
      <w:pPr>
        <w:tabs>
          <w:tab w:val="num" w:pos="5160"/>
        </w:tabs>
        <w:ind w:left="5160" w:hanging="360"/>
      </w:pPr>
    </w:lvl>
    <w:lvl w:ilvl="7" w:tplc="041A0019" w:tentative="1">
      <w:start w:val="1"/>
      <w:numFmt w:val="lowerLetter"/>
      <w:lvlText w:val="%8."/>
      <w:lvlJc w:val="left"/>
      <w:pPr>
        <w:tabs>
          <w:tab w:val="num" w:pos="5880"/>
        </w:tabs>
        <w:ind w:left="5880" w:hanging="360"/>
      </w:pPr>
    </w:lvl>
    <w:lvl w:ilvl="8" w:tplc="041A001B" w:tentative="1">
      <w:start w:val="1"/>
      <w:numFmt w:val="lowerRoman"/>
      <w:lvlText w:val="%9."/>
      <w:lvlJc w:val="right"/>
      <w:pPr>
        <w:tabs>
          <w:tab w:val="num" w:pos="6600"/>
        </w:tabs>
        <w:ind w:left="6600" w:hanging="180"/>
      </w:pPr>
    </w:lvl>
  </w:abstractNum>
  <w:abstractNum w:abstractNumId="13">
    <w:nsid w:val="3AF32FB2"/>
    <w:multiLevelType w:val="hybridMultilevel"/>
    <w:tmpl w:val="58B0B2AA"/>
    <w:lvl w:ilvl="0" w:tplc="9A368524">
      <w:start w:val="1"/>
      <w:numFmt w:val="decimal"/>
      <w:lvlText w:val="%1."/>
      <w:lvlJc w:val="left"/>
      <w:pPr>
        <w:tabs>
          <w:tab w:val="num" w:pos="720"/>
        </w:tabs>
        <w:ind w:left="720" w:hanging="360"/>
      </w:pPr>
      <w:rPr>
        <w:rFonts w:hint="default"/>
      </w:rPr>
    </w:lvl>
    <w:lvl w:ilvl="1" w:tplc="1B9805C8">
      <w:start w:val="5"/>
      <w:numFmt w:val="lowerLetter"/>
      <w:lvlText w:val="%2)"/>
      <w:lvlJc w:val="left"/>
      <w:pPr>
        <w:tabs>
          <w:tab w:val="num" w:pos="1440"/>
        </w:tabs>
        <w:ind w:left="1440" w:hanging="360"/>
      </w:pPr>
      <w:rPr>
        <w:rFonts w:hint="default"/>
      </w:rPr>
    </w:lvl>
    <w:lvl w:ilvl="2" w:tplc="ADFACC98">
      <w:start w:val="10"/>
      <w:numFmt w:val="bullet"/>
      <w:lvlText w:val="-"/>
      <w:lvlJc w:val="left"/>
      <w:pPr>
        <w:tabs>
          <w:tab w:val="num" w:pos="2340"/>
        </w:tabs>
        <w:ind w:left="2340" w:hanging="360"/>
      </w:pPr>
      <w:rPr>
        <w:rFonts w:ascii="Maiandra GD" w:eastAsia="Times New Roman" w:hAnsi="Maiandra GD" w:hint="default"/>
      </w:r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4">
    <w:nsid w:val="3B4D309E"/>
    <w:multiLevelType w:val="hybridMultilevel"/>
    <w:tmpl w:val="6D1C4EC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3BC65602"/>
    <w:multiLevelType w:val="hybridMultilevel"/>
    <w:tmpl w:val="8BB29A18"/>
    <w:lvl w:ilvl="0" w:tplc="3286845C">
      <w:numFmt w:val="bullet"/>
      <w:lvlText w:val="-"/>
      <w:lvlJc w:val="left"/>
      <w:pPr>
        <w:tabs>
          <w:tab w:val="num" w:pos="720"/>
        </w:tabs>
        <w:ind w:left="720" w:hanging="360"/>
      </w:pPr>
      <w:rPr>
        <w:rFonts w:ascii="Arial Narrow" w:eastAsia="Times New Roman" w:hAnsi="Arial Narrow" w:hint="default"/>
      </w:rPr>
    </w:lvl>
    <w:lvl w:ilvl="1" w:tplc="0D82AD56">
      <w:start w:val="1"/>
      <w:numFmt w:val="lowerLetter"/>
      <w:lvlText w:val="%2)"/>
      <w:lvlJc w:val="left"/>
      <w:pPr>
        <w:tabs>
          <w:tab w:val="num" w:pos="1440"/>
        </w:tabs>
        <w:ind w:left="1440" w:hanging="360"/>
      </w:pPr>
      <w:rPr>
        <w:rFonts w:hint="default"/>
      </w:rPr>
    </w:lvl>
    <w:lvl w:ilvl="2" w:tplc="30244D20">
      <w:start w:val="1"/>
      <w:numFmt w:val="decimal"/>
      <w:lvlText w:val="%3."/>
      <w:lvlJc w:val="left"/>
      <w:pPr>
        <w:tabs>
          <w:tab w:val="num" w:pos="2340"/>
        </w:tabs>
        <w:ind w:left="2340" w:hanging="360"/>
      </w:pPr>
      <w:rPr>
        <w:rFonts w:hint="default"/>
      </w:r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6">
    <w:nsid w:val="3E003FE9"/>
    <w:multiLevelType w:val="hybridMultilevel"/>
    <w:tmpl w:val="FCA6344C"/>
    <w:lvl w:ilvl="0" w:tplc="2294FC6E">
      <w:start w:val="1"/>
      <w:numFmt w:val="decimal"/>
      <w:lvlText w:val="%1."/>
      <w:lvlJc w:val="left"/>
      <w:pPr>
        <w:tabs>
          <w:tab w:val="num" w:pos="1068"/>
        </w:tabs>
        <w:ind w:left="1068" w:hanging="360"/>
      </w:pPr>
      <w:rPr>
        <w:rFonts w:hint="default"/>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7">
    <w:nsid w:val="3E297226"/>
    <w:multiLevelType w:val="hybridMultilevel"/>
    <w:tmpl w:val="404E3B06"/>
    <w:lvl w:ilvl="0" w:tplc="041A000F">
      <w:start w:val="1"/>
      <w:numFmt w:val="decimal"/>
      <w:lvlText w:val="%1."/>
      <w:lvlJc w:val="left"/>
      <w:pPr>
        <w:ind w:left="720" w:hanging="360"/>
      </w:pPr>
      <w:rPr>
        <w:rFonts w:hint="default"/>
        <w:b w:val="0"/>
        <w:bCs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8">
    <w:nsid w:val="42A15CCD"/>
    <w:multiLevelType w:val="hybridMultilevel"/>
    <w:tmpl w:val="E0607AF6"/>
    <w:lvl w:ilvl="0" w:tplc="3286845C">
      <w:numFmt w:val="bullet"/>
      <w:lvlText w:val="-"/>
      <w:lvlJc w:val="left"/>
      <w:pPr>
        <w:tabs>
          <w:tab w:val="num" w:pos="720"/>
        </w:tabs>
        <w:ind w:left="720" w:hanging="360"/>
      </w:pPr>
      <w:rPr>
        <w:rFonts w:ascii="Arial Narrow" w:eastAsia="Times New Roman" w:hAnsi="Arial Narrow" w:hint="default"/>
      </w:rPr>
    </w:lvl>
    <w:lvl w:ilvl="1" w:tplc="1B9805C8">
      <w:start w:val="5"/>
      <w:numFmt w:val="lowerLetter"/>
      <w:lvlText w:val="%2)"/>
      <w:lvlJc w:val="left"/>
      <w:pPr>
        <w:tabs>
          <w:tab w:val="num" w:pos="1440"/>
        </w:tabs>
        <w:ind w:left="1440" w:hanging="360"/>
      </w:pPr>
      <w:rPr>
        <w:rFonts w:hint="default"/>
      </w:rPr>
    </w:lvl>
    <w:lvl w:ilvl="2" w:tplc="ADFACC98">
      <w:start w:val="10"/>
      <w:numFmt w:val="bullet"/>
      <w:lvlText w:val="-"/>
      <w:lvlJc w:val="left"/>
      <w:pPr>
        <w:tabs>
          <w:tab w:val="num" w:pos="2340"/>
        </w:tabs>
        <w:ind w:left="2340" w:hanging="360"/>
      </w:pPr>
      <w:rPr>
        <w:rFonts w:ascii="Maiandra GD" w:eastAsia="Times New Roman" w:hAnsi="Maiandra GD" w:hint="default"/>
      </w:r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9">
    <w:nsid w:val="46E92E5C"/>
    <w:multiLevelType w:val="hybridMultilevel"/>
    <w:tmpl w:val="877C06BE"/>
    <w:lvl w:ilvl="0" w:tplc="3286845C">
      <w:numFmt w:val="bullet"/>
      <w:lvlText w:val="-"/>
      <w:lvlJc w:val="left"/>
      <w:pPr>
        <w:tabs>
          <w:tab w:val="num" w:pos="720"/>
        </w:tabs>
        <w:ind w:left="720" w:hanging="360"/>
      </w:pPr>
      <w:rPr>
        <w:rFonts w:ascii="Arial Narrow" w:eastAsia="Times New Roman" w:hAnsi="Arial Narrow"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20">
    <w:nsid w:val="49D53DC2"/>
    <w:multiLevelType w:val="hybridMultilevel"/>
    <w:tmpl w:val="BAC844BA"/>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1">
    <w:nsid w:val="502A2273"/>
    <w:multiLevelType w:val="hybridMultilevel"/>
    <w:tmpl w:val="E084EDD0"/>
    <w:lvl w:ilvl="0" w:tplc="3286845C">
      <w:numFmt w:val="bullet"/>
      <w:lvlText w:val="-"/>
      <w:lvlJc w:val="left"/>
      <w:pPr>
        <w:ind w:left="720" w:hanging="360"/>
      </w:pPr>
      <w:rPr>
        <w:rFonts w:ascii="Arial Narrow" w:eastAsia="Times New Roman" w:hAnsi="Arial Narrow"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22">
    <w:nsid w:val="508B27AC"/>
    <w:multiLevelType w:val="hybridMultilevel"/>
    <w:tmpl w:val="327647F2"/>
    <w:lvl w:ilvl="0" w:tplc="3286845C">
      <w:numFmt w:val="bullet"/>
      <w:lvlText w:val="-"/>
      <w:lvlJc w:val="left"/>
      <w:pPr>
        <w:ind w:left="1080" w:hanging="360"/>
      </w:pPr>
      <w:rPr>
        <w:rFonts w:ascii="Arial Narrow" w:eastAsia="Times New Roman" w:hAnsi="Arial Narrow"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cs="Wingdings" w:hint="default"/>
      </w:rPr>
    </w:lvl>
    <w:lvl w:ilvl="3" w:tplc="041A0001">
      <w:start w:val="1"/>
      <w:numFmt w:val="bullet"/>
      <w:lvlText w:val=""/>
      <w:lvlJc w:val="left"/>
      <w:pPr>
        <w:ind w:left="3240" w:hanging="360"/>
      </w:pPr>
      <w:rPr>
        <w:rFonts w:ascii="Symbol" w:hAnsi="Symbol" w:cs="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cs="Wingdings" w:hint="default"/>
      </w:rPr>
    </w:lvl>
    <w:lvl w:ilvl="6" w:tplc="041A0001">
      <w:start w:val="1"/>
      <w:numFmt w:val="bullet"/>
      <w:lvlText w:val=""/>
      <w:lvlJc w:val="left"/>
      <w:pPr>
        <w:ind w:left="5400" w:hanging="360"/>
      </w:pPr>
      <w:rPr>
        <w:rFonts w:ascii="Symbol" w:hAnsi="Symbol" w:cs="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cs="Wingdings" w:hint="default"/>
      </w:rPr>
    </w:lvl>
  </w:abstractNum>
  <w:abstractNum w:abstractNumId="23">
    <w:nsid w:val="58655180"/>
    <w:multiLevelType w:val="hybridMultilevel"/>
    <w:tmpl w:val="4F166450"/>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4">
    <w:nsid w:val="5A2C0085"/>
    <w:multiLevelType w:val="hybridMultilevel"/>
    <w:tmpl w:val="1C94B3A6"/>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5">
    <w:nsid w:val="5BE34DC8"/>
    <w:multiLevelType w:val="hybridMultilevel"/>
    <w:tmpl w:val="B9AA376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6">
    <w:nsid w:val="5C2369AC"/>
    <w:multiLevelType w:val="hybridMultilevel"/>
    <w:tmpl w:val="B3FC7FF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nsid w:val="5CF16029"/>
    <w:multiLevelType w:val="hybridMultilevel"/>
    <w:tmpl w:val="C29C577A"/>
    <w:lvl w:ilvl="0" w:tplc="E6B2DFF0">
      <w:start w:val="1"/>
      <w:numFmt w:val="bullet"/>
      <w:lvlText w:val="-"/>
      <w:lvlJc w:val="left"/>
      <w:pPr>
        <w:tabs>
          <w:tab w:val="num" w:pos="1068"/>
        </w:tabs>
        <w:ind w:left="1068" w:hanging="360"/>
      </w:pPr>
      <w:rPr>
        <w:rFonts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cs="Wingdings" w:hint="default"/>
      </w:rPr>
    </w:lvl>
    <w:lvl w:ilvl="3" w:tplc="04240001">
      <w:start w:val="1"/>
      <w:numFmt w:val="bullet"/>
      <w:lvlText w:val=""/>
      <w:lvlJc w:val="left"/>
      <w:pPr>
        <w:tabs>
          <w:tab w:val="num" w:pos="2880"/>
        </w:tabs>
        <w:ind w:left="2880" w:hanging="360"/>
      </w:pPr>
      <w:rPr>
        <w:rFonts w:ascii="Symbol" w:hAnsi="Symbol" w:cs="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cs="Wingdings" w:hint="default"/>
      </w:rPr>
    </w:lvl>
    <w:lvl w:ilvl="6" w:tplc="04240001">
      <w:start w:val="1"/>
      <w:numFmt w:val="bullet"/>
      <w:lvlText w:val=""/>
      <w:lvlJc w:val="left"/>
      <w:pPr>
        <w:tabs>
          <w:tab w:val="num" w:pos="5040"/>
        </w:tabs>
        <w:ind w:left="5040" w:hanging="360"/>
      </w:pPr>
      <w:rPr>
        <w:rFonts w:ascii="Symbol" w:hAnsi="Symbol" w:cs="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cs="Wingdings" w:hint="default"/>
      </w:rPr>
    </w:lvl>
  </w:abstractNum>
  <w:abstractNum w:abstractNumId="28">
    <w:nsid w:val="5D0A1BF3"/>
    <w:multiLevelType w:val="hybridMultilevel"/>
    <w:tmpl w:val="C3949C58"/>
    <w:lvl w:ilvl="0" w:tplc="041A000B">
      <w:start w:val="1"/>
      <w:numFmt w:val="bullet"/>
      <w:lvlText w:val=""/>
      <w:lvlJc w:val="left"/>
      <w:pPr>
        <w:tabs>
          <w:tab w:val="num" w:pos="720"/>
        </w:tabs>
        <w:ind w:left="720" w:hanging="360"/>
      </w:pPr>
      <w:rPr>
        <w:rFonts w:ascii="Wingdings" w:hAnsi="Wingdings" w:cs="Wingdings" w:hint="default"/>
      </w:rPr>
    </w:lvl>
    <w:lvl w:ilvl="1" w:tplc="1B9805C8">
      <w:start w:val="5"/>
      <w:numFmt w:val="lowerLetter"/>
      <w:lvlText w:val="%2)"/>
      <w:lvlJc w:val="left"/>
      <w:pPr>
        <w:tabs>
          <w:tab w:val="num" w:pos="1440"/>
        </w:tabs>
        <w:ind w:left="1440" w:hanging="360"/>
      </w:pPr>
      <w:rPr>
        <w:rFonts w:hint="default"/>
      </w:rPr>
    </w:lvl>
    <w:lvl w:ilvl="2" w:tplc="ADFACC98">
      <w:start w:val="10"/>
      <w:numFmt w:val="bullet"/>
      <w:lvlText w:val="-"/>
      <w:lvlJc w:val="left"/>
      <w:pPr>
        <w:tabs>
          <w:tab w:val="num" w:pos="2340"/>
        </w:tabs>
        <w:ind w:left="2340" w:hanging="360"/>
      </w:pPr>
      <w:rPr>
        <w:rFonts w:ascii="Maiandra GD" w:eastAsia="Times New Roman" w:hAnsi="Maiandra GD" w:hint="default"/>
      </w:r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9">
    <w:nsid w:val="648933A5"/>
    <w:multiLevelType w:val="hybridMultilevel"/>
    <w:tmpl w:val="F3084342"/>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nsid w:val="6822294A"/>
    <w:multiLevelType w:val="hybridMultilevel"/>
    <w:tmpl w:val="E37C9316"/>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1">
    <w:nsid w:val="6FB6720F"/>
    <w:multiLevelType w:val="hybridMultilevel"/>
    <w:tmpl w:val="E5A8F0A2"/>
    <w:lvl w:ilvl="0" w:tplc="178A86A4">
      <w:numFmt w:val="bullet"/>
      <w:lvlText w:val="-"/>
      <w:lvlJc w:val="left"/>
      <w:pPr>
        <w:tabs>
          <w:tab w:val="num" w:pos="720"/>
        </w:tabs>
        <w:ind w:left="720" w:hanging="360"/>
      </w:pPr>
      <w:rPr>
        <w:rFonts w:ascii="Arial" w:eastAsia="Times New Roman" w:hAnsi="Arial" w:cs="Arial" w:hint="default"/>
        <w:b w:val="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78FC200B"/>
    <w:multiLevelType w:val="hybridMultilevel"/>
    <w:tmpl w:val="D71AA634"/>
    <w:lvl w:ilvl="0" w:tplc="13CAB496">
      <w:numFmt w:val="bullet"/>
      <w:lvlText w:val="-"/>
      <w:lvlJc w:val="left"/>
      <w:pPr>
        <w:tabs>
          <w:tab w:val="num" w:pos="720"/>
        </w:tabs>
        <w:ind w:left="720" w:hanging="360"/>
      </w:pPr>
      <w:rPr>
        <w:rFonts w:ascii="Times New Roman" w:eastAsia="Times New Roman" w:hAnsi="Times New Roman" w:hint="default"/>
        <w:b/>
        <w:bCs/>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num w:numId="1">
    <w:abstractNumId w:val="10"/>
  </w:num>
  <w:num w:numId="2">
    <w:abstractNumId w:val="4"/>
  </w:num>
  <w:num w:numId="3">
    <w:abstractNumId w:val="13"/>
  </w:num>
  <w:num w:numId="4">
    <w:abstractNumId w:val="16"/>
  </w:num>
  <w:num w:numId="5">
    <w:abstractNumId w:val="28"/>
  </w:num>
  <w:num w:numId="6">
    <w:abstractNumId w:val="8"/>
  </w:num>
  <w:num w:numId="7">
    <w:abstractNumId w:val="7"/>
  </w:num>
  <w:num w:numId="8">
    <w:abstractNumId w:val="22"/>
  </w:num>
  <w:num w:numId="9">
    <w:abstractNumId w:val="21"/>
  </w:num>
  <w:num w:numId="10">
    <w:abstractNumId w:val="27"/>
  </w:num>
  <w:num w:numId="11">
    <w:abstractNumId w:val="9"/>
  </w:num>
  <w:num w:numId="12">
    <w:abstractNumId w:val="32"/>
  </w:num>
  <w:num w:numId="13">
    <w:abstractNumId w:val="23"/>
  </w:num>
  <w:num w:numId="14">
    <w:abstractNumId w:val="20"/>
  </w:num>
  <w:num w:numId="15">
    <w:abstractNumId w:val="6"/>
  </w:num>
  <w:num w:numId="16">
    <w:abstractNumId w:val="25"/>
  </w:num>
  <w:num w:numId="17">
    <w:abstractNumId w:val="17"/>
  </w:num>
  <w:num w:numId="18">
    <w:abstractNumId w:val="11"/>
  </w:num>
  <w:num w:numId="19">
    <w:abstractNumId w:val="5"/>
  </w:num>
  <w:num w:numId="20">
    <w:abstractNumId w:val="30"/>
  </w:num>
  <w:num w:numId="21">
    <w:abstractNumId w:val="1"/>
  </w:num>
  <w:num w:numId="22">
    <w:abstractNumId w:val="24"/>
  </w:num>
  <w:num w:numId="23">
    <w:abstractNumId w:val="0"/>
  </w:num>
  <w:num w:numId="24">
    <w:abstractNumId w:val="2"/>
  </w:num>
  <w:num w:numId="25">
    <w:abstractNumId w:val="12"/>
  </w:num>
  <w:num w:numId="26">
    <w:abstractNumId w:val="3"/>
  </w:num>
  <w:num w:numId="27">
    <w:abstractNumId w:val="31"/>
  </w:num>
  <w:num w:numId="28">
    <w:abstractNumId w:val="19"/>
  </w:num>
  <w:num w:numId="29">
    <w:abstractNumId w:val="18"/>
  </w:num>
  <w:num w:numId="30">
    <w:abstractNumId w:val="15"/>
  </w:num>
  <w:num w:numId="31">
    <w:abstractNumId w:val="29"/>
  </w:num>
  <w:num w:numId="32">
    <w:abstractNumId w:val="14"/>
  </w:num>
  <w:num w:numId="33">
    <w:abstractNumId w:val="26"/>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hyphenationZone w:val="425"/>
  <w:doNotHyphenateCaps/>
  <w:noPunctuationKerning/>
  <w:characterSpacingControl w:val="doNotCompress"/>
  <w:doNotValidateAgainstSchema/>
  <w:doNotDemarcateInvalidXml/>
  <w:hdrShapeDefaults>
    <o:shapedefaults v:ext="edit" spidmax="114690"/>
  </w:hdrShapeDefaults>
  <w:footnotePr>
    <w:footnote w:id="0"/>
    <w:footnote w:id="1"/>
  </w:footnotePr>
  <w:endnotePr>
    <w:endnote w:id="0"/>
    <w:endnote w:id="1"/>
  </w:endnotePr>
  <w:compat/>
  <w:rsids>
    <w:rsidRoot w:val="001C464A"/>
    <w:rsid w:val="00001575"/>
    <w:rsid w:val="0000230C"/>
    <w:rsid w:val="00002CA0"/>
    <w:rsid w:val="000032E5"/>
    <w:rsid w:val="00005212"/>
    <w:rsid w:val="000065A5"/>
    <w:rsid w:val="000067FF"/>
    <w:rsid w:val="000104DA"/>
    <w:rsid w:val="000109AA"/>
    <w:rsid w:val="00013507"/>
    <w:rsid w:val="00013EA3"/>
    <w:rsid w:val="00021E64"/>
    <w:rsid w:val="000226F1"/>
    <w:rsid w:val="000244D3"/>
    <w:rsid w:val="00025608"/>
    <w:rsid w:val="00026278"/>
    <w:rsid w:val="00026525"/>
    <w:rsid w:val="00026B2A"/>
    <w:rsid w:val="000329B9"/>
    <w:rsid w:val="00035631"/>
    <w:rsid w:val="00036916"/>
    <w:rsid w:val="00041403"/>
    <w:rsid w:val="0004441F"/>
    <w:rsid w:val="00045EF1"/>
    <w:rsid w:val="0004620B"/>
    <w:rsid w:val="000510CF"/>
    <w:rsid w:val="00051C65"/>
    <w:rsid w:val="00052509"/>
    <w:rsid w:val="00052CB2"/>
    <w:rsid w:val="00053911"/>
    <w:rsid w:val="00053B35"/>
    <w:rsid w:val="00053D81"/>
    <w:rsid w:val="00054707"/>
    <w:rsid w:val="000557DC"/>
    <w:rsid w:val="00062527"/>
    <w:rsid w:val="00064692"/>
    <w:rsid w:val="00065850"/>
    <w:rsid w:val="0007217B"/>
    <w:rsid w:val="0007302E"/>
    <w:rsid w:val="0007374B"/>
    <w:rsid w:val="00073C1F"/>
    <w:rsid w:val="00074B18"/>
    <w:rsid w:val="00075098"/>
    <w:rsid w:val="000756D1"/>
    <w:rsid w:val="00076C94"/>
    <w:rsid w:val="00080202"/>
    <w:rsid w:val="00080256"/>
    <w:rsid w:val="00080319"/>
    <w:rsid w:val="000821F4"/>
    <w:rsid w:val="00084259"/>
    <w:rsid w:val="000865D6"/>
    <w:rsid w:val="000865DD"/>
    <w:rsid w:val="000900B2"/>
    <w:rsid w:val="00090936"/>
    <w:rsid w:val="0009769A"/>
    <w:rsid w:val="000A29C0"/>
    <w:rsid w:val="000A48BE"/>
    <w:rsid w:val="000A4A5D"/>
    <w:rsid w:val="000A5489"/>
    <w:rsid w:val="000A6418"/>
    <w:rsid w:val="000A7421"/>
    <w:rsid w:val="000A7BF4"/>
    <w:rsid w:val="000B13C6"/>
    <w:rsid w:val="000B3219"/>
    <w:rsid w:val="000B3EF3"/>
    <w:rsid w:val="000B4CF4"/>
    <w:rsid w:val="000C0BD3"/>
    <w:rsid w:val="000C25B4"/>
    <w:rsid w:val="000C5605"/>
    <w:rsid w:val="000C6D73"/>
    <w:rsid w:val="000D0B0F"/>
    <w:rsid w:val="000D0CB7"/>
    <w:rsid w:val="000D0F70"/>
    <w:rsid w:val="000D35E0"/>
    <w:rsid w:val="000D454A"/>
    <w:rsid w:val="000D7261"/>
    <w:rsid w:val="000E03EF"/>
    <w:rsid w:val="000E20BE"/>
    <w:rsid w:val="000E20DB"/>
    <w:rsid w:val="000E50ED"/>
    <w:rsid w:val="000E5318"/>
    <w:rsid w:val="000E68F6"/>
    <w:rsid w:val="000E7333"/>
    <w:rsid w:val="000F0F93"/>
    <w:rsid w:val="000F1345"/>
    <w:rsid w:val="000F2CAB"/>
    <w:rsid w:val="000F6AF5"/>
    <w:rsid w:val="00100734"/>
    <w:rsid w:val="00100AFE"/>
    <w:rsid w:val="00101165"/>
    <w:rsid w:val="001016CF"/>
    <w:rsid w:val="00104880"/>
    <w:rsid w:val="001049B5"/>
    <w:rsid w:val="001062AE"/>
    <w:rsid w:val="001069F1"/>
    <w:rsid w:val="00106E79"/>
    <w:rsid w:val="00110A07"/>
    <w:rsid w:val="00113FA2"/>
    <w:rsid w:val="001160BB"/>
    <w:rsid w:val="0012058D"/>
    <w:rsid w:val="00122F7E"/>
    <w:rsid w:val="001243B1"/>
    <w:rsid w:val="00125E6C"/>
    <w:rsid w:val="00126228"/>
    <w:rsid w:val="001268D7"/>
    <w:rsid w:val="001270F3"/>
    <w:rsid w:val="0012731D"/>
    <w:rsid w:val="001279D8"/>
    <w:rsid w:val="001318A2"/>
    <w:rsid w:val="00132B75"/>
    <w:rsid w:val="00132D7D"/>
    <w:rsid w:val="001462C5"/>
    <w:rsid w:val="00146D3F"/>
    <w:rsid w:val="00147553"/>
    <w:rsid w:val="0015043A"/>
    <w:rsid w:val="00150C98"/>
    <w:rsid w:val="00151C92"/>
    <w:rsid w:val="001556C3"/>
    <w:rsid w:val="00160E02"/>
    <w:rsid w:val="00161F0D"/>
    <w:rsid w:val="001621B7"/>
    <w:rsid w:val="00163DDA"/>
    <w:rsid w:val="00164F1C"/>
    <w:rsid w:val="0016602E"/>
    <w:rsid w:val="00166361"/>
    <w:rsid w:val="00167C9D"/>
    <w:rsid w:val="001715D3"/>
    <w:rsid w:val="001715FB"/>
    <w:rsid w:val="00171949"/>
    <w:rsid w:val="001726DF"/>
    <w:rsid w:val="00176F07"/>
    <w:rsid w:val="001774AF"/>
    <w:rsid w:val="001776EC"/>
    <w:rsid w:val="00177A5E"/>
    <w:rsid w:val="0018004A"/>
    <w:rsid w:val="00180A8D"/>
    <w:rsid w:val="001812AA"/>
    <w:rsid w:val="00182164"/>
    <w:rsid w:val="0018272C"/>
    <w:rsid w:val="00183900"/>
    <w:rsid w:val="00184BDE"/>
    <w:rsid w:val="00186F05"/>
    <w:rsid w:val="0018714A"/>
    <w:rsid w:val="001871A5"/>
    <w:rsid w:val="00191C39"/>
    <w:rsid w:val="00192663"/>
    <w:rsid w:val="00193401"/>
    <w:rsid w:val="00193FA0"/>
    <w:rsid w:val="00194F9E"/>
    <w:rsid w:val="00195524"/>
    <w:rsid w:val="0019553C"/>
    <w:rsid w:val="00195E6B"/>
    <w:rsid w:val="001A0147"/>
    <w:rsid w:val="001A0A37"/>
    <w:rsid w:val="001A12BD"/>
    <w:rsid w:val="001A7B98"/>
    <w:rsid w:val="001B13A4"/>
    <w:rsid w:val="001B1405"/>
    <w:rsid w:val="001B54B6"/>
    <w:rsid w:val="001B6112"/>
    <w:rsid w:val="001C1682"/>
    <w:rsid w:val="001C1B12"/>
    <w:rsid w:val="001C1C19"/>
    <w:rsid w:val="001C28B6"/>
    <w:rsid w:val="001C3154"/>
    <w:rsid w:val="001C3C22"/>
    <w:rsid w:val="001C464A"/>
    <w:rsid w:val="001C49F5"/>
    <w:rsid w:val="001C6682"/>
    <w:rsid w:val="001D042B"/>
    <w:rsid w:val="001D1E0A"/>
    <w:rsid w:val="001D1E54"/>
    <w:rsid w:val="001D2CAB"/>
    <w:rsid w:val="001D690C"/>
    <w:rsid w:val="001D7ED6"/>
    <w:rsid w:val="001E1259"/>
    <w:rsid w:val="001E48E4"/>
    <w:rsid w:val="001E6FBD"/>
    <w:rsid w:val="001F06B0"/>
    <w:rsid w:val="001F32C8"/>
    <w:rsid w:val="001F339E"/>
    <w:rsid w:val="001F5E5B"/>
    <w:rsid w:val="001F6A7C"/>
    <w:rsid w:val="00200A0D"/>
    <w:rsid w:val="00203152"/>
    <w:rsid w:val="00204920"/>
    <w:rsid w:val="00204F77"/>
    <w:rsid w:val="00211516"/>
    <w:rsid w:val="0021156B"/>
    <w:rsid w:val="00211ECB"/>
    <w:rsid w:val="002151A4"/>
    <w:rsid w:val="00215CFA"/>
    <w:rsid w:val="00216883"/>
    <w:rsid w:val="0021719C"/>
    <w:rsid w:val="0021743C"/>
    <w:rsid w:val="00222702"/>
    <w:rsid w:val="00222BE3"/>
    <w:rsid w:val="00224C9A"/>
    <w:rsid w:val="0022526C"/>
    <w:rsid w:val="00226786"/>
    <w:rsid w:val="0023003F"/>
    <w:rsid w:val="0023050C"/>
    <w:rsid w:val="00231EF2"/>
    <w:rsid w:val="002326AB"/>
    <w:rsid w:val="00232DF6"/>
    <w:rsid w:val="00232EC1"/>
    <w:rsid w:val="00234ACC"/>
    <w:rsid w:val="002413E3"/>
    <w:rsid w:val="00242E51"/>
    <w:rsid w:val="00244587"/>
    <w:rsid w:val="00246F02"/>
    <w:rsid w:val="002504E7"/>
    <w:rsid w:val="00250868"/>
    <w:rsid w:val="0025101E"/>
    <w:rsid w:val="00253C7C"/>
    <w:rsid w:val="00257502"/>
    <w:rsid w:val="002606B8"/>
    <w:rsid w:val="00261720"/>
    <w:rsid w:val="00261825"/>
    <w:rsid w:val="00262DD2"/>
    <w:rsid w:val="0026342A"/>
    <w:rsid w:val="00263AD1"/>
    <w:rsid w:val="0026602E"/>
    <w:rsid w:val="00266EC7"/>
    <w:rsid w:val="0026716A"/>
    <w:rsid w:val="002715B0"/>
    <w:rsid w:val="002720C0"/>
    <w:rsid w:val="00277510"/>
    <w:rsid w:val="00277BBD"/>
    <w:rsid w:val="0028269C"/>
    <w:rsid w:val="00282E30"/>
    <w:rsid w:val="00284FDA"/>
    <w:rsid w:val="0028554E"/>
    <w:rsid w:val="002866F2"/>
    <w:rsid w:val="00286DE4"/>
    <w:rsid w:val="00287958"/>
    <w:rsid w:val="00287C89"/>
    <w:rsid w:val="002912B2"/>
    <w:rsid w:val="002A3AC0"/>
    <w:rsid w:val="002A4AD7"/>
    <w:rsid w:val="002A60E9"/>
    <w:rsid w:val="002B39C6"/>
    <w:rsid w:val="002B428E"/>
    <w:rsid w:val="002B5980"/>
    <w:rsid w:val="002B7786"/>
    <w:rsid w:val="002C1183"/>
    <w:rsid w:val="002C22D2"/>
    <w:rsid w:val="002C2804"/>
    <w:rsid w:val="002C63C7"/>
    <w:rsid w:val="002C777A"/>
    <w:rsid w:val="002D2695"/>
    <w:rsid w:val="002D3722"/>
    <w:rsid w:val="002D3AF3"/>
    <w:rsid w:val="002D772F"/>
    <w:rsid w:val="002E7956"/>
    <w:rsid w:val="002F15D4"/>
    <w:rsid w:val="002F5106"/>
    <w:rsid w:val="002F6F16"/>
    <w:rsid w:val="003000D1"/>
    <w:rsid w:val="00302A19"/>
    <w:rsid w:val="00303161"/>
    <w:rsid w:val="00303B40"/>
    <w:rsid w:val="00306A7E"/>
    <w:rsid w:val="00310A83"/>
    <w:rsid w:val="00311BEB"/>
    <w:rsid w:val="00313D9D"/>
    <w:rsid w:val="003146C9"/>
    <w:rsid w:val="00314789"/>
    <w:rsid w:val="00315456"/>
    <w:rsid w:val="00315788"/>
    <w:rsid w:val="00315AF1"/>
    <w:rsid w:val="00323DEC"/>
    <w:rsid w:val="003247BD"/>
    <w:rsid w:val="00324FF3"/>
    <w:rsid w:val="00325FE1"/>
    <w:rsid w:val="003263E0"/>
    <w:rsid w:val="00326C2C"/>
    <w:rsid w:val="00332169"/>
    <w:rsid w:val="00334017"/>
    <w:rsid w:val="00335B95"/>
    <w:rsid w:val="0033719B"/>
    <w:rsid w:val="00341DF8"/>
    <w:rsid w:val="00343F86"/>
    <w:rsid w:val="00345D0E"/>
    <w:rsid w:val="00345DE1"/>
    <w:rsid w:val="00346E17"/>
    <w:rsid w:val="00347715"/>
    <w:rsid w:val="003503FD"/>
    <w:rsid w:val="003573CE"/>
    <w:rsid w:val="0036124E"/>
    <w:rsid w:val="00364F14"/>
    <w:rsid w:val="00366364"/>
    <w:rsid w:val="00370F9F"/>
    <w:rsid w:val="00371FD5"/>
    <w:rsid w:val="00372974"/>
    <w:rsid w:val="00377D2A"/>
    <w:rsid w:val="00382605"/>
    <w:rsid w:val="00383098"/>
    <w:rsid w:val="00385ECB"/>
    <w:rsid w:val="00387230"/>
    <w:rsid w:val="00390013"/>
    <w:rsid w:val="00390E5C"/>
    <w:rsid w:val="00393974"/>
    <w:rsid w:val="00395667"/>
    <w:rsid w:val="00395946"/>
    <w:rsid w:val="003966C3"/>
    <w:rsid w:val="00396F2F"/>
    <w:rsid w:val="003A0B8C"/>
    <w:rsid w:val="003A1B7E"/>
    <w:rsid w:val="003A42C7"/>
    <w:rsid w:val="003A57B0"/>
    <w:rsid w:val="003A7D27"/>
    <w:rsid w:val="003B1EDA"/>
    <w:rsid w:val="003B5AB1"/>
    <w:rsid w:val="003C07D9"/>
    <w:rsid w:val="003C29ED"/>
    <w:rsid w:val="003C7472"/>
    <w:rsid w:val="003D2E38"/>
    <w:rsid w:val="003D4E14"/>
    <w:rsid w:val="003D5047"/>
    <w:rsid w:val="003D7CB7"/>
    <w:rsid w:val="003E2545"/>
    <w:rsid w:val="003E36E4"/>
    <w:rsid w:val="003E4700"/>
    <w:rsid w:val="003E64B3"/>
    <w:rsid w:val="003E684A"/>
    <w:rsid w:val="003E6F04"/>
    <w:rsid w:val="003E70E9"/>
    <w:rsid w:val="003E7AD5"/>
    <w:rsid w:val="003F028D"/>
    <w:rsid w:val="003F1168"/>
    <w:rsid w:val="003F2ABD"/>
    <w:rsid w:val="003F4AA9"/>
    <w:rsid w:val="003F7CA2"/>
    <w:rsid w:val="00400805"/>
    <w:rsid w:val="00404352"/>
    <w:rsid w:val="00410749"/>
    <w:rsid w:val="00410E3B"/>
    <w:rsid w:val="00411C52"/>
    <w:rsid w:val="00411EAE"/>
    <w:rsid w:val="00411F55"/>
    <w:rsid w:val="0041446D"/>
    <w:rsid w:val="0041486F"/>
    <w:rsid w:val="00420138"/>
    <w:rsid w:val="00420EB7"/>
    <w:rsid w:val="00425D89"/>
    <w:rsid w:val="00430C82"/>
    <w:rsid w:val="00435A55"/>
    <w:rsid w:val="00437557"/>
    <w:rsid w:val="00437EA9"/>
    <w:rsid w:val="0044161E"/>
    <w:rsid w:val="00442481"/>
    <w:rsid w:val="00442BB3"/>
    <w:rsid w:val="0044361B"/>
    <w:rsid w:val="004520C4"/>
    <w:rsid w:val="00457423"/>
    <w:rsid w:val="00457BF0"/>
    <w:rsid w:val="004606E5"/>
    <w:rsid w:val="00461431"/>
    <w:rsid w:val="00461507"/>
    <w:rsid w:val="00462317"/>
    <w:rsid w:val="004623AC"/>
    <w:rsid w:val="0047046C"/>
    <w:rsid w:val="00472415"/>
    <w:rsid w:val="00472D3F"/>
    <w:rsid w:val="0047379A"/>
    <w:rsid w:val="004740AE"/>
    <w:rsid w:val="004757D8"/>
    <w:rsid w:val="004760E4"/>
    <w:rsid w:val="00476BAA"/>
    <w:rsid w:val="00476EA2"/>
    <w:rsid w:val="0047771D"/>
    <w:rsid w:val="00477CD5"/>
    <w:rsid w:val="00480A86"/>
    <w:rsid w:val="00482396"/>
    <w:rsid w:val="00482956"/>
    <w:rsid w:val="00483CDB"/>
    <w:rsid w:val="004905FB"/>
    <w:rsid w:val="00495500"/>
    <w:rsid w:val="00497B80"/>
    <w:rsid w:val="00497CB2"/>
    <w:rsid w:val="004A2123"/>
    <w:rsid w:val="004A2139"/>
    <w:rsid w:val="004A2350"/>
    <w:rsid w:val="004A3E23"/>
    <w:rsid w:val="004A6324"/>
    <w:rsid w:val="004A7E85"/>
    <w:rsid w:val="004B07ED"/>
    <w:rsid w:val="004B08B7"/>
    <w:rsid w:val="004B3344"/>
    <w:rsid w:val="004B5EE0"/>
    <w:rsid w:val="004C1353"/>
    <w:rsid w:val="004C1548"/>
    <w:rsid w:val="004C20EF"/>
    <w:rsid w:val="004C3081"/>
    <w:rsid w:val="004C4522"/>
    <w:rsid w:val="004C56EE"/>
    <w:rsid w:val="004C6EC0"/>
    <w:rsid w:val="004D16AB"/>
    <w:rsid w:val="004D1EA8"/>
    <w:rsid w:val="004D41A9"/>
    <w:rsid w:val="004D4B6E"/>
    <w:rsid w:val="004D5AFB"/>
    <w:rsid w:val="004D5B87"/>
    <w:rsid w:val="004D794F"/>
    <w:rsid w:val="004E0E46"/>
    <w:rsid w:val="004E1B85"/>
    <w:rsid w:val="004E2496"/>
    <w:rsid w:val="004E57E9"/>
    <w:rsid w:val="004E66BB"/>
    <w:rsid w:val="004E7310"/>
    <w:rsid w:val="004F4215"/>
    <w:rsid w:val="004F50F0"/>
    <w:rsid w:val="004F5F20"/>
    <w:rsid w:val="0050514A"/>
    <w:rsid w:val="00506E4E"/>
    <w:rsid w:val="00507A35"/>
    <w:rsid w:val="00511B93"/>
    <w:rsid w:val="00514312"/>
    <w:rsid w:val="005148D4"/>
    <w:rsid w:val="00516C71"/>
    <w:rsid w:val="005171D3"/>
    <w:rsid w:val="0052034B"/>
    <w:rsid w:val="00520AAA"/>
    <w:rsid w:val="005214C1"/>
    <w:rsid w:val="005227DA"/>
    <w:rsid w:val="00522E35"/>
    <w:rsid w:val="00524E09"/>
    <w:rsid w:val="00525473"/>
    <w:rsid w:val="0052684C"/>
    <w:rsid w:val="00530DE4"/>
    <w:rsid w:val="00531977"/>
    <w:rsid w:val="005357DE"/>
    <w:rsid w:val="00535C28"/>
    <w:rsid w:val="00537A25"/>
    <w:rsid w:val="00537FB2"/>
    <w:rsid w:val="00542126"/>
    <w:rsid w:val="0054388E"/>
    <w:rsid w:val="005443E5"/>
    <w:rsid w:val="00545E28"/>
    <w:rsid w:val="0054681B"/>
    <w:rsid w:val="005476B5"/>
    <w:rsid w:val="00547AD9"/>
    <w:rsid w:val="00547DD0"/>
    <w:rsid w:val="0055104B"/>
    <w:rsid w:val="005514E0"/>
    <w:rsid w:val="0055463B"/>
    <w:rsid w:val="00554DD4"/>
    <w:rsid w:val="00555939"/>
    <w:rsid w:val="005561FC"/>
    <w:rsid w:val="00556550"/>
    <w:rsid w:val="00557444"/>
    <w:rsid w:val="00565787"/>
    <w:rsid w:val="005743DE"/>
    <w:rsid w:val="00574A20"/>
    <w:rsid w:val="00574AEB"/>
    <w:rsid w:val="005757DB"/>
    <w:rsid w:val="0057614C"/>
    <w:rsid w:val="00581E7C"/>
    <w:rsid w:val="00583137"/>
    <w:rsid w:val="00586E14"/>
    <w:rsid w:val="00593009"/>
    <w:rsid w:val="0059378C"/>
    <w:rsid w:val="00595DC6"/>
    <w:rsid w:val="005A158E"/>
    <w:rsid w:val="005A3957"/>
    <w:rsid w:val="005A6B53"/>
    <w:rsid w:val="005B33F7"/>
    <w:rsid w:val="005B69B0"/>
    <w:rsid w:val="005C0458"/>
    <w:rsid w:val="005C36D5"/>
    <w:rsid w:val="005C5F02"/>
    <w:rsid w:val="005D0D04"/>
    <w:rsid w:val="005D1397"/>
    <w:rsid w:val="005D17EB"/>
    <w:rsid w:val="005D46B7"/>
    <w:rsid w:val="005D49C0"/>
    <w:rsid w:val="005D4DD9"/>
    <w:rsid w:val="005D524B"/>
    <w:rsid w:val="005D6D98"/>
    <w:rsid w:val="005E1BD7"/>
    <w:rsid w:val="005E2D75"/>
    <w:rsid w:val="005E64AE"/>
    <w:rsid w:val="005E6953"/>
    <w:rsid w:val="005E7817"/>
    <w:rsid w:val="005E7BB5"/>
    <w:rsid w:val="005F2109"/>
    <w:rsid w:val="005F2E9A"/>
    <w:rsid w:val="005F3738"/>
    <w:rsid w:val="005F3849"/>
    <w:rsid w:val="005F3A31"/>
    <w:rsid w:val="005F3B83"/>
    <w:rsid w:val="005F3F6A"/>
    <w:rsid w:val="005F565E"/>
    <w:rsid w:val="005F7266"/>
    <w:rsid w:val="00602345"/>
    <w:rsid w:val="00602563"/>
    <w:rsid w:val="006033E8"/>
    <w:rsid w:val="00603EE8"/>
    <w:rsid w:val="00605AA2"/>
    <w:rsid w:val="006077A3"/>
    <w:rsid w:val="00612ABF"/>
    <w:rsid w:val="00616011"/>
    <w:rsid w:val="006216BA"/>
    <w:rsid w:val="0062402B"/>
    <w:rsid w:val="0062595C"/>
    <w:rsid w:val="0063179A"/>
    <w:rsid w:val="006346E7"/>
    <w:rsid w:val="00637EDF"/>
    <w:rsid w:val="00640096"/>
    <w:rsid w:val="006408B2"/>
    <w:rsid w:val="00640B99"/>
    <w:rsid w:val="00640E2D"/>
    <w:rsid w:val="00640F28"/>
    <w:rsid w:val="00642345"/>
    <w:rsid w:val="0064326F"/>
    <w:rsid w:val="0064552E"/>
    <w:rsid w:val="006460B3"/>
    <w:rsid w:val="00653512"/>
    <w:rsid w:val="006559F6"/>
    <w:rsid w:val="00656E4B"/>
    <w:rsid w:val="00657BCE"/>
    <w:rsid w:val="0066032C"/>
    <w:rsid w:val="00660BBC"/>
    <w:rsid w:val="006623CC"/>
    <w:rsid w:val="00663C21"/>
    <w:rsid w:val="00664CCF"/>
    <w:rsid w:val="00665CA9"/>
    <w:rsid w:val="00670304"/>
    <w:rsid w:val="00671957"/>
    <w:rsid w:val="006729AA"/>
    <w:rsid w:val="00672E36"/>
    <w:rsid w:val="00673509"/>
    <w:rsid w:val="00674FB8"/>
    <w:rsid w:val="00676115"/>
    <w:rsid w:val="0067793B"/>
    <w:rsid w:val="00683331"/>
    <w:rsid w:val="00685DE6"/>
    <w:rsid w:val="0069193D"/>
    <w:rsid w:val="0069200F"/>
    <w:rsid w:val="00692C24"/>
    <w:rsid w:val="0069516C"/>
    <w:rsid w:val="00696557"/>
    <w:rsid w:val="006A0B68"/>
    <w:rsid w:val="006A230E"/>
    <w:rsid w:val="006A3047"/>
    <w:rsid w:val="006A37E3"/>
    <w:rsid w:val="006A7529"/>
    <w:rsid w:val="006B0A32"/>
    <w:rsid w:val="006B4431"/>
    <w:rsid w:val="006B5987"/>
    <w:rsid w:val="006B6071"/>
    <w:rsid w:val="006B6868"/>
    <w:rsid w:val="006B7EEE"/>
    <w:rsid w:val="006C19CD"/>
    <w:rsid w:val="006C1E7F"/>
    <w:rsid w:val="006C440A"/>
    <w:rsid w:val="006C4D07"/>
    <w:rsid w:val="006C578A"/>
    <w:rsid w:val="006C6A0A"/>
    <w:rsid w:val="006D0A08"/>
    <w:rsid w:val="006D0D1E"/>
    <w:rsid w:val="006D38F3"/>
    <w:rsid w:val="006D54C5"/>
    <w:rsid w:val="006D615D"/>
    <w:rsid w:val="006E0E44"/>
    <w:rsid w:val="006E4B36"/>
    <w:rsid w:val="006E58FA"/>
    <w:rsid w:val="006E6E2F"/>
    <w:rsid w:val="006E7579"/>
    <w:rsid w:val="006F057E"/>
    <w:rsid w:val="006F0DD8"/>
    <w:rsid w:val="007011BB"/>
    <w:rsid w:val="00702FB6"/>
    <w:rsid w:val="007031BE"/>
    <w:rsid w:val="00706602"/>
    <w:rsid w:val="00706AE3"/>
    <w:rsid w:val="00707698"/>
    <w:rsid w:val="0071071E"/>
    <w:rsid w:val="00713CB2"/>
    <w:rsid w:val="0071435C"/>
    <w:rsid w:val="007154F4"/>
    <w:rsid w:val="00715EE2"/>
    <w:rsid w:val="00724275"/>
    <w:rsid w:val="0072481A"/>
    <w:rsid w:val="0072749C"/>
    <w:rsid w:val="007315B4"/>
    <w:rsid w:val="00731F4C"/>
    <w:rsid w:val="00732B62"/>
    <w:rsid w:val="00732B98"/>
    <w:rsid w:val="00733E04"/>
    <w:rsid w:val="00734FE3"/>
    <w:rsid w:val="00735FAC"/>
    <w:rsid w:val="00736311"/>
    <w:rsid w:val="0073799F"/>
    <w:rsid w:val="00742B87"/>
    <w:rsid w:val="00742E33"/>
    <w:rsid w:val="00743134"/>
    <w:rsid w:val="007442C8"/>
    <w:rsid w:val="00745693"/>
    <w:rsid w:val="007467A4"/>
    <w:rsid w:val="00746DDF"/>
    <w:rsid w:val="00755646"/>
    <w:rsid w:val="0076112F"/>
    <w:rsid w:val="00761C3E"/>
    <w:rsid w:val="00764827"/>
    <w:rsid w:val="00766730"/>
    <w:rsid w:val="00766D52"/>
    <w:rsid w:val="00767A16"/>
    <w:rsid w:val="007703E7"/>
    <w:rsid w:val="007731F0"/>
    <w:rsid w:val="00773EB1"/>
    <w:rsid w:val="0077402E"/>
    <w:rsid w:val="00774800"/>
    <w:rsid w:val="00776EA7"/>
    <w:rsid w:val="00777DA1"/>
    <w:rsid w:val="00780DF8"/>
    <w:rsid w:val="00783025"/>
    <w:rsid w:val="00784398"/>
    <w:rsid w:val="00786996"/>
    <w:rsid w:val="00786ECB"/>
    <w:rsid w:val="007875E2"/>
    <w:rsid w:val="00791BA0"/>
    <w:rsid w:val="00793A49"/>
    <w:rsid w:val="00794090"/>
    <w:rsid w:val="00794430"/>
    <w:rsid w:val="00796506"/>
    <w:rsid w:val="007A3959"/>
    <w:rsid w:val="007A4B63"/>
    <w:rsid w:val="007A5FED"/>
    <w:rsid w:val="007A68E3"/>
    <w:rsid w:val="007B01A7"/>
    <w:rsid w:val="007B04C7"/>
    <w:rsid w:val="007B08DF"/>
    <w:rsid w:val="007B1DE2"/>
    <w:rsid w:val="007B5166"/>
    <w:rsid w:val="007B7FEA"/>
    <w:rsid w:val="007C3546"/>
    <w:rsid w:val="007C6A30"/>
    <w:rsid w:val="007D3578"/>
    <w:rsid w:val="007D71AC"/>
    <w:rsid w:val="007D732E"/>
    <w:rsid w:val="007E0103"/>
    <w:rsid w:val="007E0A53"/>
    <w:rsid w:val="007E22B4"/>
    <w:rsid w:val="007E262B"/>
    <w:rsid w:val="007E4918"/>
    <w:rsid w:val="007E5B79"/>
    <w:rsid w:val="007E628B"/>
    <w:rsid w:val="007E6828"/>
    <w:rsid w:val="007F094F"/>
    <w:rsid w:val="007F0B3F"/>
    <w:rsid w:val="007F230C"/>
    <w:rsid w:val="007F2B15"/>
    <w:rsid w:val="007F5390"/>
    <w:rsid w:val="007F76EB"/>
    <w:rsid w:val="00801742"/>
    <w:rsid w:val="00802248"/>
    <w:rsid w:val="00802BFA"/>
    <w:rsid w:val="008030AE"/>
    <w:rsid w:val="00805381"/>
    <w:rsid w:val="00805FE2"/>
    <w:rsid w:val="00806698"/>
    <w:rsid w:val="0080680B"/>
    <w:rsid w:val="008103A1"/>
    <w:rsid w:val="00812FC0"/>
    <w:rsid w:val="008155EE"/>
    <w:rsid w:val="008162C4"/>
    <w:rsid w:val="00817D42"/>
    <w:rsid w:val="00822A68"/>
    <w:rsid w:val="0082539F"/>
    <w:rsid w:val="00825B5C"/>
    <w:rsid w:val="00825DAB"/>
    <w:rsid w:val="00830656"/>
    <w:rsid w:val="0083235F"/>
    <w:rsid w:val="008325DF"/>
    <w:rsid w:val="00834858"/>
    <w:rsid w:val="00834F11"/>
    <w:rsid w:val="00835220"/>
    <w:rsid w:val="00835624"/>
    <w:rsid w:val="00836F97"/>
    <w:rsid w:val="0084069F"/>
    <w:rsid w:val="00841778"/>
    <w:rsid w:val="00841A22"/>
    <w:rsid w:val="00842FED"/>
    <w:rsid w:val="008438E8"/>
    <w:rsid w:val="008443CA"/>
    <w:rsid w:val="00844E45"/>
    <w:rsid w:val="0084734F"/>
    <w:rsid w:val="0084771C"/>
    <w:rsid w:val="00847A8B"/>
    <w:rsid w:val="00847BD3"/>
    <w:rsid w:val="00850AC3"/>
    <w:rsid w:val="00851AAA"/>
    <w:rsid w:val="0085229C"/>
    <w:rsid w:val="00853D9D"/>
    <w:rsid w:val="00854383"/>
    <w:rsid w:val="00857612"/>
    <w:rsid w:val="008634AD"/>
    <w:rsid w:val="00864C41"/>
    <w:rsid w:val="008662A1"/>
    <w:rsid w:val="00867863"/>
    <w:rsid w:val="00870B9F"/>
    <w:rsid w:val="00871D2A"/>
    <w:rsid w:val="00872D13"/>
    <w:rsid w:val="0087339D"/>
    <w:rsid w:val="008733BD"/>
    <w:rsid w:val="00873600"/>
    <w:rsid w:val="00873DC1"/>
    <w:rsid w:val="00882662"/>
    <w:rsid w:val="00883143"/>
    <w:rsid w:val="00891331"/>
    <w:rsid w:val="00892011"/>
    <w:rsid w:val="00894D37"/>
    <w:rsid w:val="008A349B"/>
    <w:rsid w:val="008A48BA"/>
    <w:rsid w:val="008A5308"/>
    <w:rsid w:val="008A72AF"/>
    <w:rsid w:val="008A72E0"/>
    <w:rsid w:val="008B0D94"/>
    <w:rsid w:val="008B1B17"/>
    <w:rsid w:val="008B2F55"/>
    <w:rsid w:val="008B56F1"/>
    <w:rsid w:val="008C0814"/>
    <w:rsid w:val="008C2085"/>
    <w:rsid w:val="008C62BA"/>
    <w:rsid w:val="008C747F"/>
    <w:rsid w:val="008C77D5"/>
    <w:rsid w:val="008C7EF5"/>
    <w:rsid w:val="008D3125"/>
    <w:rsid w:val="008D31E9"/>
    <w:rsid w:val="008D5269"/>
    <w:rsid w:val="008D5B1F"/>
    <w:rsid w:val="008D7873"/>
    <w:rsid w:val="008D788F"/>
    <w:rsid w:val="008E0324"/>
    <w:rsid w:val="008E0993"/>
    <w:rsid w:val="008E22E7"/>
    <w:rsid w:val="008E259E"/>
    <w:rsid w:val="008E4A9E"/>
    <w:rsid w:val="008E5188"/>
    <w:rsid w:val="008E6D46"/>
    <w:rsid w:val="008F284A"/>
    <w:rsid w:val="008F57A1"/>
    <w:rsid w:val="008F7A89"/>
    <w:rsid w:val="008F7CB3"/>
    <w:rsid w:val="00901B45"/>
    <w:rsid w:val="00902B7C"/>
    <w:rsid w:val="0090325E"/>
    <w:rsid w:val="009042C9"/>
    <w:rsid w:val="0090731E"/>
    <w:rsid w:val="0090753C"/>
    <w:rsid w:val="00911F3A"/>
    <w:rsid w:val="00912C02"/>
    <w:rsid w:val="009148C4"/>
    <w:rsid w:val="00915729"/>
    <w:rsid w:val="00924D84"/>
    <w:rsid w:val="0092621C"/>
    <w:rsid w:val="0092638F"/>
    <w:rsid w:val="009269AB"/>
    <w:rsid w:val="00926CC8"/>
    <w:rsid w:val="00930C5E"/>
    <w:rsid w:val="00930FD1"/>
    <w:rsid w:val="009314CA"/>
    <w:rsid w:val="009362AA"/>
    <w:rsid w:val="009377D3"/>
    <w:rsid w:val="0094027B"/>
    <w:rsid w:val="0094563F"/>
    <w:rsid w:val="0094668E"/>
    <w:rsid w:val="009503A4"/>
    <w:rsid w:val="00950798"/>
    <w:rsid w:val="00953B56"/>
    <w:rsid w:val="00953B5D"/>
    <w:rsid w:val="009540B4"/>
    <w:rsid w:val="00955170"/>
    <w:rsid w:val="0095689F"/>
    <w:rsid w:val="009610CD"/>
    <w:rsid w:val="00962908"/>
    <w:rsid w:val="0096383C"/>
    <w:rsid w:val="009641CE"/>
    <w:rsid w:val="00965E81"/>
    <w:rsid w:val="00973BE7"/>
    <w:rsid w:val="00973E97"/>
    <w:rsid w:val="00975F65"/>
    <w:rsid w:val="00976ED2"/>
    <w:rsid w:val="009809B8"/>
    <w:rsid w:val="00991427"/>
    <w:rsid w:val="00992A49"/>
    <w:rsid w:val="009934A2"/>
    <w:rsid w:val="009957B9"/>
    <w:rsid w:val="009A053E"/>
    <w:rsid w:val="009A1F8A"/>
    <w:rsid w:val="009A2EDA"/>
    <w:rsid w:val="009A78E2"/>
    <w:rsid w:val="009B1622"/>
    <w:rsid w:val="009B16DE"/>
    <w:rsid w:val="009B3116"/>
    <w:rsid w:val="009B4F15"/>
    <w:rsid w:val="009B5167"/>
    <w:rsid w:val="009B6DD1"/>
    <w:rsid w:val="009C028F"/>
    <w:rsid w:val="009C3DFA"/>
    <w:rsid w:val="009C5590"/>
    <w:rsid w:val="009C64A8"/>
    <w:rsid w:val="009C6DA0"/>
    <w:rsid w:val="009C76C9"/>
    <w:rsid w:val="009D00FE"/>
    <w:rsid w:val="009D172F"/>
    <w:rsid w:val="009D32D1"/>
    <w:rsid w:val="009D697B"/>
    <w:rsid w:val="009E18C4"/>
    <w:rsid w:val="009E2401"/>
    <w:rsid w:val="009E38FE"/>
    <w:rsid w:val="009E6D0D"/>
    <w:rsid w:val="009E6DE3"/>
    <w:rsid w:val="009E6FDA"/>
    <w:rsid w:val="009E78D8"/>
    <w:rsid w:val="009F1720"/>
    <w:rsid w:val="009F37B6"/>
    <w:rsid w:val="009F4A6F"/>
    <w:rsid w:val="009F5F03"/>
    <w:rsid w:val="009F66E7"/>
    <w:rsid w:val="00A04178"/>
    <w:rsid w:val="00A0510F"/>
    <w:rsid w:val="00A05EB7"/>
    <w:rsid w:val="00A11A65"/>
    <w:rsid w:val="00A1321B"/>
    <w:rsid w:val="00A13C48"/>
    <w:rsid w:val="00A1691A"/>
    <w:rsid w:val="00A24196"/>
    <w:rsid w:val="00A24F46"/>
    <w:rsid w:val="00A26B9A"/>
    <w:rsid w:val="00A273E3"/>
    <w:rsid w:val="00A3272F"/>
    <w:rsid w:val="00A3456F"/>
    <w:rsid w:val="00A3527B"/>
    <w:rsid w:val="00A36B40"/>
    <w:rsid w:val="00A37182"/>
    <w:rsid w:val="00A37337"/>
    <w:rsid w:val="00A37C76"/>
    <w:rsid w:val="00A42457"/>
    <w:rsid w:val="00A43122"/>
    <w:rsid w:val="00A50086"/>
    <w:rsid w:val="00A50D16"/>
    <w:rsid w:val="00A5154C"/>
    <w:rsid w:val="00A5377E"/>
    <w:rsid w:val="00A55EC9"/>
    <w:rsid w:val="00A56297"/>
    <w:rsid w:val="00A57071"/>
    <w:rsid w:val="00A60C80"/>
    <w:rsid w:val="00A64A6D"/>
    <w:rsid w:val="00A64D4A"/>
    <w:rsid w:val="00A65B25"/>
    <w:rsid w:val="00A66460"/>
    <w:rsid w:val="00A66BC4"/>
    <w:rsid w:val="00A70682"/>
    <w:rsid w:val="00A70A25"/>
    <w:rsid w:val="00A70D83"/>
    <w:rsid w:val="00A732FE"/>
    <w:rsid w:val="00A73873"/>
    <w:rsid w:val="00A77632"/>
    <w:rsid w:val="00A8183B"/>
    <w:rsid w:val="00A87569"/>
    <w:rsid w:val="00A87AF1"/>
    <w:rsid w:val="00A90C2E"/>
    <w:rsid w:val="00A92955"/>
    <w:rsid w:val="00A92DF1"/>
    <w:rsid w:val="00A92F4D"/>
    <w:rsid w:val="00A9608D"/>
    <w:rsid w:val="00A96B40"/>
    <w:rsid w:val="00AA0CD7"/>
    <w:rsid w:val="00AA16B4"/>
    <w:rsid w:val="00AA228C"/>
    <w:rsid w:val="00AA2BD3"/>
    <w:rsid w:val="00AA32B2"/>
    <w:rsid w:val="00AA4686"/>
    <w:rsid w:val="00AA5136"/>
    <w:rsid w:val="00AA55D4"/>
    <w:rsid w:val="00AA591D"/>
    <w:rsid w:val="00AA593C"/>
    <w:rsid w:val="00AA7CA1"/>
    <w:rsid w:val="00AB0111"/>
    <w:rsid w:val="00AB2848"/>
    <w:rsid w:val="00AB7F7F"/>
    <w:rsid w:val="00AC027C"/>
    <w:rsid w:val="00AC0FAF"/>
    <w:rsid w:val="00AD21EA"/>
    <w:rsid w:val="00AD35CA"/>
    <w:rsid w:val="00AD4DB9"/>
    <w:rsid w:val="00AD64EB"/>
    <w:rsid w:val="00AD7DC5"/>
    <w:rsid w:val="00AE4225"/>
    <w:rsid w:val="00AF0128"/>
    <w:rsid w:val="00AF15C4"/>
    <w:rsid w:val="00AF1BD1"/>
    <w:rsid w:val="00AF5CC8"/>
    <w:rsid w:val="00B0020D"/>
    <w:rsid w:val="00B040FB"/>
    <w:rsid w:val="00B041F1"/>
    <w:rsid w:val="00B05CC9"/>
    <w:rsid w:val="00B0748D"/>
    <w:rsid w:val="00B07683"/>
    <w:rsid w:val="00B079F7"/>
    <w:rsid w:val="00B10CE4"/>
    <w:rsid w:val="00B10EB7"/>
    <w:rsid w:val="00B11053"/>
    <w:rsid w:val="00B11DBA"/>
    <w:rsid w:val="00B13CCE"/>
    <w:rsid w:val="00B14F8B"/>
    <w:rsid w:val="00B15248"/>
    <w:rsid w:val="00B15597"/>
    <w:rsid w:val="00B15652"/>
    <w:rsid w:val="00B1579B"/>
    <w:rsid w:val="00B165C3"/>
    <w:rsid w:val="00B16848"/>
    <w:rsid w:val="00B23A89"/>
    <w:rsid w:val="00B23FBC"/>
    <w:rsid w:val="00B25E7A"/>
    <w:rsid w:val="00B26F3E"/>
    <w:rsid w:val="00B2704D"/>
    <w:rsid w:val="00B2754F"/>
    <w:rsid w:val="00B308D5"/>
    <w:rsid w:val="00B30E16"/>
    <w:rsid w:val="00B33A86"/>
    <w:rsid w:val="00B37DB8"/>
    <w:rsid w:val="00B37E90"/>
    <w:rsid w:val="00B4438E"/>
    <w:rsid w:val="00B44C03"/>
    <w:rsid w:val="00B47F73"/>
    <w:rsid w:val="00B542B0"/>
    <w:rsid w:val="00B54F00"/>
    <w:rsid w:val="00B57DA5"/>
    <w:rsid w:val="00B601F9"/>
    <w:rsid w:val="00B61292"/>
    <w:rsid w:val="00B61BDD"/>
    <w:rsid w:val="00B62369"/>
    <w:rsid w:val="00B62A2D"/>
    <w:rsid w:val="00B62E21"/>
    <w:rsid w:val="00B650CD"/>
    <w:rsid w:val="00B65A62"/>
    <w:rsid w:val="00B66E36"/>
    <w:rsid w:val="00B709D8"/>
    <w:rsid w:val="00B71AF0"/>
    <w:rsid w:val="00B72F0F"/>
    <w:rsid w:val="00B75D54"/>
    <w:rsid w:val="00B76DAA"/>
    <w:rsid w:val="00B774DE"/>
    <w:rsid w:val="00B835E0"/>
    <w:rsid w:val="00B876BD"/>
    <w:rsid w:val="00B87F42"/>
    <w:rsid w:val="00B91A45"/>
    <w:rsid w:val="00B920BC"/>
    <w:rsid w:val="00B953AB"/>
    <w:rsid w:val="00BA1B02"/>
    <w:rsid w:val="00BA1CAD"/>
    <w:rsid w:val="00BA1CD3"/>
    <w:rsid w:val="00BA2B55"/>
    <w:rsid w:val="00BA3915"/>
    <w:rsid w:val="00BA44A0"/>
    <w:rsid w:val="00BB02A1"/>
    <w:rsid w:val="00BB0372"/>
    <w:rsid w:val="00BB0BF7"/>
    <w:rsid w:val="00BB127F"/>
    <w:rsid w:val="00BB4C31"/>
    <w:rsid w:val="00BB4E48"/>
    <w:rsid w:val="00BB7BAB"/>
    <w:rsid w:val="00BC2405"/>
    <w:rsid w:val="00BC2DA3"/>
    <w:rsid w:val="00BC5617"/>
    <w:rsid w:val="00BC5719"/>
    <w:rsid w:val="00BC6E72"/>
    <w:rsid w:val="00BD4A23"/>
    <w:rsid w:val="00BD4C6B"/>
    <w:rsid w:val="00BD6A71"/>
    <w:rsid w:val="00BD70E3"/>
    <w:rsid w:val="00BD738C"/>
    <w:rsid w:val="00BE1652"/>
    <w:rsid w:val="00BE2406"/>
    <w:rsid w:val="00BE4A0F"/>
    <w:rsid w:val="00BE6170"/>
    <w:rsid w:val="00BF2E34"/>
    <w:rsid w:val="00BF422B"/>
    <w:rsid w:val="00BF4B46"/>
    <w:rsid w:val="00BF4E56"/>
    <w:rsid w:val="00BF502C"/>
    <w:rsid w:val="00BF69F0"/>
    <w:rsid w:val="00BF6A55"/>
    <w:rsid w:val="00BF7173"/>
    <w:rsid w:val="00BF71B1"/>
    <w:rsid w:val="00BF7A01"/>
    <w:rsid w:val="00C040F6"/>
    <w:rsid w:val="00C04EF4"/>
    <w:rsid w:val="00C06B8C"/>
    <w:rsid w:val="00C079FF"/>
    <w:rsid w:val="00C11A82"/>
    <w:rsid w:val="00C11BB6"/>
    <w:rsid w:val="00C13064"/>
    <w:rsid w:val="00C146D1"/>
    <w:rsid w:val="00C14A95"/>
    <w:rsid w:val="00C16165"/>
    <w:rsid w:val="00C16A17"/>
    <w:rsid w:val="00C209DF"/>
    <w:rsid w:val="00C21DC8"/>
    <w:rsid w:val="00C233CD"/>
    <w:rsid w:val="00C270F0"/>
    <w:rsid w:val="00C33FDF"/>
    <w:rsid w:val="00C407FB"/>
    <w:rsid w:val="00C41CA4"/>
    <w:rsid w:val="00C43BB7"/>
    <w:rsid w:val="00C43FF6"/>
    <w:rsid w:val="00C453A9"/>
    <w:rsid w:val="00C453D6"/>
    <w:rsid w:val="00C454B9"/>
    <w:rsid w:val="00C4682E"/>
    <w:rsid w:val="00C47D1A"/>
    <w:rsid w:val="00C511C7"/>
    <w:rsid w:val="00C55B62"/>
    <w:rsid w:val="00C5665D"/>
    <w:rsid w:val="00C622A9"/>
    <w:rsid w:val="00C62E1C"/>
    <w:rsid w:val="00C632D5"/>
    <w:rsid w:val="00C635AF"/>
    <w:rsid w:val="00C63A1A"/>
    <w:rsid w:val="00C63D34"/>
    <w:rsid w:val="00C67479"/>
    <w:rsid w:val="00C675B4"/>
    <w:rsid w:val="00C70B1D"/>
    <w:rsid w:val="00C72283"/>
    <w:rsid w:val="00C7388D"/>
    <w:rsid w:val="00C759B4"/>
    <w:rsid w:val="00C765FD"/>
    <w:rsid w:val="00C76AFF"/>
    <w:rsid w:val="00C771C0"/>
    <w:rsid w:val="00C77AA9"/>
    <w:rsid w:val="00C8121B"/>
    <w:rsid w:val="00C832CA"/>
    <w:rsid w:val="00C84ADF"/>
    <w:rsid w:val="00C850D3"/>
    <w:rsid w:val="00C8539F"/>
    <w:rsid w:val="00C86ECD"/>
    <w:rsid w:val="00C926B8"/>
    <w:rsid w:val="00C93A25"/>
    <w:rsid w:val="00C95735"/>
    <w:rsid w:val="00CA1C53"/>
    <w:rsid w:val="00CA1C8D"/>
    <w:rsid w:val="00CA6341"/>
    <w:rsid w:val="00CA64C4"/>
    <w:rsid w:val="00CA6B40"/>
    <w:rsid w:val="00CA6B62"/>
    <w:rsid w:val="00CA7D2D"/>
    <w:rsid w:val="00CB0F72"/>
    <w:rsid w:val="00CB1FCC"/>
    <w:rsid w:val="00CB3E3C"/>
    <w:rsid w:val="00CB56B7"/>
    <w:rsid w:val="00CB57BD"/>
    <w:rsid w:val="00CC26D5"/>
    <w:rsid w:val="00CC7E49"/>
    <w:rsid w:val="00CD0653"/>
    <w:rsid w:val="00CD0AF7"/>
    <w:rsid w:val="00CD109C"/>
    <w:rsid w:val="00CD43CC"/>
    <w:rsid w:val="00CD56FE"/>
    <w:rsid w:val="00CD5DDA"/>
    <w:rsid w:val="00CD6A3D"/>
    <w:rsid w:val="00CE029C"/>
    <w:rsid w:val="00CE0322"/>
    <w:rsid w:val="00CF06A7"/>
    <w:rsid w:val="00CF304D"/>
    <w:rsid w:val="00CF4839"/>
    <w:rsid w:val="00CF5522"/>
    <w:rsid w:val="00CF6628"/>
    <w:rsid w:val="00D01CCA"/>
    <w:rsid w:val="00D028AA"/>
    <w:rsid w:val="00D02E42"/>
    <w:rsid w:val="00D03502"/>
    <w:rsid w:val="00D0432C"/>
    <w:rsid w:val="00D044E1"/>
    <w:rsid w:val="00D04962"/>
    <w:rsid w:val="00D10758"/>
    <w:rsid w:val="00D119D9"/>
    <w:rsid w:val="00D1379F"/>
    <w:rsid w:val="00D15EC7"/>
    <w:rsid w:val="00D22094"/>
    <w:rsid w:val="00D2285D"/>
    <w:rsid w:val="00D22B2F"/>
    <w:rsid w:val="00D25326"/>
    <w:rsid w:val="00D2572E"/>
    <w:rsid w:val="00D3015C"/>
    <w:rsid w:val="00D31048"/>
    <w:rsid w:val="00D327F5"/>
    <w:rsid w:val="00D341B1"/>
    <w:rsid w:val="00D40658"/>
    <w:rsid w:val="00D410D9"/>
    <w:rsid w:val="00D4111C"/>
    <w:rsid w:val="00D43A16"/>
    <w:rsid w:val="00D464C3"/>
    <w:rsid w:val="00D46FD4"/>
    <w:rsid w:val="00D479BA"/>
    <w:rsid w:val="00D56D0E"/>
    <w:rsid w:val="00D61865"/>
    <w:rsid w:val="00D6442E"/>
    <w:rsid w:val="00D6452D"/>
    <w:rsid w:val="00D64843"/>
    <w:rsid w:val="00D64BC8"/>
    <w:rsid w:val="00D653FD"/>
    <w:rsid w:val="00D6545D"/>
    <w:rsid w:val="00D664F3"/>
    <w:rsid w:val="00D67FCA"/>
    <w:rsid w:val="00D701A2"/>
    <w:rsid w:val="00D710EC"/>
    <w:rsid w:val="00D73E4C"/>
    <w:rsid w:val="00D749EC"/>
    <w:rsid w:val="00D763A9"/>
    <w:rsid w:val="00D812B7"/>
    <w:rsid w:val="00D8202C"/>
    <w:rsid w:val="00D82C67"/>
    <w:rsid w:val="00D83B7A"/>
    <w:rsid w:val="00D8661F"/>
    <w:rsid w:val="00D86FC6"/>
    <w:rsid w:val="00D90D5F"/>
    <w:rsid w:val="00D91144"/>
    <w:rsid w:val="00D91156"/>
    <w:rsid w:val="00D9345A"/>
    <w:rsid w:val="00D93749"/>
    <w:rsid w:val="00D974EC"/>
    <w:rsid w:val="00DA1BAE"/>
    <w:rsid w:val="00DA6110"/>
    <w:rsid w:val="00DA78B0"/>
    <w:rsid w:val="00DB0983"/>
    <w:rsid w:val="00DB228B"/>
    <w:rsid w:val="00DB23BA"/>
    <w:rsid w:val="00DB7813"/>
    <w:rsid w:val="00DC1B63"/>
    <w:rsid w:val="00DC68E6"/>
    <w:rsid w:val="00DC7361"/>
    <w:rsid w:val="00DD01DF"/>
    <w:rsid w:val="00DD164C"/>
    <w:rsid w:val="00DD2FE1"/>
    <w:rsid w:val="00DD425E"/>
    <w:rsid w:val="00DD5863"/>
    <w:rsid w:val="00DD7042"/>
    <w:rsid w:val="00DE0059"/>
    <w:rsid w:val="00DE0958"/>
    <w:rsid w:val="00DE1A23"/>
    <w:rsid w:val="00DE21E2"/>
    <w:rsid w:val="00DE4FFD"/>
    <w:rsid w:val="00DE54C5"/>
    <w:rsid w:val="00DE5CF4"/>
    <w:rsid w:val="00DE6EC3"/>
    <w:rsid w:val="00DE7480"/>
    <w:rsid w:val="00DF0057"/>
    <w:rsid w:val="00DF07C9"/>
    <w:rsid w:val="00DF0E84"/>
    <w:rsid w:val="00DF48F2"/>
    <w:rsid w:val="00DF5812"/>
    <w:rsid w:val="00DF5840"/>
    <w:rsid w:val="00E006F1"/>
    <w:rsid w:val="00E00899"/>
    <w:rsid w:val="00E00DC2"/>
    <w:rsid w:val="00E022AC"/>
    <w:rsid w:val="00E03CD1"/>
    <w:rsid w:val="00E04C9F"/>
    <w:rsid w:val="00E056B9"/>
    <w:rsid w:val="00E0676C"/>
    <w:rsid w:val="00E07B54"/>
    <w:rsid w:val="00E13031"/>
    <w:rsid w:val="00E13090"/>
    <w:rsid w:val="00E14ECD"/>
    <w:rsid w:val="00E157ED"/>
    <w:rsid w:val="00E16E44"/>
    <w:rsid w:val="00E171D8"/>
    <w:rsid w:val="00E24562"/>
    <w:rsid w:val="00E24ABA"/>
    <w:rsid w:val="00E24CAE"/>
    <w:rsid w:val="00E26A03"/>
    <w:rsid w:val="00E27428"/>
    <w:rsid w:val="00E30190"/>
    <w:rsid w:val="00E320A6"/>
    <w:rsid w:val="00E321DF"/>
    <w:rsid w:val="00E34899"/>
    <w:rsid w:val="00E34E2B"/>
    <w:rsid w:val="00E3593A"/>
    <w:rsid w:val="00E40FE0"/>
    <w:rsid w:val="00E44418"/>
    <w:rsid w:val="00E44721"/>
    <w:rsid w:val="00E465D3"/>
    <w:rsid w:val="00E47925"/>
    <w:rsid w:val="00E47A97"/>
    <w:rsid w:val="00E5265A"/>
    <w:rsid w:val="00E536FF"/>
    <w:rsid w:val="00E53F13"/>
    <w:rsid w:val="00E5451C"/>
    <w:rsid w:val="00E572D9"/>
    <w:rsid w:val="00E5762D"/>
    <w:rsid w:val="00E60891"/>
    <w:rsid w:val="00E61952"/>
    <w:rsid w:val="00E62F45"/>
    <w:rsid w:val="00E6385F"/>
    <w:rsid w:val="00E64921"/>
    <w:rsid w:val="00E65987"/>
    <w:rsid w:val="00E66952"/>
    <w:rsid w:val="00E670D2"/>
    <w:rsid w:val="00E70710"/>
    <w:rsid w:val="00E7094E"/>
    <w:rsid w:val="00E70EAA"/>
    <w:rsid w:val="00E731D1"/>
    <w:rsid w:val="00E754B2"/>
    <w:rsid w:val="00E77A7B"/>
    <w:rsid w:val="00E80EB2"/>
    <w:rsid w:val="00E80F9B"/>
    <w:rsid w:val="00E845C9"/>
    <w:rsid w:val="00E8560E"/>
    <w:rsid w:val="00E86FBB"/>
    <w:rsid w:val="00E91E1B"/>
    <w:rsid w:val="00E92100"/>
    <w:rsid w:val="00E92894"/>
    <w:rsid w:val="00E94A26"/>
    <w:rsid w:val="00E97978"/>
    <w:rsid w:val="00EA14E5"/>
    <w:rsid w:val="00EA3595"/>
    <w:rsid w:val="00EA6037"/>
    <w:rsid w:val="00EA6865"/>
    <w:rsid w:val="00EA7F1D"/>
    <w:rsid w:val="00EB0895"/>
    <w:rsid w:val="00EB3593"/>
    <w:rsid w:val="00EB6119"/>
    <w:rsid w:val="00EB7D7E"/>
    <w:rsid w:val="00EC5A32"/>
    <w:rsid w:val="00EC5B42"/>
    <w:rsid w:val="00EC5D64"/>
    <w:rsid w:val="00EC5EE4"/>
    <w:rsid w:val="00EC652A"/>
    <w:rsid w:val="00EC7471"/>
    <w:rsid w:val="00ED0755"/>
    <w:rsid w:val="00ED2DB9"/>
    <w:rsid w:val="00ED3BCE"/>
    <w:rsid w:val="00ED4EDA"/>
    <w:rsid w:val="00EE52BD"/>
    <w:rsid w:val="00EE666E"/>
    <w:rsid w:val="00EF0C5C"/>
    <w:rsid w:val="00EF3805"/>
    <w:rsid w:val="00EF5ED1"/>
    <w:rsid w:val="00EF72F1"/>
    <w:rsid w:val="00EF7954"/>
    <w:rsid w:val="00F025F3"/>
    <w:rsid w:val="00F05DF6"/>
    <w:rsid w:val="00F06C1E"/>
    <w:rsid w:val="00F072F7"/>
    <w:rsid w:val="00F101D8"/>
    <w:rsid w:val="00F107F8"/>
    <w:rsid w:val="00F116F5"/>
    <w:rsid w:val="00F143ED"/>
    <w:rsid w:val="00F16CBE"/>
    <w:rsid w:val="00F17523"/>
    <w:rsid w:val="00F217EB"/>
    <w:rsid w:val="00F227A7"/>
    <w:rsid w:val="00F23752"/>
    <w:rsid w:val="00F24952"/>
    <w:rsid w:val="00F26F85"/>
    <w:rsid w:val="00F27031"/>
    <w:rsid w:val="00F300ED"/>
    <w:rsid w:val="00F31A37"/>
    <w:rsid w:val="00F325DD"/>
    <w:rsid w:val="00F3303E"/>
    <w:rsid w:val="00F33299"/>
    <w:rsid w:val="00F42DC8"/>
    <w:rsid w:val="00F46A23"/>
    <w:rsid w:val="00F46FFF"/>
    <w:rsid w:val="00F51FE1"/>
    <w:rsid w:val="00F523CE"/>
    <w:rsid w:val="00F525D6"/>
    <w:rsid w:val="00F5376E"/>
    <w:rsid w:val="00F53E15"/>
    <w:rsid w:val="00F540B7"/>
    <w:rsid w:val="00F549BC"/>
    <w:rsid w:val="00F55B80"/>
    <w:rsid w:val="00F56129"/>
    <w:rsid w:val="00F56373"/>
    <w:rsid w:val="00F576C5"/>
    <w:rsid w:val="00F5798D"/>
    <w:rsid w:val="00F57B42"/>
    <w:rsid w:val="00F60F45"/>
    <w:rsid w:val="00F61DE6"/>
    <w:rsid w:val="00F63B3E"/>
    <w:rsid w:val="00F66E2B"/>
    <w:rsid w:val="00F7081C"/>
    <w:rsid w:val="00F72D87"/>
    <w:rsid w:val="00F7463E"/>
    <w:rsid w:val="00F75A3D"/>
    <w:rsid w:val="00F773DE"/>
    <w:rsid w:val="00F77840"/>
    <w:rsid w:val="00F80526"/>
    <w:rsid w:val="00F80757"/>
    <w:rsid w:val="00F81CBD"/>
    <w:rsid w:val="00F83E32"/>
    <w:rsid w:val="00F85E8A"/>
    <w:rsid w:val="00F862C4"/>
    <w:rsid w:val="00F87B5D"/>
    <w:rsid w:val="00F87D9C"/>
    <w:rsid w:val="00F90E69"/>
    <w:rsid w:val="00F90F03"/>
    <w:rsid w:val="00F9263A"/>
    <w:rsid w:val="00F92BEE"/>
    <w:rsid w:val="00F937B6"/>
    <w:rsid w:val="00F95F31"/>
    <w:rsid w:val="00F97119"/>
    <w:rsid w:val="00FA08C4"/>
    <w:rsid w:val="00FA19AC"/>
    <w:rsid w:val="00FA1B59"/>
    <w:rsid w:val="00FA1C05"/>
    <w:rsid w:val="00FA7CA2"/>
    <w:rsid w:val="00FA7FD4"/>
    <w:rsid w:val="00FB2552"/>
    <w:rsid w:val="00FB3309"/>
    <w:rsid w:val="00FB3FD9"/>
    <w:rsid w:val="00FB4BAF"/>
    <w:rsid w:val="00FB58BD"/>
    <w:rsid w:val="00FC3032"/>
    <w:rsid w:val="00FC528D"/>
    <w:rsid w:val="00FC7387"/>
    <w:rsid w:val="00FD18E6"/>
    <w:rsid w:val="00FD3A76"/>
    <w:rsid w:val="00FD519D"/>
    <w:rsid w:val="00FD530D"/>
    <w:rsid w:val="00FD56FA"/>
    <w:rsid w:val="00FD6EE3"/>
    <w:rsid w:val="00FE32D1"/>
    <w:rsid w:val="00FE3769"/>
    <w:rsid w:val="00FE4757"/>
    <w:rsid w:val="00FE52A2"/>
    <w:rsid w:val="00FE5788"/>
    <w:rsid w:val="00FE6385"/>
    <w:rsid w:val="00FE6EC4"/>
    <w:rsid w:val="00FE7FD9"/>
    <w:rsid w:val="00FF2D8D"/>
    <w:rsid w:val="00FF36A3"/>
    <w:rsid w:val="00FF53CE"/>
    <w:rsid w:val="00FF62C8"/>
    <w:rsid w:val="00FF70A9"/>
    <w:rsid w:val="00FF7686"/>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46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uiPriority="1"/>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A3D"/>
    <w:rPr>
      <w:sz w:val="24"/>
      <w:szCs w:val="24"/>
    </w:rPr>
  </w:style>
  <w:style w:type="paragraph" w:styleId="Naslov1">
    <w:name w:val="heading 1"/>
    <w:basedOn w:val="Normal"/>
    <w:next w:val="Normal"/>
    <w:link w:val="Naslov1Char"/>
    <w:uiPriority w:val="99"/>
    <w:qFormat/>
    <w:rsid w:val="00F75A3D"/>
    <w:pPr>
      <w:keepNext/>
      <w:jc w:val="center"/>
      <w:outlineLvl w:val="0"/>
    </w:pPr>
    <w:rPr>
      <w:rFonts w:ascii="Arial" w:hAnsi="Arial" w:cs="Arial"/>
      <w:b/>
      <w:bCs/>
      <w:sz w:val="28"/>
      <w:szCs w:val="28"/>
    </w:rPr>
  </w:style>
  <w:style w:type="paragraph" w:styleId="Naslov2">
    <w:name w:val="heading 2"/>
    <w:basedOn w:val="Normal"/>
    <w:next w:val="Normal"/>
    <w:link w:val="Naslov2Char"/>
    <w:uiPriority w:val="99"/>
    <w:qFormat/>
    <w:rsid w:val="00F75A3D"/>
    <w:pPr>
      <w:keepNext/>
      <w:jc w:val="center"/>
      <w:outlineLvl w:val="1"/>
    </w:pPr>
    <w:rPr>
      <w:rFonts w:ascii="Monotype Corsiva" w:hAnsi="Monotype Corsiva" w:cs="Monotype Corsiva"/>
      <w:b/>
      <w:bCs/>
      <w:sz w:val="72"/>
      <w:szCs w:val="72"/>
    </w:rPr>
  </w:style>
  <w:style w:type="paragraph" w:styleId="Naslov3">
    <w:name w:val="heading 3"/>
    <w:basedOn w:val="Normal"/>
    <w:next w:val="Normal"/>
    <w:link w:val="Naslov3Char"/>
    <w:uiPriority w:val="99"/>
    <w:qFormat/>
    <w:rsid w:val="00F75A3D"/>
    <w:pPr>
      <w:keepNext/>
      <w:jc w:val="center"/>
      <w:outlineLvl w:val="2"/>
    </w:pPr>
    <w:rPr>
      <w:rFonts w:ascii="Monotype Corsiva" w:hAnsi="Monotype Corsiva" w:cs="Monotype Corsiva"/>
      <w:b/>
      <w:bCs/>
      <w:sz w:val="56"/>
      <w:szCs w:val="56"/>
    </w:rPr>
  </w:style>
  <w:style w:type="paragraph" w:styleId="Naslov4">
    <w:name w:val="heading 4"/>
    <w:basedOn w:val="Normal"/>
    <w:next w:val="Normal"/>
    <w:link w:val="Naslov4Char"/>
    <w:uiPriority w:val="99"/>
    <w:qFormat/>
    <w:rsid w:val="00F75A3D"/>
    <w:pPr>
      <w:keepNext/>
      <w:spacing w:line="360" w:lineRule="auto"/>
      <w:jc w:val="center"/>
      <w:outlineLvl w:val="3"/>
    </w:pPr>
    <w:rPr>
      <w:rFonts w:ascii="Arial" w:hAnsi="Arial" w:cs="Arial"/>
      <w:b/>
      <w:bCs/>
    </w:rPr>
  </w:style>
  <w:style w:type="paragraph" w:styleId="Naslov5">
    <w:name w:val="heading 5"/>
    <w:basedOn w:val="Normal"/>
    <w:next w:val="Normal"/>
    <w:link w:val="Naslov5Char"/>
    <w:uiPriority w:val="99"/>
    <w:qFormat/>
    <w:rsid w:val="00F75A3D"/>
    <w:pPr>
      <w:keepNext/>
      <w:spacing w:line="360" w:lineRule="auto"/>
      <w:outlineLvl w:val="4"/>
    </w:pPr>
    <w:rPr>
      <w:rFonts w:ascii="Arial" w:hAnsi="Arial" w:cs="Arial"/>
      <w:b/>
      <w:bCs/>
    </w:rPr>
  </w:style>
  <w:style w:type="paragraph" w:styleId="Naslov6">
    <w:name w:val="heading 6"/>
    <w:basedOn w:val="Normal"/>
    <w:next w:val="Normal"/>
    <w:link w:val="Naslov6Char"/>
    <w:uiPriority w:val="99"/>
    <w:qFormat/>
    <w:rsid w:val="00F75A3D"/>
    <w:pPr>
      <w:keepNext/>
      <w:spacing w:line="360" w:lineRule="auto"/>
      <w:jc w:val="both"/>
      <w:outlineLvl w:val="5"/>
    </w:pPr>
    <w:rPr>
      <w:rFonts w:ascii="Arial" w:hAnsi="Arial" w:cs="Arial"/>
      <w:b/>
      <w:bCs/>
    </w:rPr>
  </w:style>
  <w:style w:type="paragraph" w:styleId="Naslov7">
    <w:name w:val="heading 7"/>
    <w:basedOn w:val="Normal"/>
    <w:next w:val="Normal"/>
    <w:link w:val="Naslov7Char"/>
    <w:uiPriority w:val="99"/>
    <w:qFormat/>
    <w:rsid w:val="00F75A3D"/>
    <w:pPr>
      <w:keepNext/>
      <w:spacing w:line="360" w:lineRule="auto"/>
      <w:jc w:val="both"/>
      <w:outlineLvl w:val="6"/>
    </w:pPr>
    <w:rPr>
      <w:rFonts w:ascii="Arial" w:hAnsi="Arial" w:cs="Arial"/>
      <w:b/>
      <w:bCs/>
      <w:sz w:val="22"/>
      <w:szCs w:val="22"/>
    </w:rPr>
  </w:style>
  <w:style w:type="paragraph" w:styleId="Naslov8">
    <w:name w:val="heading 8"/>
    <w:basedOn w:val="Normal"/>
    <w:next w:val="Normal"/>
    <w:link w:val="Naslov8Char"/>
    <w:uiPriority w:val="99"/>
    <w:qFormat/>
    <w:rsid w:val="00F75A3D"/>
    <w:pPr>
      <w:keepNext/>
      <w:spacing w:line="360" w:lineRule="auto"/>
      <w:jc w:val="right"/>
      <w:outlineLvl w:val="7"/>
    </w:pPr>
    <w:rPr>
      <w:rFonts w:ascii="Arial" w:hAnsi="Arial" w:cs="Arial"/>
      <w:b/>
      <w:bCs/>
      <w:sz w:val="16"/>
      <w:szCs w:val="16"/>
    </w:rPr>
  </w:style>
  <w:style w:type="paragraph" w:styleId="Naslov9">
    <w:name w:val="heading 9"/>
    <w:basedOn w:val="Normal"/>
    <w:next w:val="Normal"/>
    <w:link w:val="Naslov9Char"/>
    <w:uiPriority w:val="99"/>
    <w:qFormat/>
    <w:rsid w:val="00F75A3D"/>
    <w:pPr>
      <w:keepNext/>
      <w:spacing w:line="360" w:lineRule="auto"/>
      <w:jc w:val="both"/>
      <w:outlineLvl w:val="8"/>
    </w:pPr>
    <w:rPr>
      <w:rFonts w:ascii="Arial" w:hAnsi="Arial" w:cs="Arial"/>
      <w:b/>
      <w:bCs/>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
    <w:rsid w:val="003915EA"/>
    <w:rPr>
      <w:rFonts w:ascii="Cambria" w:eastAsia="Times New Roman" w:hAnsi="Cambria" w:cs="Times New Roman"/>
      <w:b/>
      <w:bCs/>
      <w:kern w:val="32"/>
      <w:sz w:val="32"/>
      <w:szCs w:val="32"/>
    </w:rPr>
  </w:style>
  <w:style w:type="character" w:customStyle="1" w:styleId="Naslov2Char">
    <w:name w:val="Naslov 2 Char"/>
    <w:link w:val="Naslov2"/>
    <w:uiPriority w:val="99"/>
    <w:locked/>
    <w:rsid w:val="00A37337"/>
    <w:rPr>
      <w:rFonts w:ascii="Monotype Corsiva" w:hAnsi="Monotype Corsiva" w:cs="Monotype Corsiva"/>
      <w:b/>
      <w:bCs/>
      <w:sz w:val="24"/>
      <w:szCs w:val="24"/>
    </w:rPr>
  </w:style>
  <w:style w:type="character" w:customStyle="1" w:styleId="Naslov3Char">
    <w:name w:val="Naslov 3 Char"/>
    <w:link w:val="Naslov3"/>
    <w:uiPriority w:val="9"/>
    <w:semiHidden/>
    <w:rsid w:val="003915EA"/>
    <w:rPr>
      <w:rFonts w:ascii="Cambria" w:eastAsia="Times New Roman" w:hAnsi="Cambria" w:cs="Times New Roman"/>
      <w:b/>
      <w:bCs/>
      <w:sz w:val="26"/>
      <w:szCs w:val="26"/>
    </w:rPr>
  </w:style>
  <w:style w:type="character" w:customStyle="1" w:styleId="Naslov4Char">
    <w:name w:val="Naslov 4 Char"/>
    <w:link w:val="Naslov4"/>
    <w:uiPriority w:val="9"/>
    <w:semiHidden/>
    <w:rsid w:val="003915EA"/>
    <w:rPr>
      <w:rFonts w:ascii="Calibri" w:eastAsia="Times New Roman" w:hAnsi="Calibri" w:cs="Times New Roman"/>
      <w:b/>
      <w:bCs/>
      <w:sz w:val="28"/>
      <w:szCs w:val="28"/>
    </w:rPr>
  </w:style>
  <w:style w:type="character" w:customStyle="1" w:styleId="Naslov5Char">
    <w:name w:val="Naslov 5 Char"/>
    <w:link w:val="Naslov5"/>
    <w:uiPriority w:val="99"/>
    <w:locked/>
    <w:rsid w:val="00B041F1"/>
    <w:rPr>
      <w:rFonts w:ascii="Arial" w:hAnsi="Arial" w:cs="Arial"/>
      <w:b/>
      <w:bCs/>
      <w:sz w:val="24"/>
      <w:szCs w:val="24"/>
    </w:rPr>
  </w:style>
  <w:style w:type="character" w:customStyle="1" w:styleId="Naslov6Char">
    <w:name w:val="Naslov 6 Char"/>
    <w:link w:val="Naslov6"/>
    <w:uiPriority w:val="9"/>
    <w:semiHidden/>
    <w:rsid w:val="003915EA"/>
    <w:rPr>
      <w:rFonts w:ascii="Calibri" w:eastAsia="Times New Roman" w:hAnsi="Calibri" w:cs="Times New Roman"/>
      <w:b/>
      <w:bCs/>
    </w:rPr>
  </w:style>
  <w:style w:type="character" w:customStyle="1" w:styleId="Naslov7Char">
    <w:name w:val="Naslov 7 Char"/>
    <w:link w:val="Naslov7"/>
    <w:uiPriority w:val="9"/>
    <w:semiHidden/>
    <w:rsid w:val="003915EA"/>
    <w:rPr>
      <w:rFonts w:ascii="Calibri" w:eastAsia="Times New Roman" w:hAnsi="Calibri" w:cs="Times New Roman"/>
      <w:sz w:val="24"/>
      <w:szCs w:val="24"/>
    </w:rPr>
  </w:style>
  <w:style w:type="character" w:customStyle="1" w:styleId="Naslov8Char">
    <w:name w:val="Naslov 8 Char"/>
    <w:link w:val="Naslov8"/>
    <w:uiPriority w:val="9"/>
    <w:semiHidden/>
    <w:rsid w:val="003915EA"/>
    <w:rPr>
      <w:rFonts w:ascii="Calibri" w:eastAsia="Times New Roman" w:hAnsi="Calibri" w:cs="Times New Roman"/>
      <w:i/>
      <w:iCs/>
      <w:sz w:val="24"/>
      <w:szCs w:val="24"/>
    </w:rPr>
  </w:style>
  <w:style w:type="character" w:customStyle="1" w:styleId="Naslov9Char">
    <w:name w:val="Naslov 9 Char"/>
    <w:link w:val="Naslov9"/>
    <w:uiPriority w:val="9"/>
    <w:semiHidden/>
    <w:rsid w:val="003915EA"/>
    <w:rPr>
      <w:rFonts w:ascii="Cambria" w:eastAsia="Times New Roman" w:hAnsi="Cambria" w:cs="Times New Roman"/>
    </w:rPr>
  </w:style>
  <w:style w:type="paragraph" w:styleId="Opisslike">
    <w:name w:val="caption"/>
    <w:basedOn w:val="Normal"/>
    <w:next w:val="Normal"/>
    <w:uiPriority w:val="99"/>
    <w:qFormat/>
    <w:rsid w:val="00F75A3D"/>
    <w:pPr>
      <w:spacing w:line="360" w:lineRule="auto"/>
      <w:jc w:val="both"/>
    </w:pPr>
    <w:rPr>
      <w:rFonts w:ascii="Arial" w:hAnsi="Arial" w:cs="Arial"/>
      <w:b/>
      <w:bCs/>
    </w:rPr>
  </w:style>
  <w:style w:type="paragraph" w:styleId="Tijeloteksta">
    <w:name w:val="Body Text"/>
    <w:basedOn w:val="Normal"/>
    <w:link w:val="TijelotekstaChar"/>
    <w:uiPriority w:val="99"/>
    <w:rsid w:val="00F75A3D"/>
    <w:pPr>
      <w:jc w:val="both"/>
    </w:pPr>
    <w:rPr>
      <w:rFonts w:ascii="Arial" w:hAnsi="Arial" w:cs="Arial"/>
    </w:rPr>
  </w:style>
  <w:style w:type="character" w:customStyle="1" w:styleId="TijelotekstaChar">
    <w:name w:val="Tijelo teksta Char"/>
    <w:link w:val="Tijeloteksta"/>
    <w:uiPriority w:val="99"/>
    <w:locked/>
    <w:rsid w:val="00C453A9"/>
    <w:rPr>
      <w:rFonts w:ascii="Arial" w:hAnsi="Arial" w:cs="Arial"/>
      <w:sz w:val="24"/>
      <w:szCs w:val="24"/>
    </w:rPr>
  </w:style>
  <w:style w:type="paragraph" w:styleId="Tijeloteksta2">
    <w:name w:val="Body Text 2"/>
    <w:basedOn w:val="Normal"/>
    <w:link w:val="Tijeloteksta2Char"/>
    <w:uiPriority w:val="99"/>
    <w:rsid w:val="00F75A3D"/>
    <w:pPr>
      <w:spacing w:line="360" w:lineRule="auto"/>
    </w:pPr>
    <w:rPr>
      <w:rFonts w:ascii="Arial" w:hAnsi="Arial" w:cs="Arial"/>
      <w:sz w:val="22"/>
      <w:szCs w:val="22"/>
    </w:rPr>
  </w:style>
  <w:style w:type="character" w:customStyle="1" w:styleId="Tijeloteksta2Char">
    <w:name w:val="Tijelo teksta 2 Char"/>
    <w:link w:val="Tijeloteksta2"/>
    <w:uiPriority w:val="99"/>
    <w:semiHidden/>
    <w:rsid w:val="003915EA"/>
    <w:rPr>
      <w:sz w:val="24"/>
      <w:szCs w:val="24"/>
    </w:rPr>
  </w:style>
  <w:style w:type="paragraph" w:styleId="Podnoje">
    <w:name w:val="footer"/>
    <w:basedOn w:val="Normal"/>
    <w:link w:val="PodnojeChar"/>
    <w:uiPriority w:val="99"/>
    <w:rsid w:val="00F75A3D"/>
    <w:pPr>
      <w:tabs>
        <w:tab w:val="center" w:pos="4536"/>
        <w:tab w:val="right" w:pos="9072"/>
      </w:tabs>
    </w:pPr>
  </w:style>
  <w:style w:type="character" w:customStyle="1" w:styleId="PodnojeChar">
    <w:name w:val="Podnožje Char"/>
    <w:link w:val="Podnoje"/>
    <w:uiPriority w:val="99"/>
    <w:locked/>
    <w:rsid w:val="00A92955"/>
    <w:rPr>
      <w:sz w:val="24"/>
      <w:szCs w:val="24"/>
    </w:rPr>
  </w:style>
  <w:style w:type="character" w:styleId="Brojstranice">
    <w:name w:val="page number"/>
    <w:basedOn w:val="Zadanifontodlomka"/>
    <w:uiPriority w:val="99"/>
    <w:rsid w:val="00F75A3D"/>
  </w:style>
  <w:style w:type="paragraph" w:styleId="Uvuenotijeloteksta">
    <w:name w:val="Body Text Indent"/>
    <w:basedOn w:val="Normal"/>
    <w:link w:val="UvuenotijelotekstaChar"/>
    <w:uiPriority w:val="99"/>
    <w:rsid w:val="00F75A3D"/>
    <w:pPr>
      <w:spacing w:line="360" w:lineRule="auto"/>
      <w:ind w:firstLine="720"/>
      <w:jc w:val="both"/>
    </w:pPr>
    <w:rPr>
      <w:rFonts w:ascii="Arial" w:hAnsi="Arial" w:cs="Arial"/>
      <w:sz w:val="22"/>
      <w:szCs w:val="22"/>
    </w:rPr>
  </w:style>
  <w:style w:type="character" w:customStyle="1" w:styleId="UvuenotijelotekstaChar">
    <w:name w:val="Uvučeno tijelo teksta Char"/>
    <w:link w:val="Uvuenotijeloteksta"/>
    <w:uiPriority w:val="99"/>
    <w:semiHidden/>
    <w:rsid w:val="003915EA"/>
    <w:rPr>
      <w:sz w:val="24"/>
      <w:szCs w:val="24"/>
    </w:rPr>
  </w:style>
  <w:style w:type="paragraph" w:styleId="Tijeloteksta-uvlaka2">
    <w:name w:val="Body Text Indent 2"/>
    <w:aliases w:val="uvlaka 2"/>
    <w:basedOn w:val="Normal"/>
    <w:link w:val="Tijeloteksta-uvlaka2Char"/>
    <w:uiPriority w:val="99"/>
    <w:rsid w:val="00F75A3D"/>
    <w:pPr>
      <w:spacing w:line="360" w:lineRule="auto"/>
      <w:ind w:firstLine="708"/>
      <w:jc w:val="both"/>
    </w:pPr>
    <w:rPr>
      <w:rFonts w:ascii="Arial" w:hAnsi="Arial" w:cs="Arial"/>
      <w:sz w:val="22"/>
      <w:szCs w:val="22"/>
    </w:rPr>
  </w:style>
  <w:style w:type="character" w:customStyle="1" w:styleId="Tijeloteksta-uvlaka2Char">
    <w:name w:val="Tijelo teksta - uvlaka 2 Char"/>
    <w:aliases w:val="uvlaka 2 Char"/>
    <w:link w:val="Tijeloteksta-uvlaka2"/>
    <w:uiPriority w:val="99"/>
    <w:semiHidden/>
    <w:rsid w:val="003915EA"/>
    <w:rPr>
      <w:sz w:val="24"/>
      <w:szCs w:val="24"/>
    </w:rPr>
  </w:style>
  <w:style w:type="paragraph" w:styleId="Tijeloteksta3">
    <w:name w:val="Body Text 3"/>
    <w:basedOn w:val="Normal"/>
    <w:link w:val="Tijeloteksta3Char"/>
    <w:uiPriority w:val="99"/>
    <w:rsid w:val="00F75A3D"/>
    <w:pPr>
      <w:spacing w:line="360" w:lineRule="auto"/>
      <w:jc w:val="both"/>
    </w:pPr>
    <w:rPr>
      <w:rFonts w:ascii="Arial" w:hAnsi="Arial" w:cs="Arial"/>
      <w:sz w:val="22"/>
      <w:szCs w:val="22"/>
    </w:rPr>
  </w:style>
  <w:style w:type="character" w:customStyle="1" w:styleId="Tijeloteksta3Char">
    <w:name w:val="Tijelo teksta 3 Char"/>
    <w:link w:val="Tijeloteksta3"/>
    <w:uiPriority w:val="99"/>
    <w:locked/>
    <w:rsid w:val="00A37337"/>
    <w:rPr>
      <w:rFonts w:ascii="Arial" w:hAnsi="Arial" w:cs="Arial"/>
      <w:sz w:val="24"/>
      <w:szCs w:val="24"/>
    </w:rPr>
  </w:style>
  <w:style w:type="paragraph" w:styleId="Tijeloteksta-uvlaka3">
    <w:name w:val="Body Text Indent 3"/>
    <w:aliases w:val="uvlaka 3"/>
    <w:basedOn w:val="Normal"/>
    <w:link w:val="Tijeloteksta-uvlaka3Char"/>
    <w:uiPriority w:val="99"/>
    <w:rsid w:val="00F75A3D"/>
    <w:pPr>
      <w:spacing w:line="360" w:lineRule="auto"/>
      <w:ind w:firstLine="705"/>
      <w:jc w:val="both"/>
    </w:pPr>
    <w:rPr>
      <w:rFonts w:ascii="Arial" w:hAnsi="Arial" w:cs="Arial"/>
      <w:sz w:val="22"/>
      <w:szCs w:val="22"/>
    </w:rPr>
  </w:style>
  <w:style w:type="character" w:customStyle="1" w:styleId="Tijeloteksta-uvlaka3Char">
    <w:name w:val="Tijelo teksta - uvlaka 3 Char"/>
    <w:aliases w:val="uvlaka 3 Char"/>
    <w:link w:val="Tijeloteksta-uvlaka3"/>
    <w:uiPriority w:val="99"/>
    <w:semiHidden/>
    <w:rsid w:val="003915EA"/>
    <w:rPr>
      <w:sz w:val="16"/>
      <w:szCs w:val="16"/>
    </w:rPr>
  </w:style>
  <w:style w:type="paragraph" w:styleId="Naslov">
    <w:name w:val="Title"/>
    <w:basedOn w:val="Normal"/>
    <w:link w:val="NaslovChar"/>
    <w:uiPriority w:val="99"/>
    <w:qFormat/>
    <w:rsid w:val="00F75A3D"/>
    <w:pPr>
      <w:jc w:val="center"/>
    </w:pPr>
    <w:rPr>
      <w:rFonts w:ascii="Arial" w:hAnsi="Arial" w:cs="Arial"/>
      <w:b/>
      <w:bCs/>
      <w:sz w:val="32"/>
      <w:szCs w:val="32"/>
    </w:rPr>
  </w:style>
  <w:style w:type="character" w:customStyle="1" w:styleId="NaslovChar">
    <w:name w:val="Naslov Char"/>
    <w:link w:val="Naslov"/>
    <w:uiPriority w:val="10"/>
    <w:rsid w:val="003915EA"/>
    <w:rPr>
      <w:rFonts w:ascii="Cambria" w:eastAsia="Times New Roman" w:hAnsi="Cambria" w:cs="Times New Roman"/>
      <w:b/>
      <w:bCs/>
      <w:kern w:val="28"/>
      <w:sz w:val="32"/>
      <w:szCs w:val="32"/>
    </w:rPr>
  </w:style>
  <w:style w:type="table" w:styleId="Reetkatablice">
    <w:name w:val="Table Grid"/>
    <w:basedOn w:val="Obinatablica"/>
    <w:rsid w:val="00F26F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eza">
    <w:name w:val="Hyperlink"/>
    <w:uiPriority w:val="99"/>
    <w:rsid w:val="00E53F13"/>
    <w:rPr>
      <w:color w:val="0000FF"/>
      <w:u w:val="single"/>
    </w:rPr>
  </w:style>
  <w:style w:type="paragraph" w:styleId="Blokteksta">
    <w:name w:val="Block Text"/>
    <w:basedOn w:val="Normal"/>
    <w:uiPriority w:val="99"/>
    <w:rsid w:val="00E53F13"/>
    <w:pPr>
      <w:ind w:left="180" w:right="792" w:firstLine="180"/>
    </w:pPr>
    <w:rPr>
      <w:lang w:eastAsia="en-US"/>
    </w:rPr>
  </w:style>
  <w:style w:type="paragraph" w:styleId="Tekstbalonia">
    <w:name w:val="Balloon Text"/>
    <w:basedOn w:val="Normal"/>
    <w:link w:val="TekstbaloniaChar"/>
    <w:uiPriority w:val="99"/>
    <w:semiHidden/>
    <w:rsid w:val="00841778"/>
    <w:rPr>
      <w:rFonts w:ascii="Tahoma" w:hAnsi="Tahoma" w:cs="Tahoma"/>
      <w:sz w:val="16"/>
      <w:szCs w:val="16"/>
    </w:rPr>
  </w:style>
  <w:style w:type="character" w:customStyle="1" w:styleId="TekstbaloniaChar">
    <w:name w:val="Tekst balončića Char"/>
    <w:link w:val="Tekstbalonia"/>
    <w:uiPriority w:val="99"/>
    <w:semiHidden/>
    <w:rsid w:val="003915EA"/>
    <w:rPr>
      <w:sz w:val="0"/>
      <w:szCs w:val="0"/>
    </w:rPr>
  </w:style>
  <w:style w:type="paragraph" w:customStyle="1" w:styleId="xl39">
    <w:name w:val="xl39"/>
    <w:basedOn w:val="Normal"/>
    <w:uiPriority w:val="99"/>
    <w:rsid w:val="0018004A"/>
    <w:pPr>
      <w:spacing w:before="100" w:beforeAutospacing="1" w:after="100" w:afterAutospacing="1"/>
      <w:jc w:val="center"/>
    </w:pPr>
    <w:rPr>
      <w:lang w:val="en-US" w:eastAsia="en-US"/>
    </w:rPr>
  </w:style>
  <w:style w:type="paragraph" w:styleId="Zaglavlje">
    <w:name w:val="header"/>
    <w:basedOn w:val="Normal"/>
    <w:link w:val="ZaglavljeChar"/>
    <w:uiPriority w:val="99"/>
    <w:rsid w:val="0018004A"/>
    <w:pPr>
      <w:tabs>
        <w:tab w:val="center" w:pos="4536"/>
        <w:tab w:val="right" w:pos="9072"/>
      </w:tabs>
    </w:pPr>
    <w:rPr>
      <w:lang w:val="en-US" w:eastAsia="en-US"/>
    </w:rPr>
  </w:style>
  <w:style w:type="character" w:customStyle="1" w:styleId="ZaglavljeChar">
    <w:name w:val="Zaglavlje Char"/>
    <w:link w:val="Zaglavlje"/>
    <w:uiPriority w:val="99"/>
    <w:semiHidden/>
    <w:rsid w:val="003915EA"/>
    <w:rPr>
      <w:sz w:val="24"/>
      <w:szCs w:val="24"/>
    </w:rPr>
  </w:style>
  <w:style w:type="character" w:styleId="Naglaeno">
    <w:name w:val="Strong"/>
    <w:uiPriority w:val="99"/>
    <w:qFormat/>
    <w:rsid w:val="0018004A"/>
    <w:rPr>
      <w:b/>
      <w:bCs/>
    </w:rPr>
  </w:style>
  <w:style w:type="paragraph" w:customStyle="1" w:styleId="Default">
    <w:name w:val="Default"/>
    <w:uiPriority w:val="99"/>
    <w:rsid w:val="00282E30"/>
    <w:pPr>
      <w:widowControl w:val="0"/>
      <w:autoSpaceDE w:val="0"/>
      <w:autoSpaceDN w:val="0"/>
      <w:adjustRightInd w:val="0"/>
    </w:pPr>
    <w:rPr>
      <w:color w:val="000000"/>
      <w:sz w:val="24"/>
      <w:szCs w:val="24"/>
      <w:lang w:val="en-US" w:eastAsia="en-US"/>
    </w:rPr>
  </w:style>
  <w:style w:type="paragraph" w:customStyle="1" w:styleId="esegmenth4">
    <w:name w:val="esegment_h4"/>
    <w:basedOn w:val="Normal"/>
    <w:uiPriority w:val="99"/>
    <w:rsid w:val="00764827"/>
    <w:pPr>
      <w:spacing w:before="100" w:beforeAutospacing="1" w:after="100" w:afterAutospacing="1"/>
    </w:pPr>
    <w:rPr>
      <w:lang w:val="sl-SI" w:eastAsia="sl-SI"/>
    </w:rPr>
  </w:style>
  <w:style w:type="paragraph" w:customStyle="1" w:styleId="t-9-8">
    <w:name w:val="t-9-8"/>
    <w:basedOn w:val="Normal"/>
    <w:uiPriority w:val="99"/>
    <w:rsid w:val="000E5318"/>
    <w:pPr>
      <w:spacing w:before="100" w:beforeAutospacing="1" w:after="100" w:afterAutospacing="1"/>
    </w:pPr>
  </w:style>
  <w:style w:type="paragraph" w:customStyle="1" w:styleId="Odlomakpopisa1">
    <w:name w:val="Odlomak popisa1"/>
    <w:basedOn w:val="Normal"/>
    <w:uiPriority w:val="99"/>
    <w:qFormat/>
    <w:rsid w:val="001D690C"/>
    <w:pPr>
      <w:ind w:left="720"/>
    </w:pPr>
  </w:style>
  <w:style w:type="paragraph" w:customStyle="1" w:styleId="t-12-9-fett-s">
    <w:name w:val="t-12-9-fett-s"/>
    <w:basedOn w:val="Normal"/>
    <w:uiPriority w:val="99"/>
    <w:rsid w:val="00C453A9"/>
    <w:pPr>
      <w:spacing w:before="100" w:beforeAutospacing="1" w:after="100" w:afterAutospacing="1"/>
      <w:jc w:val="center"/>
    </w:pPr>
    <w:rPr>
      <w:b/>
      <w:bCs/>
      <w:sz w:val="28"/>
      <w:szCs w:val="28"/>
    </w:rPr>
  </w:style>
  <w:style w:type="paragraph" w:customStyle="1" w:styleId="CharCharChar">
    <w:name w:val="Char Char Char"/>
    <w:basedOn w:val="Normal"/>
    <w:rsid w:val="0076112F"/>
    <w:pPr>
      <w:spacing w:after="160" w:line="240" w:lineRule="exact"/>
    </w:pPr>
    <w:rPr>
      <w:rFonts w:ascii="Tahoma" w:hAnsi="Tahoma"/>
      <w:sz w:val="20"/>
      <w:szCs w:val="20"/>
      <w:lang w:val="en-US" w:eastAsia="en-US"/>
    </w:rPr>
  </w:style>
  <w:style w:type="character" w:customStyle="1" w:styleId="StyleBoldBlack">
    <w:name w:val="Style Bold Black"/>
    <w:rsid w:val="0076112F"/>
    <w:rPr>
      <w:b/>
      <w:bCs/>
      <w:color w:val="auto"/>
    </w:rPr>
  </w:style>
  <w:style w:type="character" w:styleId="Referencakomentara">
    <w:name w:val="annotation reference"/>
    <w:uiPriority w:val="99"/>
    <w:semiHidden/>
    <w:unhideWhenUsed/>
    <w:rsid w:val="00BF4E56"/>
    <w:rPr>
      <w:sz w:val="16"/>
      <w:szCs w:val="16"/>
    </w:rPr>
  </w:style>
  <w:style w:type="paragraph" w:styleId="Tekstkomentara">
    <w:name w:val="annotation text"/>
    <w:basedOn w:val="Normal"/>
    <w:link w:val="TekstkomentaraChar"/>
    <w:uiPriority w:val="99"/>
    <w:semiHidden/>
    <w:unhideWhenUsed/>
    <w:rsid w:val="00BF4E56"/>
    <w:rPr>
      <w:sz w:val="20"/>
      <w:szCs w:val="20"/>
    </w:rPr>
  </w:style>
  <w:style w:type="character" w:customStyle="1" w:styleId="TekstkomentaraChar">
    <w:name w:val="Tekst komentara Char"/>
    <w:basedOn w:val="Zadanifontodlomka"/>
    <w:link w:val="Tekstkomentara"/>
    <w:uiPriority w:val="99"/>
    <w:semiHidden/>
    <w:rsid w:val="00BF4E56"/>
  </w:style>
  <w:style w:type="paragraph" w:styleId="Predmetkomentara">
    <w:name w:val="annotation subject"/>
    <w:basedOn w:val="Tekstkomentara"/>
    <w:next w:val="Tekstkomentara"/>
    <w:link w:val="PredmetkomentaraChar"/>
    <w:uiPriority w:val="99"/>
    <w:semiHidden/>
    <w:unhideWhenUsed/>
    <w:rsid w:val="00BF4E56"/>
    <w:rPr>
      <w:b/>
      <w:bCs/>
    </w:rPr>
  </w:style>
  <w:style w:type="character" w:customStyle="1" w:styleId="PredmetkomentaraChar">
    <w:name w:val="Predmet komentara Char"/>
    <w:link w:val="Predmetkomentara"/>
    <w:uiPriority w:val="99"/>
    <w:semiHidden/>
    <w:rsid w:val="00BF4E56"/>
    <w:rPr>
      <w:b/>
      <w:bCs/>
    </w:rPr>
  </w:style>
  <w:style w:type="paragraph" w:styleId="Odlomakpopisa">
    <w:name w:val="List Paragraph"/>
    <w:basedOn w:val="Normal"/>
    <w:uiPriority w:val="99"/>
    <w:qFormat/>
    <w:rsid w:val="006F0DD8"/>
    <w:pPr>
      <w:ind w:left="720"/>
      <w:contextualSpacing/>
    </w:pPr>
  </w:style>
</w:styles>
</file>

<file path=word/webSettings.xml><?xml version="1.0" encoding="utf-8"?>
<w:webSettings xmlns:r="http://schemas.openxmlformats.org/officeDocument/2006/relationships" xmlns:w="http://schemas.openxmlformats.org/wordprocessingml/2006/main">
  <w:divs>
    <w:div w:id="460928819">
      <w:bodyDiv w:val="1"/>
      <w:marLeft w:val="0"/>
      <w:marRight w:val="0"/>
      <w:marTop w:val="0"/>
      <w:marBottom w:val="0"/>
      <w:divBdr>
        <w:top w:val="none" w:sz="0" w:space="0" w:color="auto"/>
        <w:left w:val="none" w:sz="0" w:space="0" w:color="auto"/>
        <w:bottom w:val="none" w:sz="0" w:space="0" w:color="auto"/>
        <w:right w:val="none" w:sz="0" w:space="0" w:color="auto"/>
      </w:divBdr>
    </w:div>
    <w:div w:id="19074962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oleObject" Target="embeddings/oleObject1.bin"/><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77ADE-81F3-42BC-B5B4-DDA0E8A07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875</TotalTime>
  <Pages>32</Pages>
  <Words>12859</Words>
  <Characters>73299</Characters>
  <Application>Microsoft Office Word</Application>
  <DocSecurity>0</DocSecurity>
  <Lines>610</Lines>
  <Paragraphs>171</Paragraphs>
  <ScaleCrop>false</ScaleCrop>
  <HeadingPairs>
    <vt:vector size="2" baseType="variant">
      <vt:variant>
        <vt:lpstr>Naslov</vt:lpstr>
      </vt:variant>
      <vt:variant>
        <vt:i4>1</vt:i4>
      </vt:variant>
    </vt:vector>
  </HeadingPairs>
  <TitlesOfParts>
    <vt:vector size="1" baseType="lpstr">
      <vt:lpstr>HRVATSKI CENTAR ZA KONJOGOJSTVO - DRŽAVNE ERGELE ĐAKOVO I LIPIK</vt:lpstr>
    </vt:vector>
  </TitlesOfParts>
  <Company>HP</Company>
  <LinksUpToDate>false</LinksUpToDate>
  <CharactersWithSpaces>85987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HRVATSKI CENTAR ZA KONJOGOJSTVO - DRŽAVNE ERGELE ĐAKOVO I LIPIK</dc:title>
  <dc:creator>Mata</dc:creator>
  <cp:lastModifiedBy>nkorabi</cp:lastModifiedBy>
  <cp:revision>57</cp:revision>
  <cp:lastPrinted>2018-11-21T07:31:00Z</cp:lastPrinted>
  <dcterms:created xsi:type="dcterms:W3CDTF">2018-07-03T12:48:00Z</dcterms:created>
  <dcterms:modified xsi:type="dcterms:W3CDTF">2019-06-12T09:35:00Z</dcterms:modified>
</cp:coreProperties>
</file>